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9654E" w:rsidRDefault="0059654E" w:rsidP="0059654E">
      <w:pPr>
        <w:bidi/>
        <w:spacing w:before="60" w:line="197" w:lineRule="auto"/>
        <w:rPr>
          <w:rFonts w:ascii="Simplified Arabic" w:hAnsi="Simplified Arabic" w:cs="Simplified Arabic"/>
          <w:b/>
          <w:bCs/>
          <w:sz w:val="26"/>
          <w:szCs w:val="26"/>
          <w:rtl/>
          <w:lang w:bidi="ar-EG"/>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59654E" w:rsidRPr="007A286A" w:rsidTr="00B97A19">
        <w:trPr>
          <w:cantSplit/>
          <w:trHeight w:val="1080"/>
        </w:trPr>
        <w:tc>
          <w:tcPr>
            <w:tcW w:w="6588" w:type="dxa"/>
            <w:gridSpan w:val="2"/>
            <w:tcBorders>
              <w:top w:val="nil"/>
              <w:left w:val="nil"/>
              <w:bottom w:val="single" w:sz="12" w:space="0" w:color="auto"/>
              <w:right w:val="nil"/>
            </w:tcBorders>
          </w:tcPr>
          <w:p w:rsidR="0059654E" w:rsidRPr="007A286A" w:rsidRDefault="0059654E" w:rsidP="00B97A19">
            <w:pPr>
              <w:pStyle w:val="Heading2"/>
              <w:tabs>
                <w:tab w:val="left" w:pos="2320"/>
              </w:tabs>
              <w:spacing w:after="0"/>
              <w:jc w:val="left"/>
              <w:rPr>
                <w:rFonts w:ascii="Univers" w:hAnsi="Univers"/>
                <w:bCs w:val="0"/>
                <w:sz w:val="32"/>
                <w:szCs w:val="32"/>
              </w:rPr>
            </w:pPr>
            <w:r w:rsidRPr="007A286A">
              <w:rPr>
                <w:rFonts w:ascii="Univers" w:hAnsi="Univers"/>
                <w:bCs w:val="0"/>
                <w:iCs/>
                <w:sz w:val="32"/>
                <w:szCs w:val="32"/>
              </w:rPr>
              <w:t>CBD</w:t>
            </w:r>
          </w:p>
        </w:tc>
        <w:tc>
          <w:tcPr>
            <w:tcW w:w="1440" w:type="dxa"/>
            <w:tcBorders>
              <w:top w:val="nil"/>
              <w:left w:val="nil"/>
              <w:bottom w:val="single" w:sz="12" w:space="0" w:color="auto"/>
              <w:right w:val="nil"/>
            </w:tcBorders>
          </w:tcPr>
          <w:p w:rsidR="0059654E" w:rsidRPr="007A286A" w:rsidRDefault="0059654E" w:rsidP="00B97A19">
            <w:pPr>
              <w:tabs>
                <w:tab w:val="left" w:pos="-720"/>
              </w:tabs>
              <w:suppressAutoHyphens/>
              <w:jc w:val="center"/>
              <w:rPr>
                <w:b/>
                <w:bCs/>
                <w:rtl/>
                <w:lang w:bidi="ar-EG"/>
              </w:rPr>
            </w:pPr>
            <w:r>
              <w:rPr>
                <w:b/>
                <w:noProof/>
              </w:rPr>
              <w:drawing>
                <wp:inline distT="0" distB="0" distL="0" distR="0">
                  <wp:extent cx="680085" cy="563245"/>
                  <wp:effectExtent l="19050" t="0" r="5715" b="0"/>
                  <wp:docPr id="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4395" r="4395"/>
                          <a:stretch>
                            <a:fillRect/>
                          </a:stretch>
                        </pic:blipFill>
                        <pic:spPr bwMode="auto">
                          <a:xfrm>
                            <a:off x="0" y="0"/>
                            <a:ext cx="680085" cy="563245"/>
                          </a:xfrm>
                          <a:prstGeom prst="rect">
                            <a:avLst/>
                          </a:prstGeom>
                          <a:noFill/>
                          <a:ln w="9525">
                            <a:noFill/>
                            <a:miter lim="800000"/>
                            <a:headEnd/>
                            <a:tailEnd/>
                          </a:ln>
                        </pic:spPr>
                      </pic:pic>
                    </a:graphicData>
                  </a:graphic>
                </wp:inline>
              </w:drawing>
            </w:r>
          </w:p>
        </w:tc>
        <w:tc>
          <w:tcPr>
            <w:tcW w:w="1620" w:type="dxa"/>
            <w:tcBorders>
              <w:top w:val="nil"/>
              <w:left w:val="nil"/>
              <w:bottom w:val="single" w:sz="12" w:space="0" w:color="auto"/>
              <w:right w:val="nil"/>
            </w:tcBorders>
          </w:tcPr>
          <w:p w:rsidR="0059654E" w:rsidRPr="007A286A" w:rsidRDefault="0059654E" w:rsidP="00B97A19">
            <w:pPr>
              <w:tabs>
                <w:tab w:val="left" w:pos="-720"/>
              </w:tabs>
              <w:suppressAutoHyphens/>
              <w:spacing w:before="120"/>
              <w:jc w:val="center"/>
            </w:pPr>
            <w:r>
              <w:rPr>
                <w:noProof/>
              </w:rPr>
              <w:drawing>
                <wp:inline distT="0" distB="0" distL="0" distR="0">
                  <wp:extent cx="504825" cy="577850"/>
                  <wp:effectExtent l="19050" t="0" r="9525" b="0"/>
                  <wp:docPr id="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504825" cy="577850"/>
                          </a:xfrm>
                          <a:prstGeom prst="rect">
                            <a:avLst/>
                          </a:prstGeom>
                          <a:noFill/>
                          <a:ln w="9525">
                            <a:noFill/>
                            <a:miter lim="800000"/>
                            <a:headEnd/>
                            <a:tailEnd/>
                          </a:ln>
                        </pic:spPr>
                      </pic:pic>
                    </a:graphicData>
                  </a:graphic>
                </wp:inline>
              </w:drawing>
            </w:r>
          </w:p>
          <w:p w:rsidR="0059654E" w:rsidRPr="007A286A" w:rsidRDefault="0059654E" w:rsidP="00B97A19">
            <w:pPr>
              <w:tabs>
                <w:tab w:val="left" w:pos="-720"/>
              </w:tabs>
              <w:suppressAutoHyphens/>
              <w:spacing w:line="120" w:lineRule="auto"/>
            </w:pPr>
          </w:p>
        </w:tc>
      </w:tr>
      <w:tr w:rsidR="0059654E" w:rsidRPr="007A286A" w:rsidTr="00B97A19">
        <w:trPr>
          <w:cantSplit/>
          <w:trHeight w:val="1770"/>
        </w:trPr>
        <w:tc>
          <w:tcPr>
            <w:tcW w:w="4428" w:type="dxa"/>
            <w:tcBorders>
              <w:top w:val="nil"/>
              <w:left w:val="nil"/>
              <w:bottom w:val="single" w:sz="24" w:space="0" w:color="auto"/>
              <w:right w:val="nil"/>
            </w:tcBorders>
          </w:tcPr>
          <w:p w:rsidR="0059654E" w:rsidRPr="007A286A" w:rsidRDefault="0059654E" w:rsidP="00B97A19">
            <w:pPr>
              <w:spacing w:before="60"/>
              <w:rPr>
                <w:sz w:val="22"/>
                <w:szCs w:val="22"/>
              </w:rPr>
            </w:pPr>
            <w:r w:rsidRPr="007A286A">
              <w:rPr>
                <w:sz w:val="22"/>
                <w:szCs w:val="22"/>
              </w:rPr>
              <w:t>Distr.</w:t>
            </w:r>
          </w:p>
          <w:p w:rsidR="0059654E" w:rsidRPr="007A286A" w:rsidRDefault="0059654E" w:rsidP="00B97A19">
            <w:pPr>
              <w:rPr>
                <w:sz w:val="22"/>
                <w:szCs w:val="22"/>
              </w:rPr>
            </w:pPr>
            <w:r>
              <w:rPr>
                <w:sz w:val="22"/>
                <w:szCs w:val="22"/>
              </w:rPr>
              <w:t>GENERAL</w:t>
            </w:r>
          </w:p>
          <w:p w:rsidR="0059654E" w:rsidRPr="007A286A" w:rsidRDefault="0059654E" w:rsidP="00B97A19">
            <w:pPr>
              <w:pStyle w:val="Heading3"/>
              <w:spacing w:before="0"/>
              <w:rPr>
                <w:sz w:val="22"/>
                <w:szCs w:val="22"/>
              </w:rPr>
            </w:pPr>
          </w:p>
          <w:p w:rsidR="0059654E" w:rsidRPr="007A286A" w:rsidRDefault="0059654E" w:rsidP="00B97A19">
            <w:pPr>
              <w:rPr>
                <w:sz w:val="22"/>
                <w:szCs w:val="22"/>
                <w:lang w:val="en-CA" w:bidi="ar-EG"/>
              </w:rPr>
            </w:pPr>
            <w:r>
              <w:t>CBD/COP/14/10</w:t>
            </w:r>
          </w:p>
          <w:p w:rsidR="0059654E" w:rsidRPr="00A64D3E" w:rsidRDefault="0059654E" w:rsidP="00B97A19">
            <w:pPr>
              <w:rPr>
                <w:sz w:val="22"/>
                <w:szCs w:val="22"/>
              </w:rPr>
            </w:pPr>
            <w:r>
              <w:t>25 September 2018</w:t>
            </w:r>
          </w:p>
          <w:p w:rsidR="0059654E" w:rsidRPr="007A286A" w:rsidRDefault="0059654E" w:rsidP="00B97A19">
            <w:pPr>
              <w:pStyle w:val="Heading5"/>
              <w:tabs>
                <w:tab w:val="left" w:pos="-720"/>
              </w:tabs>
              <w:suppressAutoHyphens/>
              <w:spacing w:before="0"/>
              <w:rPr>
                <w:rFonts w:ascii="Times New Roman" w:hAnsi="Times New Roman" w:cs="Times New Roman"/>
                <w:b/>
                <w:bCs/>
                <w:szCs w:val="22"/>
              </w:rPr>
            </w:pPr>
          </w:p>
          <w:p w:rsidR="0059654E" w:rsidRPr="0059654E" w:rsidRDefault="0059654E" w:rsidP="00B97A19">
            <w:pPr>
              <w:pStyle w:val="Heading5"/>
              <w:tabs>
                <w:tab w:val="left" w:pos="-720"/>
              </w:tabs>
              <w:suppressAutoHyphens/>
              <w:spacing w:before="0"/>
              <w:rPr>
                <w:rFonts w:ascii="Times New Roman" w:hAnsi="Times New Roman" w:cs="Times New Roman"/>
                <w:szCs w:val="22"/>
              </w:rPr>
            </w:pPr>
            <w:r w:rsidRPr="0059654E">
              <w:rPr>
                <w:rFonts w:ascii="Times New Roman" w:hAnsi="Times New Roman" w:cs="Times New Roman"/>
                <w:szCs w:val="22"/>
              </w:rPr>
              <w:t>ARABIC</w:t>
            </w:r>
          </w:p>
          <w:p w:rsidR="0059654E" w:rsidRPr="007A286A" w:rsidRDefault="0059654E" w:rsidP="00B97A19">
            <w:pPr>
              <w:tabs>
                <w:tab w:val="left" w:pos="-720"/>
              </w:tabs>
              <w:suppressAutoHyphens/>
              <w:spacing w:after="40"/>
              <w:rPr>
                <w:sz w:val="22"/>
                <w:szCs w:val="22"/>
              </w:rPr>
            </w:pPr>
            <w:r w:rsidRPr="007A286A">
              <w:rPr>
                <w:sz w:val="22"/>
                <w:szCs w:val="22"/>
              </w:rPr>
              <w:t xml:space="preserve">ORIGINAL: ENGLISH </w:t>
            </w:r>
          </w:p>
        </w:tc>
        <w:tc>
          <w:tcPr>
            <w:tcW w:w="5220" w:type="dxa"/>
            <w:gridSpan w:val="3"/>
            <w:tcBorders>
              <w:top w:val="nil"/>
              <w:left w:val="nil"/>
              <w:bottom w:val="single" w:sz="24" w:space="0" w:color="auto"/>
              <w:right w:val="nil"/>
            </w:tcBorders>
          </w:tcPr>
          <w:p w:rsidR="0059654E" w:rsidRPr="007A286A" w:rsidRDefault="0059654E" w:rsidP="00B97A19">
            <w:pPr>
              <w:tabs>
                <w:tab w:val="left" w:pos="-720"/>
              </w:tabs>
              <w:suppressAutoHyphens/>
              <w:spacing w:before="120"/>
              <w:jc w:val="both"/>
              <w:rPr>
                <w:rtl/>
                <w:lang w:bidi="ar-EG"/>
              </w:rPr>
            </w:pPr>
            <w:r>
              <w:rPr>
                <w:b/>
                <w:bCs/>
                <w:noProof/>
                <w:sz w:val="36"/>
                <w:szCs w:val="36"/>
              </w:rPr>
              <w:drawing>
                <wp:inline distT="0" distB="0" distL="0" distR="0">
                  <wp:extent cx="2899715" cy="1024128"/>
                  <wp:effectExtent l="19050" t="0" r="0" b="0"/>
                  <wp:docPr id="9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srcRect/>
                          <a:stretch>
                            <a:fillRect/>
                          </a:stretch>
                        </pic:blipFill>
                        <pic:spPr bwMode="auto">
                          <a:xfrm>
                            <a:off x="0" y="0"/>
                            <a:ext cx="2899715" cy="1024128"/>
                          </a:xfrm>
                          <a:prstGeom prst="rect">
                            <a:avLst/>
                          </a:prstGeom>
                          <a:noFill/>
                          <a:ln w="9525">
                            <a:noFill/>
                            <a:miter lim="800000"/>
                            <a:headEnd/>
                            <a:tailEnd/>
                          </a:ln>
                        </pic:spPr>
                      </pic:pic>
                    </a:graphicData>
                  </a:graphic>
                </wp:inline>
              </w:drawing>
            </w:r>
          </w:p>
        </w:tc>
      </w:tr>
    </w:tbl>
    <w:p w:rsidR="009360F2" w:rsidRPr="009360F2" w:rsidRDefault="009360F2" w:rsidP="007E45F4">
      <w:pPr>
        <w:bidi/>
        <w:spacing w:before="60" w:line="197" w:lineRule="auto"/>
        <w:rPr>
          <w:rFonts w:ascii="Simplified Arabic" w:hAnsi="Simplified Arabic" w:cs="Simplified Arabic"/>
          <w:b/>
          <w:bCs/>
          <w:sz w:val="26"/>
          <w:szCs w:val="26"/>
          <w:rtl/>
          <w:lang w:bidi="ar-EG"/>
        </w:rPr>
      </w:pPr>
      <w:r w:rsidRPr="009360F2">
        <w:rPr>
          <w:rFonts w:ascii="Simplified Arabic" w:hAnsi="Simplified Arabic" w:cs="Simplified Arabic"/>
          <w:b/>
          <w:bCs/>
          <w:sz w:val="26"/>
          <w:szCs w:val="26"/>
          <w:rtl/>
        </w:rPr>
        <w:t>مؤتمر الأطراف في الاتفاقية</w:t>
      </w:r>
    </w:p>
    <w:p w:rsidR="009360F2" w:rsidRPr="009360F2" w:rsidRDefault="009360F2" w:rsidP="007E45F4">
      <w:pPr>
        <w:bidi/>
        <w:spacing w:line="197" w:lineRule="auto"/>
        <w:ind w:firstLine="360"/>
        <w:rPr>
          <w:rFonts w:ascii="Simplified Arabic" w:hAnsi="Simplified Arabic" w:cs="Simplified Arabic"/>
          <w:b/>
          <w:bCs/>
          <w:sz w:val="26"/>
          <w:szCs w:val="26"/>
          <w:rtl/>
          <w:lang w:bidi="ar-EG"/>
        </w:rPr>
      </w:pPr>
      <w:r w:rsidRPr="009360F2">
        <w:rPr>
          <w:rFonts w:ascii="Simplified Arabic" w:hAnsi="Simplified Arabic" w:cs="Simplified Arabic"/>
          <w:b/>
          <w:bCs/>
          <w:sz w:val="26"/>
          <w:szCs w:val="26"/>
          <w:rtl/>
        </w:rPr>
        <w:t>المتعلقة بالتنوع البيولوجي</w:t>
      </w:r>
    </w:p>
    <w:p w:rsidR="0027598B" w:rsidRDefault="009360F2" w:rsidP="007E45F4">
      <w:pPr>
        <w:pStyle w:val="Cornernotation"/>
        <w:suppressAutoHyphens/>
        <w:bidi/>
        <w:ind w:left="180" w:right="4422" w:hanging="180"/>
      </w:pPr>
      <w:r w:rsidRPr="007F7F33">
        <w:rPr>
          <w:rFonts w:ascii="Simplified Arabic" w:hAnsi="Simplified Arabic" w:cs="Simplified Arabic" w:hint="cs"/>
          <w:sz w:val="26"/>
          <w:szCs w:val="26"/>
          <w:rtl/>
        </w:rPr>
        <w:t>الاجتماع</w:t>
      </w:r>
      <w:r w:rsidRPr="007F7F33">
        <w:rPr>
          <w:rFonts w:ascii="Simplified Arabic" w:hAnsi="Simplified Arabic" w:cs="Simplified Arabic"/>
          <w:sz w:val="26"/>
          <w:szCs w:val="26"/>
          <w:rtl/>
        </w:rPr>
        <w:t xml:space="preserve"> </w:t>
      </w:r>
      <w:r w:rsidRPr="007F7F33">
        <w:rPr>
          <w:rFonts w:ascii="Simplified Arabic" w:hAnsi="Simplified Arabic" w:cs="Simplified Arabic" w:hint="cs"/>
          <w:sz w:val="26"/>
          <w:szCs w:val="26"/>
          <w:rtl/>
        </w:rPr>
        <w:t>الرابع</w:t>
      </w:r>
      <w:r w:rsidRPr="007F7F33">
        <w:rPr>
          <w:rFonts w:ascii="Simplified Arabic" w:hAnsi="Simplified Arabic" w:cs="Simplified Arabic"/>
          <w:sz w:val="26"/>
          <w:szCs w:val="26"/>
          <w:rtl/>
        </w:rPr>
        <w:t xml:space="preserve"> </w:t>
      </w:r>
      <w:r w:rsidRPr="007F7F33">
        <w:rPr>
          <w:rFonts w:ascii="Simplified Arabic" w:hAnsi="Simplified Arabic" w:cs="Simplified Arabic" w:hint="cs"/>
          <w:sz w:val="26"/>
          <w:szCs w:val="26"/>
          <w:rtl/>
        </w:rPr>
        <w:t>عشر</w:t>
      </w:r>
    </w:p>
    <w:p w:rsidR="009360F2" w:rsidRDefault="009360F2" w:rsidP="007E45F4">
      <w:pPr>
        <w:pStyle w:val="Cornernotation"/>
        <w:suppressAutoHyphens/>
        <w:bidi/>
        <w:ind w:left="180" w:right="4422" w:hanging="180"/>
        <w:rPr>
          <w:rtl/>
          <w:lang w:bidi="ar-EG"/>
        </w:rPr>
      </w:pPr>
      <w:r w:rsidRPr="007F7F33">
        <w:rPr>
          <w:rFonts w:ascii="Simplified Arabic" w:hAnsi="Simplified Arabic" w:cs="Simplified Arabic" w:hint="cs"/>
          <w:sz w:val="24"/>
          <w:szCs w:val="24"/>
          <w:rtl/>
        </w:rPr>
        <w:t>شرم</w:t>
      </w:r>
      <w:r w:rsidRPr="007F7F33">
        <w:rPr>
          <w:rFonts w:ascii="Simplified Arabic" w:hAnsi="Simplified Arabic" w:cs="Simplified Arabic"/>
          <w:sz w:val="24"/>
          <w:szCs w:val="24"/>
          <w:rtl/>
        </w:rPr>
        <w:t xml:space="preserve"> </w:t>
      </w:r>
      <w:r w:rsidRPr="007F7F33">
        <w:rPr>
          <w:rFonts w:ascii="Simplified Arabic" w:hAnsi="Simplified Arabic" w:cs="Simplified Arabic" w:hint="cs"/>
          <w:sz w:val="24"/>
          <w:szCs w:val="24"/>
          <w:rtl/>
        </w:rPr>
        <w:t>الشيخ،</w:t>
      </w:r>
      <w:r w:rsidRPr="007F7F33">
        <w:rPr>
          <w:rFonts w:ascii="Simplified Arabic" w:hAnsi="Simplified Arabic" w:cs="Simplified Arabic"/>
          <w:sz w:val="24"/>
          <w:szCs w:val="24"/>
          <w:rtl/>
        </w:rPr>
        <w:t xml:space="preserve"> </w:t>
      </w:r>
      <w:r w:rsidRPr="007F7F33">
        <w:rPr>
          <w:rFonts w:ascii="Simplified Arabic" w:hAnsi="Simplified Arabic" w:cs="Simplified Arabic" w:hint="cs"/>
          <w:sz w:val="24"/>
          <w:szCs w:val="24"/>
          <w:rtl/>
        </w:rPr>
        <w:t>مصر،</w:t>
      </w:r>
      <w:r w:rsidRPr="007F7F33">
        <w:rPr>
          <w:rFonts w:ascii="Simplified Arabic" w:hAnsi="Simplified Arabic" w:cs="Simplified Arabic"/>
          <w:sz w:val="24"/>
          <w:szCs w:val="24"/>
          <w:rtl/>
        </w:rPr>
        <w:t xml:space="preserve"> 17-29 </w:t>
      </w:r>
      <w:r w:rsidRPr="007F7F33">
        <w:rPr>
          <w:rFonts w:ascii="Simplified Arabic" w:hAnsi="Simplified Arabic" w:cs="Simplified Arabic" w:hint="cs"/>
          <w:sz w:val="24"/>
          <w:szCs w:val="24"/>
          <w:rtl/>
        </w:rPr>
        <w:t>نوفمبر</w:t>
      </w:r>
      <w:r>
        <w:rPr>
          <w:rFonts w:ascii="Simplified Arabic" w:hAnsi="Simplified Arabic" w:cs="Simplified Arabic" w:hint="cs"/>
          <w:sz w:val="24"/>
          <w:szCs w:val="24"/>
          <w:rtl/>
        </w:rPr>
        <w:t>/تشرين الثاني</w:t>
      </w:r>
      <w:r w:rsidRPr="007F7F33">
        <w:rPr>
          <w:rFonts w:ascii="Simplified Arabic" w:hAnsi="Simplified Arabic" w:cs="Simplified Arabic"/>
          <w:sz w:val="24"/>
          <w:szCs w:val="24"/>
          <w:rtl/>
        </w:rPr>
        <w:t xml:space="preserve"> 2018</w:t>
      </w:r>
    </w:p>
    <w:p w:rsidR="0027598B" w:rsidRDefault="009360F2" w:rsidP="007E45F4">
      <w:pPr>
        <w:pStyle w:val="Cornernotation"/>
        <w:suppressAutoHyphens/>
        <w:bidi/>
        <w:ind w:left="180" w:right="4422" w:hanging="180"/>
      </w:pPr>
      <w:r w:rsidRPr="007F7F33">
        <w:rPr>
          <w:rFonts w:ascii="Simplified Arabic" w:hAnsi="Simplified Arabic" w:cs="Simplified Arabic" w:hint="cs"/>
          <w:sz w:val="24"/>
          <w:szCs w:val="24"/>
          <w:rtl/>
        </w:rPr>
        <w:t>البند</w:t>
      </w:r>
      <w:r w:rsidRPr="007F7F33">
        <w:rPr>
          <w:rFonts w:ascii="Simplified Arabic" w:hAnsi="Simplified Arabic" w:cs="Simplified Arabic"/>
          <w:sz w:val="24"/>
          <w:szCs w:val="24"/>
          <w:rtl/>
        </w:rPr>
        <w:t xml:space="preserve"> 28 </w:t>
      </w:r>
      <w:r w:rsidRPr="007F7F33">
        <w:rPr>
          <w:rFonts w:ascii="Simplified Arabic" w:hAnsi="Simplified Arabic" w:cs="Simplified Arabic" w:hint="cs"/>
          <w:sz w:val="24"/>
          <w:szCs w:val="24"/>
          <w:rtl/>
        </w:rPr>
        <w:t>من</w:t>
      </w:r>
      <w:r w:rsidRPr="007F7F33">
        <w:rPr>
          <w:rFonts w:ascii="Simplified Arabic" w:hAnsi="Simplified Arabic" w:cs="Simplified Arabic"/>
          <w:sz w:val="24"/>
          <w:szCs w:val="24"/>
          <w:rtl/>
        </w:rPr>
        <w:t xml:space="preserve"> </w:t>
      </w:r>
      <w:r w:rsidRPr="007F7F33">
        <w:rPr>
          <w:rFonts w:ascii="Simplified Arabic" w:hAnsi="Simplified Arabic" w:cs="Simplified Arabic" w:hint="cs"/>
          <w:sz w:val="24"/>
          <w:szCs w:val="24"/>
          <w:rtl/>
        </w:rPr>
        <w:t>جدول</w:t>
      </w:r>
      <w:r w:rsidRPr="007F7F33">
        <w:rPr>
          <w:rFonts w:ascii="Simplified Arabic" w:hAnsi="Simplified Arabic" w:cs="Simplified Arabic"/>
          <w:sz w:val="24"/>
          <w:szCs w:val="24"/>
          <w:rtl/>
        </w:rPr>
        <w:t xml:space="preserve"> </w:t>
      </w:r>
      <w:r w:rsidRPr="007F7F33">
        <w:rPr>
          <w:rFonts w:ascii="Simplified Arabic" w:hAnsi="Simplified Arabic" w:cs="Simplified Arabic" w:hint="cs"/>
          <w:sz w:val="24"/>
          <w:szCs w:val="24"/>
          <w:rtl/>
        </w:rPr>
        <w:t>الأعمال</w:t>
      </w:r>
      <w:r w:rsidRPr="007F7F33">
        <w:rPr>
          <w:rFonts w:ascii="Simplified Arabic" w:hAnsi="Simplified Arabic" w:cs="Simplified Arabic"/>
          <w:sz w:val="24"/>
          <w:szCs w:val="24"/>
          <w:rtl/>
        </w:rPr>
        <w:t xml:space="preserve"> </w:t>
      </w:r>
      <w:r w:rsidRPr="007F7F33">
        <w:rPr>
          <w:rFonts w:ascii="Simplified Arabic" w:hAnsi="Simplified Arabic" w:cs="Simplified Arabic" w:hint="cs"/>
          <w:sz w:val="24"/>
          <w:szCs w:val="24"/>
          <w:rtl/>
        </w:rPr>
        <w:t>المؤقت</w:t>
      </w:r>
      <w:r>
        <w:rPr>
          <w:rStyle w:val="FootnoteReference"/>
        </w:rPr>
        <w:t xml:space="preserve"> </w:t>
      </w:r>
      <w:r w:rsidR="00D87F7B">
        <w:rPr>
          <w:rStyle w:val="FootnoteReference"/>
        </w:rPr>
        <w:footnoteReference w:customMarkFollows="1" w:id="3"/>
        <w:t>*</w:t>
      </w:r>
    </w:p>
    <w:bookmarkStart w:id="0" w:name="_GoBack" w:displacedByCustomXml="next"/>
    <w:sdt>
      <w:sdtPr>
        <w:rPr>
          <w:rFonts w:ascii="Simplified Arabic" w:hAnsi="Simplified Arabic" w:cs="Simplified Arabic"/>
          <w:b/>
          <w:bCs/>
          <w:sz w:val="26"/>
          <w:szCs w:val="26"/>
          <w:vertAlign w:val="superscript"/>
          <w:rtl/>
        </w:rPr>
        <w:alias w:val="Title"/>
        <w:tag w:val=""/>
        <w:id w:val="-1037587754"/>
        <w:placeholder>
          <w:docPart w:val="8BE7B5F2D26F4BA6851B523AB5D62966"/>
        </w:placeholder>
        <w:dataBinding w:prefixMappings="xmlns:ns0='http://purl.org/dc/elements/1.1/' xmlns:ns1='http://schemas.openxmlformats.org/package/2006/metadata/core-properties' " w:xpath="/ns1:coreProperties[1]/ns0:title[1]" w:storeItemID="{6C3C8BC8-F283-45AE-878A-BAB7291924A1}"/>
        <w:text/>
      </w:sdtPr>
      <w:sdtContent>
        <w:p w:rsidR="0027598B" w:rsidRPr="009360F2" w:rsidRDefault="009360F2" w:rsidP="007E45F4">
          <w:pPr>
            <w:pStyle w:val="Body"/>
            <w:suppressAutoHyphens/>
            <w:bidi/>
            <w:spacing w:before="120" w:after="240"/>
            <w:jc w:val="center"/>
            <w:rPr>
              <w:b/>
              <w:bCs/>
              <w:caps/>
              <w:sz w:val="26"/>
              <w:szCs w:val="26"/>
            </w:rPr>
          </w:pPr>
          <w:r w:rsidRPr="009360F2">
            <w:rPr>
              <w:rFonts w:ascii="Simplified Arabic" w:hAnsi="Simplified Arabic" w:cs="Simplified Arabic"/>
              <w:b/>
              <w:bCs/>
              <w:sz w:val="26"/>
              <w:szCs w:val="26"/>
              <w:rtl/>
            </w:rPr>
            <w:t>المسؤ</w:t>
          </w:r>
          <w:r>
            <w:rPr>
              <w:rFonts w:ascii="Simplified Arabic" w:hAnsi="Simplified Arabic" w:cs="Simplified Arabic"/>
              <w:b/>
              <w:bCs/>
              <w:sz w:val="26"/>
              <w:szCs w:val="26"/>
              <w:rtl/>
            </w:rPr>
            <w:t>ولية والجبر التعويضي (المادة 14</w:t>
          </w:r>
          <w:r w:rsidRPr="009360F2">
            <w:rPr>
              <w:rFonts w:ascii="Simplified Arabic" w:hAnsi="Simplified Arabic" w:cs="Simplified Arabic"/>
              <w:b/>
              <w:bCs/>
              <w:sz w:val="26"/>
              <w:szCs w:val="26"/>
              <w:rtl/>
            </w:rPr>
            <w:t>، الفقرة 2)</w:t>
          </w:r>
        </w:p>
      </w:sdtContent>
    </w:sdt>
    <w:bookmarkEnd w:id="0"/>
    <w:p w:rsidR="0027598B" w:rsidRPr="00D52941" w:rsidRDefault="00D52941" w:rsidP="007E45F4">
      <w:pPr>
        <w:pStyle w:val="Para1"/>
        <w:keepNext/>
        <w:tabs>
          <w:tab w:val="left" w:pos="900"/>
        </w:tabs>
        <w:bidi/>
        <w:spacing w:before="200" w:after="200"/>
        <w:jc w:val="center"/>
        <w:rPr>
          <w:i/>
          <w:iCs/>
          <w:kern w:val="22"/>
        </w:rPr>
      </w:pPr>
      <w:r w:rsidRPr="00D52941">
        <w:rPr>
          <w:rFonts w:ascii="Simplified Arabic" w:hAnsi="Simplified Arabic" w:cs="Simplified Arabic"/>
          <w:i/>
          <w:iCs/>
          <w:sz w:val="24"/>
          <w:szCs w:val="24"/>
          <w:rtl/>
        </w:rPr>
        <w:t>مذكرة من الأمين</w:t>
      </w:r>
      <w:r>
        <w:rPr>
          <w:rFonts w:ascii="Simplified Arabic" w:hAnsi="Simplified Arabic" w:cs="Simplified Arabic" w:hint="cs"/>
          <w:i/>
          <w:iCs/>
          <w:sz w:val="24"/>
          <w:szCs w:val="24"/>
          <w:rtl/>
        </w:rPr>
        <w:t>ة</w:t>
      </w:r>
      <w:r w:rsidRPr="00D52941">
        <w:rPr>
          <w:rFonts w:ascii="Simplified Arabic" w:hAnsi="Simplified Arabic" w:cs="Simplified Arabic"/>
          <w:i/>
          <w:iCs/>
          <w:sz w:val="24"/>
          <w:szCs w:val="24"/>
          <w:rtl/>
        </w:rPr>
        <w:t xml:space="preserve"> التنفيذي</w:t>
      </w:r>
      <w:r>
        <w:rPr>
          <w:rFonts w:ascii="Simplified Arabic" w:hAnsi="Simplified Arabic" w:cs="Simplified Arabic" w:hint="cs"/>
          <w:i/>
          <w:iCs/>
          <w:sz w:val="24"/>
          <w:szCs w:val="24"/>
          <w:rtl/>
        </w:rPr>
        <w:t>ة</w:t>
      </w:r>
    </w:p>
    <w:p w:rsidR="0027598B" w:rsidRPr="001C40BC" w:rsidRDefault="001C40BC" w:rsidP="007E45F4">
      <w:pPr>
        <w:pStyle w:val="Para1"/>
        <w:keepNext/>
        <w:tabs>
          <w:tab w:val="clear" w:pos="360"/>
          <w:tab w:val="left" w:pos="709"/>
        </w:tabs>
        <w:bidi/>
        <w:spacing w:before="200" w:after="200"/>
        <w:jc w:val="center"/>
        <w:rPr>
          <w:b/>
          <w:bCs/>
          <w:kern w:val="22"/>
          <w:sz w:val="26"/>
          <w:szCs w:val="26"/>
        </w:rPr>
      </w:pPr>
      <w:r w:rsidRPr="001C40BC">
        <w:rPr>
          <w:rFonts w:ascii="Simplified Arabic" w:hAnsi="Simplified Arabic" w:cs="Simplified Arabic" w:hint="cs"/>
          <w:b/>
          <w:bCs/>
          <w:sz w:val="26"/>
          <w:szCs w:val="26"/>
          <w:rtl/>
        </w:rPr>
        <w:t>أولا-</w:t>
      </w:r>
      <w:r w:rsidRPr="001C40BC">
        <w:rPr>
          <w:rFonts w:ascii="Simplified Arabic" w:hAnsi="Simplified Arabic" w:cs="Simplified Arabic" w:hint="cs"/>
          <w:b/>
          <w:bCs/>
          <w:sz w:val="26"/>
          <w:szCs w:val="26"/>
          <w:rtl/>
        </w:rPr>
        <w:tab/>
      </w:r>
      <w:r w:rsidRPr="001C40BC">
        <w:rPr>
          <w:rFonts w:ascii="Simplified Arabic" w:hAnsi="Simplified Arabic" w:cs="Simplified Arabic"/>
          <w:b/>
          <w:bCs/>
          <w:sz w:val="26"/>
          <w:szCs w:val="26"/>
          <w:rtl/>
        </w:rPr>
        <w:t>مقدمة</w:t>
      </w:r>
    </w:p>
    <w:p w:rsidR="001C40BC" w:rsidRPr="00CD3F54" w:rsidRDefault="001C40BC" w:rsidP="007E45F4">
      <w:pPr>
        <w:pStyle w:val="Body"/>
        <w:bidi/>
        <w:spacing w:before="120" w:after="160"/>
        <w:rPr>
          <w:rFonts w:ascii="Simplified Arabic" w:hAnsi="Simplified Arabic" w:cs="Simplified Arabic"/>
          <w:sz w:val="24"/>
          <w:szCs w:val="24"/>
          <w:lang w:val="en-US"/>
        </w:rPr>
      </w:pPr>
      <w:r w:rsidRPr="00CD3F54">
        <w:rPr>
          <w:rFonts w:ascii="Simplified Arabic" w:hAnsi="Simplified Arabic" w:cs="Simplified Arabic"/>
          <w:sz w:val="24"/>
          <w:szCs w:val="24"/>
          <w:rtl/>
        </w:rPr>
        <w:t>1-</w:t>
      </w:r>
      <w:r w:rsidRPr="00CD3F54">
        <w:rPr>
          <w:rFonts w:ascii="Simplified Arabic" w:hAnsi="Simplified Arabic" w:cs="Simplified Arabic"/>
          <w:sz w:val="24"/>
          <w:szCs w:val="24"/>
          <w:rtl/>
        </w:rPr>
        <w:tab/>
        <w:t xml:space="preserve">لاحظ مؤتمر الأطراف في اجتماعه الثاني عشر، في مقرره 12/14، التقدم الذي أُحرز منذ اجتماعه الثامن في بعض المجالات ذات الصلة بالمسؤولية والجبر التعويضي، ولا سيما في وضع </w:t>
      </w:r>
      <w:r w:rsidR="00E55B91" w:rsidRPr="00CD3F54">
        <w:rPr>
          <w:rFonts w:ascii="Simplified Arabic" w:hAnsi="Simplified Arabic" w:cs="Simplified Arabic"/>
          <w:sz w:val="24"/>
          <w:szCs w:val="24"/>
          <w:rtl/>
        </w:rPr>
        <w:t>إرشادات</w:t>
      </w:r>
      <w:r w:rsidRPr="00CD3F54">
        <w:rPr>
          <w:rFonts w:ascii="Simplified Arabic" w:hAnsi="Simplified Arabic" w:cs="Simplified Arabic"/>
          <w:sz w:val="24"/>
          <w:szCs w:val="24"/>
          <w:rtl/>
        </w:rPr>
        <w:t xml:space="preserve"> بشأن استعادة النظم الإيكولوجية وأدوات</w:t>
      </w:r>
      <w:r w:rsidR="00BA108E" w:rsidRPr="00CD3F54">
        <w:rPr>
          <w:rFonts w:ascii="Simplified Arabic" w:hAnsi="Simplified Arabic" w:cs="Simplified Arabic"/>
          <w:sz w:val="24"/>
          <w:szCs w:val="24"/>
          <w:rtl/>
        </w:rPr>
        <w:t xml:space="preserve"> </w:t>
      </w:r>
      <w:r w:rsidRPr="00CD3F54">
        <w:rPr>
          <w:rFonts w:ascii="Simplified Arabic" w:hAnsi="Simplified Arabic" w:cs="Simplified Arabic"/>
          <w:sz w:val="24"/>
          <w:szCs w:val="24"/>
          <w:rtl/>
        </w:rPr>
        <w:t>تقييم التنوع البيولوجي</w:t>
      </w:r>
      <w:r w:rsidR="00BA108E" w:rsidRPr="00CD3F54">
        <w:rPr>
          <w:rFonts w:ascii="Simplified Arabic" w:hAnsi="Simplified Arabic" w:cs="Simplified Arabic"/>
          <w:sz w:val="24"/>
          <w:szCs w:val="24"/>
          <w:rtl/>
        </w:rPr>
        <w:t xml:space="preserve">. </w:t>
      </w:r>
      <w:r w:rsidRPr="00CD3F54">
        <w:rPr>
          <w:rFonts w:ascii="Simplified Arabic" w:hAnsi="Simplified Arabic" w:cs="Simplified Arabic"/>
          <w:sz w:val="24"/>
          <w:szCs w:val="24"/>
          <w:rtl/>
        </w:rPr>
        <w:t>ودع</w:t>
      </w:r>
      <w:r w:rsidR="00BA108E" w:rsidRPr="00CD3F54">
        <w:rPr>
          <w:rFonts w:ascii="Simplified Arabic" w:hAnsi="Simplified Arabic" w:cs="Simplified Arabic"/>
          <w:sz w:val="24"/>
          <w:szCs w:val="24"/>
          <w:rtl/>
        </w:rPr>
        <w:t xml:space="preserve">ا </w:t>
      </w:r>
      <w:r w:rsidRPr="00CD3F54">
        <w:rPr>
          <w:rFonts w:ascii="Simplified Arabic" w:hAnsi="Simplified Arabic" w:cs="Simplified Arabic"/>
          <w:sz w:val="24"/>
          <w:szCs w:val="24"/>
          <w:rtl/>
        </w:rPr>
        <w:t xml:space="preserve">الأطراف إلى </w:t>
      </w:r>
      <w:r w:rsidR="009B2C9C" w:rsidRPr="00CD3F54">
        <w:rPr>
          <w:rFonts w:ascii="Simplified Arabic" w:hAnsi="Simplified Arabic" w:cs="Simplified Arabic"/>
          <w:sz w:val="24"/>
          <w:szCs w:val="24"/>
          <w:rtl/>
        </w:rPr>
        <w:t>أن تأخذ في الحسبان</w:t>
      </w:r>
      <w:r w:rsidRPr="00CD3F54">
        <w:rPr>
          <w:rFonts w:ascii="Simplified Arabic" w:hAnsi="Simplified Arabic" w:cs="Simplified Arabic"/>
          <w:sz w:val="24"/>
          <w:szCs w:val="24"/>
          <w:rtl/>
        </w:rPr>
        <w:t xml:space="preserve"> بعض </w:t>
      </w:r>
      <w:r w:rsidR="00BA108E" w:rsidRPr="00CD3F54">
        <w:rPr>
          <w:rFonts w:ascii="Simplified Arabic" w:hAnsi="Simplified Arabic" w:cs="Simplified Arabic"/>
          <w:sz w:val="24"/>
          <w:szCs w:val="24"/>
          <w:rtl/>
        </w:rPr>
        <w:t>الصكوك</w:t>
      </w:r>
      <w:r w:rsidRPr="00CD3F54">
        <w:rPr>
          <w:rFonts w:ascii="Simplified Arabic" w:hAnsi="Simplified Arabic" w:cs="Simplified Arabic"/>
          <w:sz w:val="24"/>
          <w:szCs w:val="24"/>
          <w:rtl/>
        </w:rPr>
        <w:t xml:space="preserve"> والتقارير ذات الصلة </w:t>
      </w:r>
      <w:r w:rsidR="009B2C9C" w:rsidRPr="00CD3F54">
        <w:rPr>
          <w:rFonts w:ascii="Simplified Arabic" w:hAnsi="Simplified Arabic" w:cs="Simplified Arabic"/>
          <w:sz w:val="24"/>
          <w:szCs w:val="24"/>
          <w:rtl/>
        </w:rPr>
        <w:t xml:space="preserve">في جهودها لوضع أو تعديل السياسات أو التشريعات أو المبادئ التوجيهية أو التدابير الإدارية الوطنية المتعلقة بالمسؤولية والجبر التعويضي عن الأضرار التي تلحق بالتنوع البيولوجي. وتشمل هذه الصكوك والتقارير "المبادئ التوجيهية لوضع تشريعات وطنية بشأن المسؤولية، وإجراءات </w:t>
      </w:r>
      <w:r w:rsidR="009B2C9C" w:rsidRPr="00CD3F54">
        <w:rPr>
          <w:rFonts w:ascii="Simplified Arabic" w:hAnsi="Simplified Arabic" w:cs="Simplified Arabic"/>
          <w:sz w:val="24"/>
          <w:szCs w:val="24"/>
          <w:rtl/>
          <w:lang w:bidi="ar-EG"/>
        </w:rPr>
        <w:t>ال</w:t>
      </w:r>
      <w:r w:rsidR="009B2C9C" w:rsidRPr="00CD3F54">
        <w:rPr>
          <w:rFonts w:ascii="Simplified Arabic" w:hAnsi="Simplified Arabic" w:cs="Simplified Arabic"/>
          <w:sz w:val="24"/>
          <w:szCs w:val="24"/>
          <w:rtl/>
        </w:rPr>
        <w:t>استجابة، والتعويض عن الأضرار الناجمة عن الأنشطة الخطرة على البيئة"،</w:t>
      </w:r>
      <w:r w:rsidR="009B2C9C" w:rsidRPr="00CD3F54">
        <w:rPr>
          <w:rFonts w:ascii="Simplified Arabic" w:hAnsi="Simplified Arabic" w:cs="Simplified Arabic"/>
          <w:kern w:val="22"/>
          <w:sz w:val="24"/>
          <w:szCs w:val="24"/>
          <w:vertAlign w:val="superscript"/>
          <w:lang w:val="en-US"/>
        </w:rPr>
        <w:footnoteReference w:id="4"/>
      </w:r>
      <w:r w:rsidR="009B2C9C" w:rsidRPr="00CD3F54">
        <w:rPr>
          <w:rFonts w:ascii="Simplified Arabic" w:hAnsi="Simplified Arabic" w:cs="Simplified Arabic"/>
          <w:sz w:val="24"/>
          <w:szCs w:val="24"/>
          <w:rtl/>
        </w:rPr>
        <w:t xml:space="preserve"> التي اعتمدها برنامج الأمم المتحدة للبيئة في عام 2010، </w:t>
      </w:r>
      <w:r w:rsidR="007B356F" w:rsidRPr="00CD3F54">
        <w:rPr>
          <w:rFonts w:ascii="Simplified Arabic" w:hAnsi="Simplified Arabic" w:cs="Simplified Arabic" w:hint="cs"/>
          <w:sz w:val="24"/>
          <w:szCs w:val="24"/>
          <w:rtl/>
        </w:rPr>
        <w:t>و</w:t>
      </w:r>
      <w:r w:rsidR="007B356F" w:rsidRPr="00CD3F54">
        <w:rPr>
          <w:rFonts w:ascii="Simplified Arabic" w:hAnsi="Simplified Arabic" w:cs="Simplified Arabic"/>
          <w:sz w:val="24"/>
          <w:szCs w:val="24"/>
          <w:rtl/>
        </w:rPr>
        <w:t>التقرير التجميعي</w:t>
      </w:r>
      <w:r w:rsidR="007B356F" w:rsidRPr="00CD3F54">
        <w:rPr>
          <w:rFonts w:ascii="Simplified Arabic" w:hAnsi="Simplified Arabic" w:cs="Simplified Arabic" w:hint="cs"/>
          <w:sz w:val="24"/>
          <w:szCs w:val="24"/>
          <w:rtl/>
        </w:rPr>
        <w:t xml:space="preserve"> للأمانة</w:t>
      </w:r>
      <w:r w:rsidR="007B356F" w:rsidRPr="00CD3F54">
        <w:rPr>
          <w:rFonts w:ascii="Simplified Arabic" w:hAnsi="Simplified Arabic" w:cs="Simplified Arabic"/>
          <w:sz w:val="24"/>
          <w:szCs w:val="24"/>
          <w:rtl/>
        </w:rPr>
        <w:t xml:space="preserve"> </w:t>
      </w:r>
      <w:r w:rsidR="007B356F" w:rsidRPr="00CD3F54">
        <w:rPr>
          <w:rFonts w:ascii="Simplified Arabic" w:hAnsi="Simplified Arabic" w:cs="Simplified Arabic" w:hint="cs"/>
          <w:sz w:val="24"/>
          <w:szCs w:val="24"/>
          <w:rtl/>
        </w:rPr>
        <w:t>بشأن</w:t>
      </w:r>
      <w:r w:rsidR="007B356F" w:rsidRPr="00CD3F54">
        <w:rPr>
          <w:rFonts w:ascii="Simplified Arabic" w:hAnsi="Simplified Arabic" w:cs="Simplified Arabic"/>
          <w:sz w:val="24"/>
          <w:szCs w:val="24"/>
          <w:rtl/>
        </w:rPr>
        <w:t xml:space="preserve"> المعلومات التقنية ذات الصلة بالأضرار التي تلحق بالتنوع البيولوجي ونُهج تثمين الأضرار التي تلحق بالتنوع البيولوجي واستعادته،</w:t>
      </w:r>
      <w:r w:rsidR="00F9149D" w:rsidRPr="00CD3F54">
        <w:rPr>
          <w:kern w:val="22"/>
          <w:sz w:val="24"/>
          <w:szCs w:val="24"/>
          <w:vertAlign w:val="superscript"/>
        </w:rPr>
        <w:footnoteReference w:id="5"/>
      </w:r>
      <w:r w:rsidR="009B2C9C" w:rsidRPr="00CD3F54">
        <w:rPr>
          <w:rFonts w:ascii="Simplified Arabic" w:hAnsi="Simplified Arabic" w:cs="Simplified Arabic"/>
          <w:sz w:val="24"/>
          <w:szCs w:val="24"/>
          <w:rtl/>
        </w:rPr>
        <w:t xml:space="preserve"> الذي أعده</w:t>
      </w:r>
      <w:r w:rsidR="00F9149D" w:rsidRPr="00CD3F54">
        <w:rPr>
          <w:rFonts w:ascii="Simplified Arabic" w:hAnsi="Simplified Arabic" w:cs="Simplified Arabic" w:hint="cs"/>
          <w:sz w:val="24"/>
          <w:szCs w:val="24"/>
          <w:rtl/>
        </w:rPr>
        <w:t xml:space="preserve"> </w:t>
      </w:r>
      <w:r w:rsidR="00F9149D" w:rsidRPr="00CD3F54">
        <w:rPr>
          <w:rFonts w:ascii="Simplified Arabic" w:hAnsi="Simplified Arabic" w:cs="Simplified Arabic"/>
          <w:sz w:val="24"/>
          <w:szCs w:val="24"/>
          <w:rtl/>
        </w:rPr>
        <w:t>وبحثه</w:t>
      </w:r>
      <w:r w:rsidR="009B2C9C" w:rsidRPr="00CD3F54">
        <w:rPr>
          <w:rFonts w:ascii="Simplified Arabic" w:hAnsi="Simplified Arabic" w:cs="Simplified Arabic"/>
          <w:sz w:val="24"/>
          <w:szCs w:val="24"/>
          <w:rtl/>
        </w:rPr>
        <w:t xml:space="preserve"> مؤتمر الأطراف في اجتماعه التاسع</w:t>
      </w:r>
      <w:r w:rsidR="00F9149D" w:rsidRPr="00CD3F54">
        <w:rPr>
          <w:rFonts w:ascii="Simplified Arabic" w:hAnsi="Simplified Arabic" w:cs="Simplified Arabic" w:hint="cs"/>
          <w:sz w:val="24"/>
          <w:szCs w:val="24"/>
          <w:rtl/>
        </w:rPr>
        <w:t>.</w:t>
      </w:r>
      <w:r w:rsidR="009B2C9C" w:rsidRPr="00CD3F54">
        <w:rPr>
          <w:rFonts w:ascii="Simplified Arabic" w:hAnsi="Simplified Arabic" w:cs="Simplified Arabic"/>
          <w:sz w:val="24"/>
          <w:szCs w:val="24"/>
          <w:rtl/>
        </w:rPr>
        <w:t xml:space="preserve"> </w:t>
      </w:r>
    </w:p>
    <w:p w:rsidR="00F9149D" w:rsidRPr="00F9149D" w:rsidRDefault="00F9149D" w:rsidP="007E45F4">
      <w:pPr>
        <w:pStyle w:val="Body"/>
        <w:bidi/>
        <w:spacing w:before="120" w:after="160"/>
        <w:rPr>
          <w:lang w:val="en-US"/>
        </w:rPr>
      </w:pPr>
      <w:r>
        <w:rPr>
          <w:rFonts w:ascii="Simplified Arabic" w:hAnsi="Simplified Arabic" w:cs="Simplified Arabic"/>
          <w:sz w:val="24"/>
          <w:szCs w:val="24"/>
          <w:rtl/>
        </w:rPr>
        <w:lastRenderedPageBreak/>
        <w:t>2-</w:t>
      </w:r>
      <w:r>
        <w:rPr>
          <w:rFonts w:ascii="Simplified Arabic" w:hAnsi="Simplified Arabic" w:cs="Simplified Arabic" w:hint="cs"/>
          <w:sz w:val="24"/>
          <w:szCs w:val="24"/>
          <w:rtl/>
        </w:rPr>
        <w:tab/>
        <w:t>و</w:t>
      </w:r>
      <w:r w:rsidRPr="00306722">
        <w:rPr>
          <w:rFonts w:ascii="Simplified Arabic" w:hAnsi="Simplified Arabic" w:cs="Simplified Arabic"/>
          <w:sz w:val="24"/>
          <w:szCs w:val="24"/>
          <w:rtl/>
        </w:rPr>
        <w:t xml:space="preserve">قرر مؤتمر الأطراف أن يواصل </w:t>
      </w:r>
      <w:r>
        <w:rPr>
          <w:rFonts w:ascii="Simplified Arabic" w:hAnsi="Simplified Arabic" w:cs="Simplified Arabic" w:hint="cs"/>
          <w:sz w:val="24"/>
          <w:szCs w:val="24"/>
          <w:rtl/>
        </w:rPr>
        <w:t>استعراض</w:t>
      </w:r>
      <w:r w:rsidRPr="00306722">
        <w:rPr>
          <w:rFonts w:ascii="Simplified Arabic" w:hAnsi="Simplified Arabic" w:cs="Simplified Arabic"/>
          <w:sz w:val="24"/>
          <w:szCs w:val="24"/>
          <w:rtl/>
        </w:rPr>
        <w:t xml:space="preserve"> هذا البند في اجتماعه الرابع عشر </w:t>
      </w:r>
      <w:r w:rsidR="00C7222A">
        <w:rPr>
          <w:rFonts w:ascii="Simplified Arabic" w:hAnsi="Simplified Arabic" w:cs="Simplified Arabic" w:hint="cs"/>
          <w:sz w:val="24"/>
          <w:szCs w:val="24"/>
          <w:rtl/>
        </w:rPr>
        <w:t>بالاستناد إلى</w:t>
      </w:r>
      <w:r w:rsidRPr="00306722">
        <w:rPr>
          <w:rFonts w:ascii="Simplified Arabic" w:hAnsi="Simplified Arabic" w:cs="Simplified Arabic"/>
          <w:sz w:val="24"/>
          <w:szCs w:val="24"/>
          <w:rtl/>
        </w:rPr>
        <w:t xml:space="preserve"> المعلومات التي </w:t>
      </w:r>
      <w:r w:rsidR="00C7222A">
        <w:rPr>
          <w:rFonts w:ascii="Simplified Arabic" w:hAnsi="Simplified Arabic" w:cs="Simplified Arabic" w:hint="cs"/>
          <w:sz w:val="24"/>
          <w:szCs w:val="24"/>
          <w:rtl/>
        </w:rPr>
        <w:t>تتيحها</w:t>
      </w:r>
      <w:r w:rsidRPr="00306722">
        <w:rPr>
          <w:rFonts w:ascii="Simplified Arabic" w:hAnsi="Simplified Arabic" w:cs="Simplified Arabic"/>
          <w:sz w:val="24"/>
          <w:szCs w:val="24"/>
          <w:rtl/>
        </w:rPr>
        <w:t xml:space="preserve"> الأمين</w:t>
      </w:r>
      <w:r w:rsidR="00C7222A">
        <w:rPr>
          <w:rFonts w:ascii="Simplified Arabic" w:hAnsi="Simplified Arabic" w:cs="Simplified Arabic" w:hint="cs"/>
          <w:sz w:val="24"/>
          <w:szCs w:val="24"/>
          <w:rtl/>
        </w:rPr>
        <w:t>ة</w:t>
      </w:r>
      <w:r w:rsidRPr="00306722">
        <w:rPr>
          <w:rFonts w:ascii="Simplified Arabic" w:hAnsi="Simplified Arabic" w:cs="Simplified Arabic"/>
          <w:sz w:val="24"/>
          <w:szCs w:val="24"/>
          <w:rtl/>
        </w:rPr>
        <w:t xml:space="preserve"> التنفيذي</w:t>
      </w:r>
      <w:r w:rsidR="00C7222A">
        <w:rPr>
          <w:rFonts w:ascii="Simplified Arabic" w:hAnsi="Simplified Arabic" w:cs="Simplified Arabic" w:hint="cs"/>
          <w:sz w:val="24"/>
          <w:szCs w:val="24"/>
          <w:rtl/>
        </w:rPr>
        <w:t>ة</w:t>
      </w:r>
      <w:r w:rsidRPr="00306722">
        <w:rPr>
          <w:rFonts w:ascii="Simplified Arabic" w:hAnsi="Simplified Arabic" w:cs="Simplified Arabic"/>
          <w:sz w:val="24"/>
          <w:szCs w:val="24"/>
          <w:rtl/>
        </w:rPr>
        <w:t xml:space="preserve">، بما في ذلك </w:t>
      </w:r>
      <w:r w:rsidR="00C7222A">
        <w:rPr>
          <w:rFonts w:ascii="Simplified Arabic" w:hAnsi="Simplified Arabic" w:cs="Simplified Arabic" w:hint="cs"/>
          <w:sz w:val="24"/>
          <w:szCs w:val="24"/>
          <w:rtl/>
        </w:rPr>
        <w:t>ال</w:t>
      </w:r>
      <w:r w:rsidRPr="00306722">
        <w:rPr>
          <w:rFonts w:ascii="Simplified Arabic" w:hAnsi="Simplified Arabic" w:cs="Simplified Arabic"/>
          <w:sz w:val="24"/>
          <w:szCs w:val="24"/>
          <w:rtl/>
        </w:rPr>
        <w:t xml:space="preserve">معلومات </w:t>
      </w:r>
      <w:r w:rsidR="00C7222A">
        <w:rPr>
          <w:rFonts w:ascii="Simplified Arabic" w:hAnsi="Simplified Arabic" w:cs="Simplified Arabic" w:hint="cs"/>
          <w:sz w:val="24"/>
          <w:szCs w:val="24"/>
          <w:rtl/>
        </w:rPr>
        <w:t>المتعلقة</w:t>
      </w:r>
      <w:r w:rsidRPr="00306722">
        <w:rPr>
          <w:rFonts w:ascii="Simplified Arabic" w:hAnsi="Simplified Arabic" w:cs="Simplified Arabic"/>
          <w:sz w:val="24"/>
          <w:szCs w:val="24"/>
          <w:rtl/>
        </w:rPr>
        <w:t xml:space="preserve"> </w:t>
      </w:r>
      <w:r w:rsidR="00C7222A">
        <w:rPr>
          <w:rFonts w:ascii="Simplified Arabic" w:hAnsi="Simplified Arabic" w:cs="Simplified Arabic" w:hint="cs"/>
          <w:sz w:val="24"/>
          <w:szCs w:val="24"/>
          <w:rtl/>
        </w:rPr>
        <w:t>ب</w:t>
      </w:r>
      <w:r w:rsidRPr="00306722">
        <w:rPr>
          <w:rFonts w:ascii="Simplified Arabic" w:hAnsi="Simplified Arabic" w:cs="Simplified Arabic"/>
          <w:sz w:val="24"/>
          <w:szCs w:val="24"/>
          <w:rtl/>
        </w:rPr>
        <w:t>أي</w:t>
      </w:r>
      <w:r w:rsidR="00C7222A">
        <w:rPr>
          <w:rFonts w:ascii="Simplified Arabic" w:hAnsi="Simplified Arabic" w:cs="Simplified Arabic" w:hint="cs"/>
          <w:sz w:val="24"/>
          <w:szCs w:val="24"/>
          <w:rtl/>
        </w:rPr>
        <w:t>ّ</w:t>
      </w:r>
      <w:r w:rsidRPr="00306722">
        <w:rPr>
          <w:rFonts w:ascii="Simplified Arabic" w:hAnsi="Simplified Arabic" w:cs="Simplified Arabic"/>
          <w:sz w:val="24"/>
          <w:szCs w:val="24"/>
          <w:rtl/>
        </w:rPr>
        <w:t xml:space="preserve"> تطورات جديدة في اعتماد وتنفيذ تدابير الاستجابة (بما في ذلك </w:t>
      </w:r>
      <w:r w:rsidR="00B61D76">
        <w:rPr>
          <w:rFonts w:ascii="Simplified Arabic" w:hAnsi="Simplified Arabic" w:cs="Simplified Arabic" w:hint="cs"/>
          <w:sz w:val="24"/>
          <w:szCs w:val="24"/>
          <w:rtl/>
        </w:rPr>
        <w:t>الاستعادة</w:t>
      </w:r>
      <w:r w:rsidRPr="00306722">
        <w:rPr>
          <w:rFonts w:ascii="Simplified Arabic" w:hAnsi="Simplified Arabic" w:cs="Simplified Arabic"/>
          <w:sz w:val="24"/>
          <w:szCs w:val="24"/>
          <w:rtl/>
        </w:rPr>
        <w:t xml:space="preserve"> والتعويض) </w:t>
      </w:r>
      <w:r w:rsidR="00C7222A">
        <w:rPr>
          <w:rFonts w:ascii="Simplified Arabic" w:hAnsi="Simplified Arabic" w:cs="Simplified Arabic" w:hint="cs"/>
          <w:sz w:val="24"/>
          <w:szCs w:val="24"/>
          <w:rtl/>
        </w:rPr>
        <w:t>فيما يتعلق</w:t>
      </w:r>
      <w:r w:rsidRPr="00306722">
        <w:rPr>
          <w:rFonts w:ascii="Simplified Arabic" w:hAnsi="Simplified Arabic" w:cs="Simplified Arabic"/>
          <w:sz w:val="24"/>
          <w:szCs w:val="24"/>
          <w:rtl/>
        </w:rPr>
        <w:t xml:space="preserve"> </w:t>
      </w:r>
      <w:r w:rsidR="00C7222A">
        <w:rPr>
          <w:rFonts w:ascii="Simplified Arabic" w:hAnsi="Simplified Arabic" w:cs="Simplified Arabic" w:hint="cs"/>
          <w:sz w:val="24"/>
          <w:szCs w:val="24"/>
          <w:rtl/>
        </w:rPr>
        <w:t>ب</w:t>
      </w:r>
      <w:r w:rsidRPr="00306722">
        <w:rPr>
          <w:rFonts w:ascii="Simplified Arabic" w:hAnsi="Simplified Arabic" w:cs="Simplified Arabic"/>
          <w:sz w:val="24"/>
          <w:szCs w:val="24"/>
          <w:rtl/>
        </w:rPr>
        <w:t>ال</w:t>
      </w:r>
      <w:r w:rsidR="00C7222A">
        <w:rPr>
          <w:rFonts w:ascii="Simplified Arabic" w:hAnsi="Simplified Arabic" w:cs="Simplified Arabic" w:hint="cs"/>
          <w:sz w:val="24"/>
          <w:szCs w:val="24"/>
          <w:rtl/>
        </w:rPr>
        <w:t>أ</w:t>
      </w:r>
      <w:r w:rsidRPr="00306722">
        <w:rPr>
          <w:rFonts w:ascii="Simplified Arabic" w:hAnsi="Simplified Arabic" w:cs="Simplified Arabic"/>
          <w:sz w:val="24"/>
          <w:szCs w:val="24"/>
          <w:rtl/>
        </w:rPr>
        <w:t>ضر</w:t>
      </w:r>
      <w:r w:rsidR="00193966">
        <w:rPr>
          <w:rFonts w:ascii="Simplified Arabic" w:hAnsi="Simplified Arabic" w:cs="Simplified Arabic" w:hint="cs"/>
          <w:sz w:val="24"/>
          <w:szCs w:val="24"/>
          <w:rtl/>
        </w:rPr>
        <w:t>ا</w:t>
      </w:r>
      <w:r w:rsidRPr="00306722">
        <w:rPr>
          <w:rFonts w:ascii="Simplified Arabic" w:hAnsi="Simplified Arabic" w:cs="Simplified Arabic"/>
          <w:sz w:val="24"/>
          <w:szCs w:val="24"/>
          <w:rtl/>
        </w:rPr>
        <w:t>ر ال</w:t>
      </w:r>
      <w:r w:rsidR="00C7222A">
        <w:rPr>
          <w:rFonts w:ascii="Simplified Arabic" w:hAnsi="Simplified Arabic" w:cs="Simplified Arabic" w:hint="cs"/>
          <w:sz w:val="24"/>
          <w:szCs w:val="24"/>
          <w:rtl/>
        </w:rPr>
        <w:t>ت</w:t>
      </w:r>
      <w:r w:rsidRPr="00306722">
        <w:rPr>
          <w:rFonts w:ascii="Simplified Arabic" w:hAnsi="Simplified Arabic" w:cs="Simplified Arabic"/>
          <w:sz w:val="24"/>
          <w:szCs w:val="24"/>
          <w:rtl/>
        </w:rPr>
        <w:t xml:space="preserve">ي </w:t>
      </w:r>
      <w:r w:rsidR="00C7222A">
        <w:rPr>
          <w:rFonts w:ascii="Simplified Arabic" w:hAnsi="Simplified Arabic" w:cs="Simplified Arabic" w:hint="cs"/>
          <w:sz w:val="24"/>
          <w:szCs w:val="24"/>
          <w:rtl/>
        </w:rPr>
        <w:t>ت</w:t>
      </w:r>
      <w:r w:rsidRPr="00306722">
        <w:rPr>
          <w:rFonts w:ascii="Simplified Arabic" w:hAnsi="Simplified Arabic" w:cs="Simplified Arabic"/>
          <w:sz w:val="24"/>
          <w:szCs w:val="24"/>
          <w:rtl/>
        </w:rPr>
        <w:t xml:space="preserve">لحق بالبيئة </w:t>
      </w:r>
      <w:r w:rsidR="00866196">
        <w:rPr>
          <w:rFonts w:ascii="Simplified Arabic" w:hAnsi="Simplified Arabic" w:cs="Simplified Arabic" w:hint="cs"/>
          <w:sz w:val="24"/>
          <w:szCs w:val="24"/>
          <w:rtl/>
        </w:rPr>
        <w:t>بوجه</w:t>
      </w:r>
      <w:r w:rsidRPr="00306722">
        <w:rPr>
          <w:rFonts w:ascii="Simplified Arabic" w:hAnsi="Simplified Arabic" w:cs="Simplified Arabic"/>
          <w:sz w:val="24"/>
          <w:szCs w:val="24"/>
          <w:rtl/>
        </w:rPr>
        <w:t xml:space="preserve"> عام و</w:t>
      </w:r>
      <w:r w:rsidR="00C7222A">
        <w:rPr>
          <w:rFonts w:ascii="Simplified Arabic" w:hAnsi="Simplified Arabic" w:cs="Simplified Arabic" w:hint="cs"/>
          <w:sz w:val="24"/>
          <w:szCs w:val="24"/>
          <w:rtl/>
        </w:rPr>
        <w:t>ب</w:t>
      </w:r>
      <w:r w:rsidRPr="00306722">
        <w:rPr>
          <w:rFonts w:ascii="Simplified Arabic" w:hAnsi="Simplified Arabic" w:cs="Simplified Arabic"/>
          <w:sz w:val="24"/>
          <w:szCs w:val="24"/>
          <w:rtl/>
        </w:rPr>
        <w:t>التنوع البيولوجي ب</w:t>
      </w:r>
      <w:r w:rsidR="00866196">
        <w:rPr>
          <w:rFonts w:ascii="Simplified Arabic" w:hAnsi="Simplified Arabic" w:cs="Simplified Arabic" w:hint="cs"/>
          <w:sz w:val="24"/>
          <w:szCs w:val="24"/>
          <w:rtl/>
        </w:rPr>
        <w:t>وجه</w:t>
      </w:r>
      <w:r w:rsidRPr="00306722">
        <w:rPr>
          <w:rFonts w:ascii="Simplified Arabic" w:hAnsi="Simplified Arabic" w:cs="Simplified Arabic"/>
          <w:sz w:val="24"/>
          <w:szCs w:val="24"/>
          <w:rtl/>
        </w:rPr>
        <w:t xml:space="preserve"> خاص</w:t>
      </w:r>
      <w:r w:rsidR="00C7222A">
        <w:rPr>
          <w:rFonts w:ascii="Simplified Arabic" w:hAnsi="Simplified Arabic" w:cs="Simplified Arabic" w:hint="cs"/>
          <w:sz w:val="24"/>
          <w:szCs w:val="24"/>
          <w:rtl/>
        </w:rPr>
        <w:t>.</w:t>
      </w:r>
    </w:p>
    <w:p w:rsidR="00DF11E2" w:rsidRDefault="00DF11E2" w:rsidP="007E45F4">
      <w:pPr>
        <w:pStyle w:val="Body"/>
        <w:bidi/>
        <w:spacing w:before="120" w:after="120"/>
        <w:rPr>
          <w:rFonts w:ascii="Simplified Arabic" w:hAnsi="Simplified Arabic" w:cs="Simplified Arabic"/>
          <w:sz w:val="24"/>
          <w:szCs w:val="24"/>
          <w:rtl/>
        </w:rPr>
      </w:pPr>
      <w:r w:rsidRPr="00306722">
        <w:rPr>
          <w:rFonts w:ascii="Simplified Arabic" w:hAnsi="Simplified Arabic" w:cs="Simplified Arabic"/>
          <w:sz w:val="24"/>
          <w:szCs w:val="24"/>
          <w:rtl/>
        </w:rPr>
        <w:t>3-</w:t>
      </w:r>
      <w:r>
        <w:rPr>
          <w:rFonts w:ascii="Simplified Arabic" w:hAnsi="Simplified Arabic" w:cs="Simplified Arabic" w:hint="cs"/>
          <w:sz w:val="24"/>
          <w:szCs w:val="24"/>
          <w:rtl/>
        </w:rPr>
        <w:tab/>
      </w:r>
      <w:r w:rsidRPr="00306722">
        <w:rPr>
          <w:rFonts w:ascii="Simplified Arabic" w:hAnsi="Simplified Arabic" w:cs="Simplified Arabic"/>
          <w:sz w:val="24"/>
          <w:szCs w:val="24"/>
          <w:rtl/>
        </w:rPr>
        <w:t xml:space="preserve">وبناء على ذلك، تحتوي هذه الوثيقة على معلومات عن بعض التطورات الأخيرة في معالجة </w:t>
      </w:r>
      <w:r w:rsidR="00866196">
        <w:rPr>
          <w:rFonts w:ascii="Simplified Arabic" w:hAnsi="Simplified Arabic" w:cs="Simplified Arabic" w:hint="cs"/>
          <w:sz w:val="24"/>
          <w:szCs w:val="24"/>
          <w:rtl/>
        </w:rPr>
        <w:t>المسائل</w:t>
      </w:r>
      <w:r w:rsidRPr="00306722">
        <w:rPr>
          <w:rFonts w:ascii="Simplified Arabic" w:hAnsi="Simplified Arabic" w:cs="Simplified Arabic"/>
          <w:sz w:val="24"/>
          <w:szCs w:val="24"/>
          <w:rtl/>
        </w:rPr>
        <w:t xml:space="preserve"> المتعلقة </w:t>
      </w:r>
      <w:r w:rsidR="00866196">
        <w:rPr>
          <w:rFonts w:ascii="Simplified Arabic" w:hAnsi="Simplified Arabic" w:cs="Simplified Arabic" w:hint="cs"/>
          <w:sz w:val="24"/>
          <w:szCs w:val="24"/>
          <w:rtl/>
        </w:rPr>
        <w:t>ب</w:t>
      </w:r>
      <w:r w:rsidR="00866196" w:rsidRPr="00306722">
        <w:rPr>
          <w:rFonts w:ascii="Simplified Arabic" w:hAnsi="Simplified Arabic" w:cs="Simplified Arabic"/>
          <w:sz w:val="24"/>
          <w:szCs w:val="24"/>
          <w:rtl/>
        </w:rPr>
        <w:t>ال</w:t>
      </w:r>
      <w:r w:rsidR="00866196">
        <w:rPr>
          <w:rFonts w:ascii="Simplified Arabic" w:hAnsi="Simplified Arabic" w:cs="Simplified Arabic" w:hint="cs"/>
          <w:sz w:val="24"/>
          <w:szCs w:val="24"/>
          <w:rtl/>
        </w:rPr>
        <w:t>أ</w:t>
      </w:r>
      <w:r w:rsidR="00866196" w:rsidRPr="00306722">
        <w:rPr>
          <w:rFonts w:ascii="Simplified Arabic" w:hAnsi="Simplified Arabic" w:cs="Simplified Arabic"/>
          <w:sz w:val="24"/>
          <w:szCs w:val="24"/>
          <w:rtl/>
        </w:rPr>
        <w:t>ضر</w:t>
      </w:r>
      <w:r w:rsidR="00193966">
        <w:rPr>
          <w:rFonts w:ascii="Simplified Arabic" w:hAnsi="Simplified Arabic" w:cs="Simplified Arabic" w:hint="cs"/>
          <w:sz w:val="24"/>
          <w:szCs w:val="24"/>
          <w:rtl/>
        </w:rPr>
        <w:t>ا</w:t>
      </w:r>
      <w:r w:rsidR="00866196" w:rsidRPr="00306722">
        <w:rPr>
          <w:rFonts w:ascii="Simplified Arabic" w:hAnsi="Simplified Arabic" w:cs="Simplified Arabic"/>
          <w:sz w:val="24"/>
          <w:szCs w:val="24"/>
          <w:rtl/>
        </w:rPr>
        <w:t>ر ال</w:t>
      </w:r>
      <w:r w:rsidR="00866196">
        <w:rPr>
          <w:rFonts w:ascii="Simplified Arabic" w:hAnsi="Simplified Arabic" w:cs="Simplified Arabic" w:hint="cs"/>
          <w:sz w:val="24"/>
          <w:szCs w:val="24"/>
          <w:rtl/>
        </w:rPr>
        <w:t>ت</w:t>
      </w:r>
      <w:r w:rsidR="00866196" w:rsidRPr="00306722">
        <w:rPr>
          <w:rFonts w:ascii="Simplified Arabic" w:hAnsi="Simplified Arabic" w:cs="Simplified Arabic"/>
          <w:sz w:val="24"/>
          <w:szCs w:val="24"/>
          <w:rtl/>
        </w:rPr>
        <w:t xml:space="preserve">ي </w:t>
      </w:r>
      <w:r w:rsidR="00866196">
        <w:rPr>
          <w:rFonts w:ascii="Simplified Arabic" w:hAnsi="Simplified Arabic" w:cs="Simplified Arabic" w:hint="cs"/>
          <w:sz w:val="24"/>
          <w:szCs w:val="24"/>
          <w:rtl/>
        </w:rPr>
        <w:t>ت</w:t>
      </w:r>
      <w:r w:rsidR="00866196" w:rsidRPr="00306722">
        <w:rPr>
          <w:rFonts w:ascii="Simplified Arabic" w:hAnsi="Simplified Arabic" w:cs="Simplified Arabic"/>
          <w:sz w:val="24"/>
          <w:szCs w:val="24"/>
          <w:rtl/>
        </w:rPr>
        <w:t xml:space="preserve">لحق بالبيئة </w:t>
      </w:r>
      <w:r w:rsidR="00866196">
        <w:rPr>
          <w:rFonts w:ascii="Simplified Arabic" w:hAnsi="Simplified Arabic" w:cs="Simplified Arabic" w:hint="cs"/>
          <w:sz w:val="24"/>
          <w:szCs w:val="24"/>
          <w:rtl/>
        </w:rPr>
        <w:t>بوجه</w:t>
      </w:r>
      <w:r w:rsidR="00866196" w:rsidRPr="00306722">
        <w:rPr>
          <w:rFonts w:ascii="Simplified Arabic" w:hAnsi="Simplified Arabic" w:cs="Simplified Arabic"/>
          <w:sz w:val="24"/>
          <w:szCs w:val="24"/>
          <w:rtl/>
        </w:rPr>
        <w:t xml:space="preserve"> عام و</w:t>
      </w:r>
      <w:r w:rsidR="00866196">
        <w:rPr>
          <w:rFonts w:ascii="Simplified Arabic" w:hAnsi="Simplified Arabic" w:cs="Simplified Arabic" w:hint="cs"/>
          <w:sz w:val="24"/>
          <w:szCs w:val="24"/>
          <w:rtl/>
        </w:rPr>
        <w:t>ب</w:t>
      </w:r>
      <w:r w:rsidR="00866196" w:rsidRPr="00306722">
        <w:rPr>
          <w:rFonts w:ascii="Simplified Arabic" w:hAnsi="Simplified Arabic" w:cs="Simplified Arabic"/>
          <w:sz w:val="24"/>
          <w:szCs w:val="24"/>
          <w:rtl/>
        </w:rPr>
        <w:t>التنوع البيولوجي ب</w:t>
      </w:r>
      <w:r w:rsidR="00866196">
        <w:rPr>
          <w:rFonts w:ascii="Simplified Arabic" w:hAnsi="Simplified Arabic" w:cs="Simplified Arabic" w:hint="cs"/>
          <w:sz w:val="24"/>
          <w:szCs w:val="24"/>
          <w:rtl/>
        </w:rPr>
        <w:t>وجه</w:t>
      </w:r>
      <w:r w:rsidR="00866196" w:rsidRPr="00306722">
        <w:rPr>
          <w:rFonts w:ascii="Simplified Arabic" w:hAnsi="Simplified Arabic" w:cs="Simplified Arabic"/>
          <w:sz w:val="24"/>
          <w:szCs w:val="24"/>
          <w:rtl/>
        </w:rPr>
        <w:t xml:space="preserve"> خاص</w:t>
      </w:r>
      <w:r w:rsidR="00866196">
        <w:rPr>
          <w:rFonts w:ascii="Simplified Arabic" w:hAnsi="Simplified Arabic" w:cs="Simplified Arabic" w:hint="cs"/>
          <w:sz w:val="24"/>
          <w:szCs w:val="24"/>
          <w:rtl/>
        </w:rPr>
        <w:t>.</w:t>
      </w:r>
      <w:r w:rsidR="00866196" w:rsidRPr="00306722">
        <w:rPr>
          <w:rFonts w:ascii="Simplified Arabic" w:hAnsi="Simplified Arabic" w:cs="Simplified Arabic"/>
          <w:sz w:val="24"/>
          <w:szCs w:val="24"/>
          <w:rtl/>
        </w:rPr>
        <w:t xml:space="preserve"> </w:t>
      </w:r>
      <w:r w:rsidR="00866196">
        <w:rPr>
          <w:rFonts w:ascii="Simplified Arabic" w:hAnsi="Simplified Arabic" w:cs="Simplified Arabic" w:hint="cs"/>
          <w:sz w:val="24"/>
          <w:szCs w:val="24"/>
          <w:rtl/>
        </w:rPr>
        <w:t>و</w:t>
      </w:r>
      <w:r w:rsidRPr="00306722">
        <w:rPr>
          <w:rFonts w:ascii="Simplified Arabic" w:hAnsi="Simplified Arabic" w:cs="Simplified Arabic"/>
          <w:sz w:val="24"/>
          <w:szCs w:val="24"/>
          <w:rtl/>
        </w:rPr>
        <w:t>يقدم القسم الثاني لمحة عامة عن بعض التطورات ذات الصلة بمسألة المسؤولية في سياق الاتفاقية</w:t>
      </w:r>
      <w:r w:rsidR="00866196">
        <w:rPr>
          <w:rFonts w:ascii="Simplified Arabic" w:hAnsi="Simplified Arabic" w:cs="Simplified Arabic" w:hint="cs"/>
          <w:sz w:val="24"/>
          <w:szCs w:val="24"/>
          <w:rtl/>
        </w:rPr>
        <w:t xml:space="preserve">. </w:t>
      </w:r>
      <w:r w:rsidR="00F670E4">
        <w:rPr>
          <w:rFonts w:ascii="Simplified Arabic" w:hAnsi="Simplified Arabic" w:cs="Simplified Arabic" w:hint="cs"/>
          <w:sz w:val="24"/>
          <w:szCs w:val="24"/>
          <w:rtl/>
        </w:rPr>
        <w:t>و</w:t>
      </w:r>
      <w:r w:rsidRPr="00306722">
        <w:rPr>
          <w:rFonts w:ascii="Simplified Arabic" w:hAnsi="Simplified Arabic" w:cs="Simplified Arabic"/>
          <w:sz w:val="24"/>
          <w:szCs w:val="24"/>
          <w:rtl/>
        </w:rPr>
        <w:t xml:space="preserve">تشمل التطورات الواردة في </w:t>
      </w:r>
      <w:r w:rsidR="00F9276B">
        <w:rPr>
          <w:rFonts w:ascii="Simplified Arabic" w:hAnsi="Simplified Arabic" w:cs="Simplified Arabic" w:hint="cs"/>
          <w:sz w:val="24"/>
          <w:szCs w:val="24"/>
          <w:rtl/>
        </w:rPr>
        <w:t>القسم</w:t>
      </w:r>
      <w:r w:rsidRPr="00306722">
        <w:rPr>
          <w:rFonts w:ascii="Simplified Arabic" w:hAnsi="Simplified Arabic" w:cs="Simplified Arabic"/>
          <w:sz w:val="24"/>
          <w:szCs w:val="24"/>
          <w:rtl/>
        </w:rPr>
        <w:t xml:space="preserve"> الثاني حكما أصدرته محكمة العدل الدولية في 2 فبراير</w:t>
      </w:r>
      <w:r w:rsidR="00F670E4">
        <w:rPr>
          <w:rFonts w:ascii="Simplified Arabic" w:hAnsi="Simplified Arabic" w:cs="Simplified Arabic" w:hint="cs"/>
          <w:sz w:val="24"/>
          <w:szCs w:val="24"/>
          <w:rtl/>
        </w:rPr>
        <w:t>/</w:t>
      </w:r>
      <w:r w:rsidR="00F670E4" w:rsidRPr="00306722">
        <w:rPr>
          <w:rFonts w:ascii="Simplified Arabic" w:hAnsi="Simplified Arabic" w:cs="Simplified Arabic"/>
          <w:sz w:val="24"/>
          <w:szCs w:val="24"/>
          <w:rtl/>
        </w:rPr>
        <w:t>شباط</w:t>
      </w:r>
      <w:r w:rsidRPr="00306722">
        <w:rPr>
          <w:rFonts w:ascii="Simplified Arabic" w:hAnsi="Simplified Arabic" w:cs="Simplified Arabic"/>
          <w:sz w:val="24"/>
          <w:szCs w:val="24"/>
          <w:rtl/>
        </w:rPr>
        <w:t xml:space="preserve"> 2018 </w:t>
      </w:r>
      <w:r w:rsidR="00691E37">
        <w:rPr>
          <w:rFonts w:ascii="Simplified Arabic" w:hAnsi="Simplified Arabic" w:cs="Simplified Arabic" w:hint="cs"/>
          <w:sz w:val="24"/>
          <w:szCs w:val="24"/>
          <w:rtl/>
        </w:rPr>
        <w:t>و</w:t>
      </w:r>
      <w:r w:rsidRPr="00306722">
        <w:rPr>
          <w:rFonts w:ascii="Simplified Arabic" w:hAnsi="Simplified Arabic" w:cs="Simplified Arabic"/>
          <w:sz w:val="24"/>
          <w:szCs w:val="24"/>
          <w:rtl/>
        </w:rPr>
        <w:t>أشارت فيه، للمرة الأولى، إلى أن</w:t>
      </w:r>
      <w:r w:rsidR="00691E37">
        <w:rPr>
          <w:rFonts w:ascii="Simplified Arabic" w:hAnsi="Simplified Arabic" w:cs="Simplified Arabic" w:hint="cs"/>
          <w:sz w:val="24"/>
          <w:szCs w:val="24"/>
          <w:rtl/>
        </w:rPr>
        <w:t>ّ</w:t>
      </w:r>
      <w:r w:rsidRPr="00306722">
        <w:rPr>
          <w:rFonts w:ascii="Simplified Arabic" w:hAnsi="Simplified Arabic" w:cs="Simplified Arabic"/>
          <w:sz w:val="24"/>
          <w:szCs w:val="24"/>
          <w:rtl/>
        </w:rPr>
        <w:t xml:space="preserve"> </w:t>
      </w:r>
      <w:r w:rsidR="00691E37">
        <w:rPr>
          <w:rFonts w:ascii="Simplified Arabic" w:hAnsi="Simplified Arabic" w:cs="Simplified Arabic" w:hint="cs"/>
          <w:sz w:val="24"/>
          <w:szCs w:val="24"/>
          <w:rtl/>
        </w:rPr>
        <w:t>ضعف</w:t>
      </w:r>
      <w:r w:rsidRPr="00306722">
        <w:rPr>
          <w:rFonts w:ascii="Simplified Arabic" w:hAnsi="Simplified Arabic" w:cs="Simplified Arabic"/>
          <w:sz w:val="24"/>
          <w:szCs w:val="24"/>
          <w:rtl/>
        </w:rPr>
        <w:t xml:space="preserve"> وفقدان قدرة البيئة على توفير السلع والخدمات </w:t>
      </w:r>
      <w:r w:rsidR="00F9276B">
        <w:rPr>
          <w:rFonts w:ascii="Simplified Arabic" w:hAnsi="Simplified Arabic" w:cs="Simplified Arabic" w:hint="cs"/>
          <w:sz w:val="24"/>
          <w:szCs w:val="24"/>
          <w:rtl/>
        </w:rPr>
        <w:t>يشكل ضررا</w:t>
      </w:r>
      <w:r w:rsidRPr="00306722">
        <w:rPr>
          <w:rFonts w:ascii="Simplified Arabic" w:hAnsi="Simplified Arabic" w:cs="Simplified Arabic"/>
          <w:sz w:val="24"/>
          <w:szCs w:val="24"/>
          <w:rtl/>
        </w:rPr>
        <w:t xml:space="preserve"> قابل</w:t>
      </w:r>
      <w:r w:rsidR="00F9276B">
        <w:rPr>
          <w:rFonts w:ascii="Simplified Arabic" w:hAnsi="Simplified Arabic" w:cs="Simplified Arabic" w:hint="cs"/>
          <w:sz w:val="24"/>
          <w:szCs w:val="24"/>
          <w:rtl/>
        </w:rPr>
        <w:t>ا</w:t>
      </w:r>
      <w:r w:rsidRPr="00306722">
        <w:rPr>
          <w:rFonts w:ascii="Simplified Arabic" w:hAnsi="Simplified Arabic" w:cs="Simplified Arabic"/>
          <w:sz w:val="24"/>
          <w:szCs w:val="24"/>
          <w:rtl/>
        </w:rPr>
        <w:t xml:space="preserve"> للتعويض بموجب القانون الدولي</w:t>
      </w:r>
      <w:r w:rsidR="00B30CF0">
        <w:rPr>
          <w:rFonts w:ascii="Simplified Arabic" w:hAnsi="Simplified Arabic" w:cs="Simplified Arabic" w:hint="cs"/>
          <w:sz w:val="24"/>
          <w:szCs w:val="24"/>
          <w:rtl/>
        </w:rPr>
        <w:t>.</w:t>
      </w:r>
    </w:p>
    <w:p w:rsidR="00F9276B" w:rsidRPr="00DF11E2" w:rsidRDefault="00F9276B" w:rsidP="007E45F4">
      <w:pPr>
        <w:pStyle w:val="Body"/>
        <w:bidi/>
        <w:spacing w:before="120" w:after="120"/>
        <w:rPr>
          <w:lang w:val="en-US"/>
        </w:rPr>
      </w:pPr>
      <w:r>
        <w:rPr>
          <w:rFonts w:ascii="Simplified Arabic" w:hAnsi="Simplified Arabic" w:cs="Simplified Arabic"/>
          <w:sz w:val="24"/>
          <w:szCs w:val="24"/>
          <w:rtl/>
        </w:rPr>
        <w:t>4-</w:t>
      </w:r>
      <w:r>
        <w:rPr>
          <w:rFonts w:ascii="Simplified Arabic" w:hAnsi="Simplified Arabic" w:cs="Simplified Arabic" w:hint="cs"/>
          <w:sz w:val="24"/>
          <w:szCs w:val="24"/>
          <w:rtl/>
        </w:rPr>
        <w:tab/>
      </w:r>
      <w:r w:rsidRPr="00306722">
        <w:rPr>
          <w:rFonts w:ascii="Simplified Arabic" w:hAnsi="Simplified Arabic" w:cs="Simplified Arabic"/>
          <w:sz w:val="24"/>
          <w:szCs w:val="24"/>
          <w:rtl/>
        </w:rPr>
        <w:t xml:space="preserve">ويقدم </w:t>
      </w:r>
      <w:r>
        <w:rPr>
          <w:rFonts w:ascii="Simplified Arabic" w:hAnsi="Simplified Arabic" w:cs="Simplified Arabic" w:hint="cs"/>
          <w:sz w:val="24"/>
          <w:szCs w:val="24"/>
          <w:rtl/>
        </w:rPr>
        <w:t>القسم</w:t>
      </w:r>
      <w:r w:rsidRPr="00306722">
        <w:rPr>
          <w:rFonts w:ascii="Simplified Arabic" w:hAnsi="Simplified Arabic" w:cs="Simplified Arabic"/>
          <w:sz w:val="24"/>
          <w:szCs w:val="24"/>
          <w:rtl/>
        </w:rPr>
        <w:t xml:space="preserve"> الثالث قائمة بالملاحظات الموجزة المست</w:t>
      </w:r>
      <w:r>
        <w:rPr>
          <w:rFonts w:ascii="Simplified Arabic" w:hAnsi="Simplified Arabic" w:cs="Simplified Arabic" w:hint="cs"/>
          <w:sz w:val="24"/>
          <w:szCs w:val="24"/>
          <w:rtl/>
        </w:rPr>
        <w:t>قا</w:t>
      </w:r>
      <w:r w:rsidRPr="00306722">
        <w:rPr>
          <w:rFonts w:ascii="Simplified Arabic" w:hAnsi="Simplified Arabic" w:cs="Simplified Arabic"/>
          <w:sz w:val="24"/>
          <w:szCs w:val="24"/>
          <w:rtl/>
        </w:rPr>
        <w:t>ة من استعراض التطورات الأخيرة الم</w:t>
      </w:r>
      <w:r>
        <w:rPr>
          <w:rFonts w:ascii="Simplified Arabic" w:hAnsi="Simplified Arabic" w:cs="Simplified Arabic" w:hint="cs"/>
          <w:sz w:val="24"/>
          <w:szCs w:val="24"/>
          <w:rtl/>
        </w:rPr>
        <w:t>وضح</w:t>
      </w:r>
      <w:r w:rsidRPr="00306722">
        <w:rPr>
          <w:rFonts w:ascii="Simplified Arabic" w:hAnsi="Simplified Arabic" w:cs="Simplified Arabic"/>
          <w:sz w:val="24"/>
          <w:szCs w:val="24"/>
          <w:rtl/>
        </w:rPr>
        <w:t>ة في القسم الثاني، ويقترح القسم الرابع عناصر لمشروع مقرر</w:t>
      </w:r>
      <w:r w:rsidR="00AC1F91">
        <w:rPr>
          <w:rFonts w:ascii="Simplified Arabic" w:hAnsi="Simplified Arabic" w:cs="Simplified Arabic" w:hint="cs"/>
          <w:sz w:val="24"/>
          <w:szCs w:val="24"/>
          <w:rtl/>
        </w:rPr>
        <w:t>.</w:t>
      </w:r>
    </w:p>
    <w:p w:rsidR="00AC1F91" w:rsidRPr="00AC1F91" w:rsidRDefault="00AC1F91" w:rsidP="007E45F4">
      <w:pPr>
        <w:pStyle w:val="Body"/>
        <w:bidi/>
        <w:spacing w:before="120" w:after="240"/>
        <w:ind w:left="1560" w:hanging="708"/>
        <w:jc w:val="left"/>
        <w:rPr>
          <w:b/>
          <w:bCs/>
          <w:kern w:val="22"/>
          <w:sz w:val="26"/>
          <w:szCs w:val="26"/>
          <w:rtl/>
          <w:lang w:val="en-US"/>
        </w:rPr>
      </w:pPr>
      <w:r w:rsidRPr="00AC1F91">
        <w:rPr>
          <w:rFonts w:ascii="Simplified Arabic" w:hAnsi="Simplified Arabic" w:cs="Simplified Arabic" w:hint="cs"/>
          <w:b/>
          <w:bCs/>
          <w:sz w:val="26"/>
          <w:szCs w:val="26"/>
          <w:rtl/>
          <w:lang w:val="en-US"/>
        </w:rPr>
        <w:t>ثانيا-</w:t>
      </w:r>
      <w:r w:rsidRPr="00AC1F91">
        <w:rPr>
          <w:rFonts w:ascii="Simplified Arabic" w:hAnsi="Simplified Arabic" w:cs="Simplified Arabic" w:hint="cs"/>
          <w:b/>
          <w:bCs/>
          <w:sz w:val="26"/>
          <w:szCs w:val="26"/>
          <w:rtl/>
          <w:lang w:val="en-US"/>
        </w:rPr>
        <w:tab/>
      </w:r>
      <w:r w:rsidRPr="00AC1F91">
        <w:rPr>
          <w:rFonts w:ascii="Simplified Arabic" w:hAnsi="Simplified Arabic" w:cs="Simplified Arabic"/>
          <w:b/>
          <w:bCs/>
          <w:sz w:val="26"/>
          <w:szCs w:val="26"/>
          <w:rtl/>
        </w:rPr>
        <w:t>بعض التطورات الأخيرة ذات الصلة بمسألة المسؤولية والجبر التعويضي عن الأضرار التي تلحق بالبيئة أو التنوع البيولوجي</w:t>
      </w:r>
    </w:p>
    <w:p w:rsidR="00190352" w:rsidRDefault="00190352" w:rsidP="007E45F4">
      <w:pPr>
        <w:pStyle w:val="Heading2"/>
        <w:bidi/>
        <w:rPr>
          <w:rtl/>
          <w:lang w:val="en-US"/>
        </w:rPr>
      </w:pPr>
      <w:r>
        <w:rPr>
          <w:rFonts w:ascii="Simplified Arabic" w:hAnsi="Simplified Arabic" w:cs="Simplified Arabic"/>
          <w:sz w:val="24"/>
          <w:szCs w:val="24"/>
          <w:rtl/>
        </w:rPr>
        <w:t>ألف-</w:t>
      </w:r>
      <w:r>
        <w:rPr>
          <w:rFonts w:ascii="Simplified Arabic" w:hAnsi="Simplified Arabic" w:cs="Simplified Arabic" w:hint="cs"/>
          <w:sz w:val="24"/>
          <w:szCs w:val="24"/>
          <w:rtl/>
        </w:rPr>
        <w:tab/>
        <w:t>دخول</w:t>
      </w:r>
      <w:r w:rsidR="008E5D79">
        <w:rPr>
          <w:rFonts w:ascii="Simplified Arabic" w:hAnsi="Simplified Arabic" w:cs="Simplified Arabic"/>
          <w:sz w:val="24"/>
          <w:szCs w:val="24"/>
          <w:rtl/>
        </w:rPr>
        <w:t xml:space="preserve"> بروتوكول ناغويا</w:t>
      </w:r>
      <w:r w:rsidR="008E5D79">
        <w:rPr>
          <w:rFonts w:ascii="Simplified Arabic" w:hAnsi="Simplified Arabic" w:cs="Simplified Arabic" w:hint="cs"/>
          <w:sz w:val="24"/>
          <w:szCs w:val="24"/>
          <w:rtl/>
        </w:rPr>
        <w:t>-</w:t>
      </w:r>
      <w:r w:rsidRPr="00306722">
        <w:rPr>
          <w:rFonts w:ascii="Simplified Arabic" w:hAnsi="Simplified Arabic" w:cs="Simplified Arabic"/>
          <w:sz w:val="24"/>
          <w:szCs w:val="24"/>
          <w:rtl/>
        </w:rPr>
        <w:t>كوالالمبور التكميلي</w:t>
      </w:r>
      <w:r>
        <w:rPr>
          <w:rFonts w:ascii="Simplified Arabic" w:hAnsi="Simplified Arabic" w:cs="Simplified Arabic" w:hint="cs"/>
          <w:sz w:val="24"/>
          <w:szCs w:val="24"/>
          <w:rtl/>
        </w:rPr>
        <w:t xml:space="preserve"> حيز </w:t>
      </w:r>
      <w:r w:rsidR="00446CCA">
        <w:rPr>
          <w:rFonts w:ascii="Simplified Arabic" w:hAnsi="Simplified Arabic" w:cs="Simplified Arabic" w:hint="cs"/>
          <w:sz w:val="24"/>
          <w:szCs w:val="24"/>
          <w:rtl/>
        </w:rPr>
        <w:t>النفاذ</w:t>
      </w:r>
    </w:p>
    <w:p w:rsidR="00190352" w:rsidRPr="008E5D79" w:rsidRDefault="00190352" w:rsidP="007E45F4">
      <w:pPr>
        <w:pStyle w:val="Body"/>
        <w:bidi/>
        <w:spacing w:before="120" w:after="120"/>
        <w:rPr>
          <w:sz w:val="24"/>
          <w:szCs w:val="24"/>
          <w:lang w:val="en-US"/>
        </w:rPr>
      </w:pPr>
      <w:r w:rsidRPr="008E5D79">
        <w:rPr>
          <w:rFonts w:ascii="Simplified Arabic" w:hAnsi="Simplified Arabic" w:cs="Simplified Arabic"/>
          <w:sz w:val="24"/>
          <w:szCs w:val="24"/>
          <w:rtl/>
        </w:rPr>
        <w:t>5-</w:t>
      </w:r>
      <w:r w:rsidRPr="008E5D79">
        <w:rPr>
          <w:rFonts w:ascii="Simplified Arabic" w:hAnsi="Simplified Arabic" w:cs="Simplified Arabic" w:hint="cs"/>
          <w:sz w:val="24"/>
          <w:szCs w:val="24"/>
          <w:rtl/>
        </w:rPr>
        <w:tab/>
      </w:r>
      <w:r w:rsidRPr="008E5D79">
        <w:rPr>
          <w:rFonts w:ascii="Simplified Arabic" w:hAnsi="Simplified Arabic" w:cs="Simplified Arabic"/>
          <w:sz w:val="24"/>
          <w:szCs w:val="24"/>
          <w:rtl/>
        </w:rPr>
        <w:t>اعت</w:t>
      </w:r>
      <w:r w:rsidR="008E5D79" w:rsidRPr="008E5D79">
        <w:rPr>
          <w:rFonts w:ascii="Simplified Arabic" w:hAnsi="Simplified Arabic" w:cs="Simplified Arabic" w:hint="cs"/>
          <w:sz w:val="24"/>
          <w:szCs w:val="24"/>
          <w:rtl/>
        </w:rPr>
        <w:t>ُ</w:t>
      </w:r>
      <w:r w:rsidR="008E5D79" w:rsidRPr="008E5D79">
        <w:rPr>
          <w:rFonts w:ascii="Simplified Arabic" w:hAnsi="Simplified Arabic" w:cs="Simplified Arabic"/>
          <w:sz w:val="24"/>
          <w:szCs w:val="24"/>
          <w:rtl/>
        </w:rPr>
        <w:t>مد بروتوكول ناغويا-كوالا</w:t>
      </w:r>
      <w:r w:rsidRPr="008E5D79">
        <w:rPr>
          <w:rFonts w:ascii="Simplified Arabic" w:hAnsi="Simplified Arabic" w:cs="Simplified Arabic"/>
          <w:sz w:val="24"/>
          <w:szCs w:val="24"/>
          <w:rtl/>
        </w:rPr>
        <w:t>لمبور التكميلي بشأن المسؤولية والجبر التعويضي في 15 أكتوبر</w:t>
      </w:r>
      <w:r w:rsidR="008E5D79" w:rsidRPr="008E5D79">
        <w:rPr>
          <w:rFonts w:ascii="Simplified Arabic" w:hAnsi="Simplified Arabic" w:cs="Simplified Arabic" w:hint="cs"/>
          <w:sz w:val="24"/>
          <w:szCs w:val="24"/>
          <w:rtl/>
        </w:rPr>
        <w:t>/تشرين الأول</w:t>
      </w:r>
      <w:r w:rsidRPr="008E5D79">
        <w:rPr>
          <w:rFonts w:ascii="Simplified Arabic" w:hAnsi="Simplified Arabic" w:cs="Simplified Arabic"/>
          <w:sz w:val="24"/>
          <w:szCs w:val="24"/>
          <w:rtl/>
        </w:rPr>
        <w:t xml:space="preserve"> 2010 في الاجتماع الخامس لمؤتمر الأطراف العامل كاجتماع للأطراف في بروتوكول قرطاجنة للسلامة الأحيائية من خلال مقرره </w:t>
      </w:r>
      <w:r w:rsidR="008E5D79" w:rsidRPr="008E5D79">
        <w:rPr>
          <w:kern w:val="22"/>
          <w:sz w:val="24"/>
          <w:szCs w:val="24"/>
          <w:lang w:val="en-US"/>
        </w:rPr>
        <w:t>BS-V/11</w:t>
      </w:r>
      <w:r w:rsidR="008E5D79" w:rsidRPr="008E5D79">
        <w:rPr>
          <w:rFonts w:ascii="Simplified Arabic" w:hAnsi="Simplified Arabic" w:cs="Simplified Arabic" w:hint="cs"/>
          <w:sz w:val="24"/>
          <w:szCs w:val="24"/>
          <w:rtl/>
        </w:rPr>
        <w:t xml:space="preserve">. </w:t>
      </w:r>
      <w:r w:rsidR="00192921">
        <w:rPr>
          <w:rFonts w:ascii="Simplified Arabic" w:hAnsi="Simplified Arabic" w:cs="Simplified Arabic" w:hint="cs"/>
          <w:sz w:val="24"/>
          <w:szCs w:val="24"/>
          <w:rtl/>
        </w:rPr>
        <w:t>ودخل</w:t>
      </w:r>
      <w:r w:rsidRPr="008E5D79">
        <w:rPr>
          <w:rFonts w:ascii="Simplified Arabic" w:hAnsi="Simplified Arabic" w:cs="Simplified Arabic"/>
          <w:sz w:val="24"/>
          <w:szCs w:val="24"/>
          <w:rtl/>
        </w:rPr>
        <w:t xml:space="preserve"> البروتوكول التكميلي</w:t>
      </w:r>
      <w:r w:rsidR="00192921">
        <w:rPr>
          <w:rFonts w:ascii="Simplified Arabic" w:hAnsi="Simplified Arabic" w:cs="Simplified Arabic" w:hint="cs"/>
          <w:sz w:val="24"/>
          <w:szCs w:val="24"/>
          <w:rtl/>
        </w:rPr>
        <w:t xml:space="preserve"> حيز </w:t>
      </w:r>
      <w:r w:rsidR="00446CCA">
        <w:rPr>
          <w:rFonts w:ascii="Simplified Arabic" w:hAnsi="Simplified Arabic" w:cs="Simplified Arabic" w:hint="cs"/>
          <w:sz w:val="24"/>
          <w:szCs w:val="24"/>
          <w:rtl/>
        </w:rPr>
        <w:t>النفاذ</w:t>
      </w:r>
      <w:r w:rsidR="00446CCA" w:rsidRPr="008E5D79">
        <w:rPr>
          <w:rFonts w:ascii="Simplified Arabic" w:hAnsi="Simplified Arabic" w:cs="Simplified Arabic"/>
          <w:sz w:val="24"/>
          <w:szCs w:val="24"/>
          <w:rtl/>
        </w:rPr>
        <w:t xml:space="preserve"> </w:t>
      </w:r>
      <w:r w:rsidRPr="008E5D79">
        <w:rPr>
          <w:rFonts w:ascii="Simplified Arabic" w:hAnsi="Simplified Arabic" w:cs="Simplified Arabic"/>
          <w:sz w:val="24"/>
          <w:szCs w:val="24"/>
          <w:rtl/>
        </w:rPr>
        <w:t>في 5 مارس</w:t>
      </w:r>
      <w:r w:rsidR="00192921">
        <w:rPr>
          <w:rFonts w:ascii="Simplified Arabic" w:hAnsi="Simplified Arabic" w:cs="Simplified Arabic" w:hint="cs"/>
          <w:sz w:val="24"/>
          <w:szCs w:val="24"/>
          <w:rtl/>
        </w:rPr>
        <w:t>/آذار</w:t>
      </w:r>
      <w:r w:rsidRPr="008E5D79">
        <w:rPr>
          <w:rFonts w:ascii="Simplified Arabic" w:hAnsi="Simplified Arabic" w:cs="Simplified Arabic"/>
          <w:sz w:val="24"/>
          <w:szCs w:val="24"/>
          <w:rtl/>
        </w:rPr>
        <w:t xml:space="preserve"> 2018، </w:t>
      </w:r>
      <w:r w:rsidR="00192921">
        <w:rPr>
          <w:rFonts w:ascii="Simplified Arabic" w:hAnsi="Simplified Arabic" w:cs="Simplified Arabic" w:hint="cs"/>
          <w:sz w:val="24"/>
          <w:szCs w:val="24"/>
          <w:rtl/>
        </w:rPr>
        <w:t>أي في</w:t>
      </w:r>
      <w:r w:rsidRPr="008E5D79">
        <w:rPr>
          <w:rFonts w:ascii="Simplified Arabic" w:hAnsi="Simplified Arabic" w:cs="Simplified Arabic"/>
          <w:sz w:val="24"/>
          <w:szCs w:val="24"/>
          <w:rtl/>
        </w:rPr>
        <w:t xml:space="preserve"> اليوم التسعين </w:t>
      </w:r>
      <w:r w:rsidR="00192921">
        <w:rPr>
          <w:rFonts w:ascii="Simplified Arabic" w:hAnsi="Simplified Arabic" w:cs="Simplified Arabic" w:hint="cs"/>
          <w:sz w:val="24"/>
          <w:szCs w:val="24"/>
          <w:rtl/>
        </w:rPr>
        <w:t xml:space="preserve">من </w:t>
      </w:r>
      <w:r w:rsidR="00192921">
        <w:rPr>
          <w:rFonts w:ascii="Simplified Arabic" w:hAnsi="Simplified Arabic" w:cs="Simplified Arabic"/>
          <w:sz w:val="24"/>
          <w:szCs w:val="24"/>
          <w:rtl/>
        </w:rPr>
        <w:t xml:space="preserve">تاريخ إيداع </w:t>
      </w:r>
      <w:r w:rsidR="00192921">
        <w:rPr>
          <w:rFonts w:ascii="Simplified Arabic" w:hAnsi="Simplified Arabic" w:cs="Simplified Arabic" w:hint="cs"/>
          <w:sz w:val="24"/>
          <w:szCs w:val="24"/>
          <w:rtl/>
        </w:rPr>
        <w:t>ال</w:t>
      </w:r>
      <w:r w:rsidR="00192921">
        <w:rPr>
          <w:rFonts w:ascii="Simplified Arabic" w:hAnsi="Simplified Arabic" w:cs="Simplified Arabic"/>
          <w:sz w:val="24"/>
          <w:szCs w:val="24"/>
          <w:rtl/>
        </w:rPr>
        <w:t>صك الأربعين</w:t>
      </w:r>
      <w:r w:rsidR="00192921">
        <w:rPr>
          <w:rFonts w:ascii="Simplified Arabic" w:hAnsi="Simplified Arabic" w:cs="Simplified Arabic" w:hint="cs"/>
          <w:sz w:val="24"/>
          <w:szCs w:val="24"/>
          <w:rtl/>
        </w:rPr>
        <w:t xml:space="preserve"> ل</w:t>
      </w:r>
      <w:r w:rsidR="00192921">
        <w:rPr>
          <w:rFonts w:ascii="Simplified Arabic" w:hAnsi="Simplified Arabic" w:cs="Simplified Arabic"/>
          <w:sz w:val="24"/>
          <w:szCs w:val="24"/>
          <w:rtl/>
        </w:rPr>
        <w:t>لقبول</w:t>
      </w:r>
      <w:r w:rsidR="00192921">
        <w:rPr>
          <w:rFonts w:ascii="Simplified Arabic" w:hAnsi="Simplified Arabic" w:cs="Simplified Arabic" w:hint="cs"/>
          <w:sz w:val="24"/>
          <w:szCs w:val="24"/>
          <w:rtl/>
        </w:rPr>
        <w:t xml:space="preserve"> من جانب</w:t>
      </w:r>
      <w:r w:rsidRPr="008E5D79">
        <w:rPr>
          <w:rFonts w:ascii="Simplified Arabic" w:hAnsi="Simplified Arabic" w:cs="Simplified Arabic"/>
          <w:sz w:val="24"/>
          <w:szCs w:val="24"/>
          <w:rtl/>
        </w:rPr>
        <w:t xml:space="preserve"> </w:t>
      </w:r>
      <w:r w:rsidR="00192921">
        <w:rPr>
          <w:rFonts w:ascii="Simplified Arabic" w:hAnsi="Simplified Arabic" w:cs="Simplified Arabic" w:hint="cs"/>
          <w:sz w:val="24"/>
          <w:szCs w:val="24"/>
          <w:rtl/>
        </w:rPr>
        <w:t>ا</w:t>
      </w:r>
      <w:r w:rsidRPr="008E5D79">
        <w:rPr>
          <w:rFonts w:ascii="Simplified Arabic" w:hAnsi="Simplified Arabic" w:cs="Simplified Arabic"/>
          <w:sz w:val="24"/>
          <w:szCs w:val="24"/>
          <w:rtl/>
        </w:rPr>
        <w:t>ليابان (5 ديسمبر</w:t>
      </w:r>
      <w:r w:rsidR="00192921">
        <w:rPr>
          <w:rFonts w:ascii="Simplified Arabic" w:hAnsi="Simplified Arabic" w:cs="Simplified Arabic" w:hint="cs"/>
          <w:sz w:val="24"/>
          <w:szCs w:val="24"/>
          <w:rtl/>
        </w:rPr>
        <w:t>/</w:t>
      </w:r>
      <w:r w:rsidR="00192921" w:rsidRPr="008E5D79">
        <w:rPr>
          <w:rFonts w:ascii="Simplified Arabic" w:hAnsi="Simplified Arabic" w:cs="Simplified Arabic"/>
          <w:sz w:val="24"/>
          <w:szCs w:val="24"/>
          <w:rtl/>
        </w:rPr>
        <w:t>كانون الأول</w:t>
      </w:r>
      <w:r w:rsidRPr="008E5D79">
        <w:rPr>
          <w:rFonts w:ascii="Simplified Arabic" w:hAnsi="Simplified Arabic" w:cs="Simplified Arabic"/>
          <w:sz w:val="24"/>
          <w:szCs w:val="24"/>
          <w:rtl/>
        </w:rPr>
        <w:t xml:space="preserve"> 2017)</w:t>
      </w:r>
      <w:r w:rsidR="00192921">
        <w:rPr>
          <w:rFonts w:ascii="Simplified Arabic" w:hAnsi="Simplified Arabic" w:cs="Simplified Arabic" w:hint="cs"/>
          <w:sz w:val="24"/>
          <w:szCs w:val="24"/>
          <w:rtl/>
        </w:rPr>
        <w:t>.</w:t>
      </w:r>
    </w:p>
    <w:p w:rsidR="00B07C04" w:rsidRPr="00EB2096" w:rsidRDefault="00B07C04" w:rsidP="007E45F4">
      <w:pPr>
        <w:pStyle w:val="Body"/>
        <w:bidi/>
        <w:spacing w:before="120" w:after="120"/>
        <w:rPr>
          <w:rFonts w:ascii="Simplified Arabic" w:hAnsi="Simplified Arabic" w:cs="Simplified Arabic"/>
          <w:sz w:val="24"/>
          <w:szCs w:val="24"/>
          <w:rtl/>
          <w:lang w:bidi="ar-EG"/>
        </w:rPr>
      </w:pPr>
      <w:r w:rsidRPr="00EB2096">
        <w:rPr>
          <w:rFonts w:ascii="Simplified Arabic" w:hAnsi="Simplified Arabic" w:cs="Simplified Arabic"/>
          <w:sz w:val="24"/>
          <w:szCs w:val="24"/>
          <w:rtl/>
        </w:rPr>
        <w:t>6-</w:t>
      </w:r>
      <w:r w:rsidRPr="00EB2096">
        <w:rPr>
          <w:rFonts w:ascii="Simplified Arabic" w:hAnsi="Simplified Arabic" w:cs="Simplified Arabic" w:hint="cs"/>
          <w:sz w:val="24"/>
          <w:szCs w:val="24"/>
          <w:rtl/>
        </w:rPr>
        <w:tab/>
        <w:t>و</w:t>
      </w:r>
      <w:r w:rsidRPr="00EB2096">
        <w:rPr>
          <w:rFonts w:ascii="Simplified Arabic" w:hAnsi="Simplified Arabic" w:cs="Simplified Arabic"/>
          <w:sz w:val="24"/>
          <w:szCs w:val="24"/>
          <w:rtl/>
        </w:rPr>
        <w:t xml:space="preserve">ينص البروتوكول التكميلي على أن </w:t>
      </w:r>
      <w:r w:rsidR="00631201" w:rsidRPr="00EB2096">
        <w:rPr>
          <w:rFonts w:ascii="Simplified Arabic" w:hAnsi="Simplified Arabic" w:cs="Simplified Arabic"/>
          <w:sz w:val="24"/>
          <w:szCs w:val="24"/>
          <w:rtl/>
        </w:rPr>
        <w:t xml:space="preserve">تلزم الأطراف المشغل المعني </w:t>
      </w:r>
      <w:r w:rsidR="00631201" w:rsidRPr="00EB2096">
        <w:rPr>
          <w:rFonts w:ascii="Simplified Arabic" w:hAnsi="Simplified Arabic" w:cs="Simplified Arabic" w:hint="cs"/>
          <w:sz w:val="24"/>
          <w:szCs w:val="24"/>
          <w:rtl/>
        </w:rPr>
        <w:t>ب</w:t>
      </w:r>
      <w:r w:rsidR="00631201" w:rsidRPr="00EB2096">
        <w:rPr>
          <w:rFonts w:ascii="Simplified Arabic" w:hAnsi="Simplified Arabic" w:cs="Simplified Arabic"/>
          <w:sz w:val="24"/>
          <w:szCs w:val="24"/>
          <w:rtl/>
        </w:rPr>
        <w:t xml:space="preserve">اتخاذ تدابير </w:t>
      </w:r>
      <w:r w:rsidR="00193966">
        <w:rPr>
          <w:rFonts w:ascii="Simplified Arabic" w:hAnsi="Simplified Arabic" w:cs="Simplified Arabic" w:hint="cs"/>
          <w:sz w:val="24"/>
          <w:szCs w:val="24"/>
          <w:rtl/>
        </w:rPr>
        <w:t>ال</w:t>
      </w:r>
      <w:r w:rsidR="00631201" w:rsidRPr="00EB2096">
        <w:rPr>
          <w:rFonts w:ascii="Simplified Arabic" w:hAnsi="Simplified Arabic" w:cs="Simplified Arabic"/>
          <w:sz w:val="24"/>
          <w:szCs w:val="24"/>
          <w:rtl/>
        </w:rPr>
        <w:t>استجابة</w:t>
      </w:r>
      <w:r w:rsidR="008C7338" w:rsidRPr="00EB2096">
        <w:rPr>
          <w:rFonts w:ascii="Simplified Arabic" w:hAnsi="Simplified Arabic" w:cs="Simplified Arabic" w:hint="cs"/>
          <w:sz w:val="24"/>
          <w:szCs w:val="24"/>
          <w:rtl/>
        </w:rPr>
        <w:t xml:space="preserve"> </w:t>
      </w:r>
      <w:r w:rsidR="00193966">
        <w:rPr>
          <w:rFonts w:ascii="Simplified Arabic" w:hAnsi="Simplified Arabic" w:cs="Simplified Arabic" w:hint="cs"/>
          <w:sz w:val="24"/>
          <w:szCs w:val="24"/>
          <w:rtl/>
        </w:rPr>
        <w:t>ال</w:t>
      </w:r>
      <w:r w:rsidR="008C7338" w:rsidRPr="00EB2096">
        <w:rPr>
          <w:rFonts w:ascii="Simplified Arabic" w:hAnsi="Simplified Arabic" w:cs="Simplified Arabic" w:hint="cs"/>
          <w:sz w:val="24"/>
          <w:szCs w:val="24"/>
          <w:rtl/>
        </w:rPr>
        <w:t>ملائمة</w:t>
      </w:r>
      <w:r w:rsidR="00631201" w:rsidRPr="00EB2096">
        <w:rPr>
          <w:rFonts w:ascii="Simplified Arabic" w:hAnsi="Simplified Arabic" w:cs="Simplified Arabic"/>
          <w:sz w:val="24"/>
          <w:szCs w:val="24"/>
          <w:rtl/>
        </w:rPr>
        <w:t xml:space="preserve"> في حالة حدوث </w:t>
      </w:r>
      <w:r w:rsidR="0038443F" w:rsidRPr="00EB2096">
        <w:rPr>
          <w:rFonts w:ascii="Simplified Arabic" w:hAnsi="Simplified Arabic" w:cs="Simplified Arabic" w:hint="cs"/>
          <w:sz w:val="24"/>
          <w:szCs w:val="24"/>
          <w:rtl/>
        </w:rPr>
        <w:t>ضرر</w:t>
      </w:r>
      <w:r w:rsidRPr="00EB2096">
        <w:rPr>
          <w:rFonts w:ascii="Simplified Arabic" w:hAnsi="Simplified Arabic" w:cs="Simplified Arabic"/>
          <w:sz w:val="24"/>
          <w:szCs w:val="24"/>
          <w:rtl/>
        </w:rPr>
        <w:t xml:space="preserve"> </w:t>
      </w:r>
      <w:r w:rsidR="00631201" w:rsidRPr="00EB2096">
        <w:rPr>
          <w:rFonts w:ascii="Simplified Arabic" w:hAnsi="Simplified Arabic" w:cs="Simplified Arabic" w:hint="cs"/>
          <w:sz w:val="24"/>
          <w:szCs w:val="24"/>
          <w:rtl/>
        </w:rPr>
        <w:t>ناتج</w:t>
      </w:r>
      <w:r w:rsidRPr="00EB2096">
        <w:rPr>
          <w:rFonts w:ascii="Simplified Arabic" w:hAnsi="Simplified Arabic" w:cs="Simplified Arabic"/>
          <w:sz w:val="24"/>
          <w:szCs w:val="24"/>
          <w:rtl/>
        </w:rPr>
        <w:t xml:space="preserve"> عن</w:t>
      </w:r>
      <w:r w:rsidR="0038443F" w:rsidRPr="00EB2096">
        <w:rPr>
          <w:rFonts w:ascii="Simplified Arabic" w:hAnsi="Simplified Arabic" w:cs="Simplified Arabic" w:hint="cs"/>
          <w:sz w:val="24"/>
          <w:szCs w:val="24"/>
          <w:rtl/>
        </w:rPr>
        <w:t xml:space="preserve"> </w:t>
      </w:r>
      <w:r w:rsidR="0038443F" w:rsidRPr="00EB2096">
        <w:rPr>
          <w:rFonts w:ascii="Simplified Arabic" w:hAnsi="Simplified Arabic" w:cs="Simplified Arabic"/>
          <w:sz w:val="24"/>
          <w:szCs w:val="24"/>
          <w:rtl/>
        </w:rPr>
        <w:t>تحرك</w:t>
      </w:r>
      <w:r w:rsidR="0038443F" w:rsidRPr="00EB2096">
        <w:rPr>
          <w:rFonts w:ascii="Simplified Arabic" w:hAnsi="Simplified Arabic" w:cs="Simplified Arabic" w:hint="cs"/>
          <w:sz w:val="24"/>
          <w:szCs w:val="24"/>
          <w:rtl/>
        </w:rPr>
        <w:t>ات</w:t>
      </w:r>
      <w:r w:rsidRPr="00EB2096">
        <w:rPr>
          <w:rFonts w:ascii="Simplified Arabic" w:hAnsi="Simplified Arabic" w:cs="Simplified Arabic"/>
          <w:sz w:val="24"/>
          <w:szCs w:val="24"/>
          <w:rtl/>
        </w:rPr>
        <w:t xml:space="preserve"> الكائنات الحية المحورة عبر الحدود</w:t>
      </w:r>
      <w:r w:rsidR="00631201" w:rsidRPr="00EB2096">
        <w:rPr>
          <w:rFonts w:ascii="Simplified Arabic" w:hAnsi="Simplified Arabic" w:cs="Simplified Arabic" w:hint="cs"/>
          <w:sz w:val="24"/>
          <w:szCs w:val="24"/>
          <w:rtl/>
        </w:rPr>
        <w:t>.</w:t>
      </w:r>
      <w:r w:rsidR="0038443F" w:rsidRPr="00EB2096">
        <w:rPr>
          <w:kern w:val="22"/>
          <w:sz w:val="24"/>
          <w:szCs w:val="24"/>
          <w:vertAlign w:val="superscript"/>
        </w:rPr>
        <w:t xml:space="preserve"> </w:t>
      </w:r>
      <w:r w:rsidR="0038443F" w:rsidRPr="00EB2096">
        <w:rPr>
          <w:kern w:val="22"/>
          <w:sz w:val="24"/>
          <w:szCs w:val="24"/>
          <w:vertAlign w:val="superscript"/>
        </w:rPr>
        <w:footnoteReference w:id="6"/>
      </w:r>
      <w:r w:rsidR="00631201" w:rsidRPr="00EB2096">
        <w:rPr>
          <w:rFonts w:ascii="Simplified Arabic" w:hAnsi="Simplified Arabic" w:cs="Simplified Arabic" w:hint="cs"/>
          <w:sz w:val="24"/>
          <w:szCs w:val="24"/>
          <w:rtl/>
        </w:rPr>
        <w:t xml:space="preserve"> </w:t>
      </w:r>
      <w:r w:rsidR="00653C71" w:rsidRPr="00EB2096">
        <w:rPr>
          <w:rFonts w:ascii="Simplified Arabic" w:hAnsi="Simplified Arabic" w:cs="Simplified Arabic" w:hint="cs"/>
          <w:sz w:val="24"/>
          <w:szCs w:val="24"/>
          <w:rtl/>
        </w:rPr>
        <w:t xml:space="preserve">ويتعين إلزام </w:t>
      </w:r>
      <w:r w:rsidR="00653C71" w:rsidRPr="00EB2096">
        <w:rPr>
          <w:rFonts w:ascii="Simplified Arabic" w:hAnsi="Simplified Arabic" w:cs="Simplified Arabic"/>
          <w:sz w:val="24"/>
          <w:szCs w:val="24"/>
          <w:rtl/>
        </w:rPr>
        <w:t>المشغل</w:t>
      </w:r>
      <w:r w:rsidRPr="00EB2096">
        <w:rPr>
          <w:rFonts w:ascii="Simplified Arabic" w:hAnsi="Simplified Arabic" w:cs="Simplified Arabic"/>
          <w:sz w:val="24"/>
          <w:szCs w:val="24"/>
          <w:rtl/>
        </w:rPr>
        <w:t xml:space="preserve"> </w:t>
      </w:r>
      <w:r w:rsidR="00653C71" w:rsidRPr="00EB2096">
        <w:rPr>
          <w:rFonts w:ascii="Simplified Arabic" w:hAnsi="Simplified Arabic" w:cs="Simplified Arabic" w:hint="cs"/>
          <w:sz w:val="24"/>
          <w:szCs w:val="24"/>
          <w:rtl/>
        </w:rPr>
        <w:t xml:space="preserve">باتخاذ </w:t>
      </w:r>
      <w:r w:rsidRPr="00EB2096">
        <w:rPr>
          <w:rFonts w:ascii="Simplified Arabic" w:hAnsi="Simplified Arabic" w:cs="Simplified Arabic"/>
          <w:sz w:val="24"/>
          <w:szCs w:val="24"/>
          <w:rtl/>
        </w:rPr>
        <w:t xml:space="preserve">هذه التدابير </w:t>
      </w:r>
      <w:r w:rsidR="00653C71" w:rsidRPr="00EB2096">
        <w:rPr>
          <w:rFonts w:ascii="Simplified Arabic" w:hAnsi="Simplified Arabic" w:cs="Simplified Arabic" w:hint="cs"/>
          <w:sz w:val="24"/>
          <w:szCs w:val="24"/>
          <w:rtl/>
        </w:rPr>
        <w:t>أيضا</w:t>
      </w:r>
      <w:r w:rsidRPr="00EB2096">
        <w:rPr>
          <w:rFonts w:ascii="Simplified Arabic" w:hAnsi="Simplified Arabic" w:cs="Simplified Arabic"/>
          <w:sz w:val="24"/>
          <w:szCs w:val="24"/>
          <w:rtl/>
        </w:rPr>
        <w:t xml:space="preserve"> </w:t>
      </w:r>
      <w:r w:rsidR="00653C71" w:rsidRPr="00EB2096">
        <w:rPr>
          <w:rFonts w:ascii="Simplified Arabic" w:hAnsi="Simplified Arabic" w:cs="Simplified Arabic" w:hint="cs"/>
          <w:sz w:val="24"/>
          <w:szCs w:val="24"/>
          <w:rtl/>
        </w:rPr>
        <w:t>عند</w:t>
      </w:r>
      <w:r w:rsidR="008C7338" w:rsidRPr="00EB2096">
        <w:rPr>
          <w:rFonts w:ascii="Simplified Arabic" w:hAnsi="Simplified Arabic" w:cs="Simplified Arabic" w:hint="cs"/>
          <w:sz w:val="24"/>
          <w:szCs w:val="24"/>
          <w:rtl/>
        </w:rPr>
        <w:t>ما يكون هناك</w:t>
      </w:r>
      <w:r w:rsidRPr="00EB2096">
        <w:rPr>
          <w:rFonts w:ascii="Simplified Arabic" w:hAnsi="Simplified Arabic" w:cs="Simplified Arabic"/>
          <w:sz w:val="24"/>
          <w:szCs w:val="24"/>
          <w:rtl/>
        </w:rPr>
        <w:t xml:space="preserve"> احتمال كاف</w:t>
      </w:r>
      <w:r w:rsidR="00653C71" w:rsidRPr="00EB2096">
        <w:rPr>
          <w:rFonts w:ascii="Simplified Arabic" w:hAnsi="Simplified Arabic" w:cs="Simplified Arabic"/>
          <w:sz w:val="24"/>
          <w:szCs w:val="24"/>
          <w:rtl/>
        </w:rPr>
        <w:t xml:space="preserve"> </w:t>
      </w:r>
      <w:r w:rsidR="00653C71" w:rsidRPr="00EB2096">
        <w:rPr>
          <w:rFonts w:ascii="Simplified Arabic" w:hAnsi="Simplified Arabic" w:cs="Simplified Arabic" w:hint="cs"/>
          <w:sz w:val="24"/>
          <w:szCs w:val="24"/>
          <w:rtl/>
        </w:rPr>
        <w:t>ل</w:t>
      </w:r>
      <w:r w:rsidRPr="00EB2096">
        <w:rPr>
          <w:rFonts w:ascii="Simplified Arabic" w:hAnsi="Simplified Arabic" w:cs="Simplified Arabic"/>
          <w:sz w:val="24"/>
          <w:szCs w:val="24"/>
          <w:rtl/>
        </w:rPr>
        <w:t xml:space="preserve">حدوث ضرر </w:t>
      </w:r>
      <w:r w:rsidR="00653C71" w:rsidRPr="00EB2096">
        <w:rPr>
          <w:rFonts w:ascii="Simplified Arabic" w:hAnsi="Simplified Arabic" w:cs="Simplified Arabic" w:hint="cs"/>
          <w:sz w:val="24"/>
          <w:szCs w:val="24"/>
          <w:rtl/>
        </w:rPr>
        <w:t>في حالة عدم</w:t>
      </w:r>
      <w:r w:rsidRPr="00EB2096">
        <w:rPr>
          <w:rFonts w:ascii="Simplified Arabic" w:hAnsi="Simplified Arabic" w:cs="Simplified Arabic"/>
          <w:sz w:val="24"/>
          <w:szCs w:val="24"/>
          <w:rtl/>
        </w:rPr>
        <w:t xml:space="preserve"> اتخاذ تدابير </w:t>
      </w:r>
      <w:r w:rsidR="00B61D76">
        <w:rPr>
          <w:rFonts w:ascii="Simplified Arabic" w:hAnsi="Simplified Arabic" w:cs="Simplified Arabic" w:hint="cs"/>
          <w:sz w:val="24"/>
          <w:szCs w:val="24"/>
          <w:rtl/>
        </w:rPr>
        <w:t>ال</w:t>
      </w:r>
      <w:r w:rsidRPr="00EB2096">
        <w:rPr>
          <w:rFonts w:ascii="Simplified Arabic" w:hAnsi="Simplified Arabic" w:cs="Simplified Arabic"/>
          <w:sz w:val="24"/>
          <w:szCs w:val="24"/>
          <w:rtl/>
        </w:rPr>
        <w:t>استجابة في الوقت المناسب</w:t>
      </w:r>
      <w:r w:rsidR="00653C71" w:rsidRPr="00EB2096">
        <w:rPr>
          <w:rFonts w:ascii="Simplified Arabic" w:hAnsi="Simplified Arabic" w:cs="Simplified Arabic" w:hint="cs"/>
          <w:sz w:val="24"/>
          <w:szCs w:val="24"/>
          <w:rtl/>
        </w:rPr>
        <w:t xml:space="preserve">. </w:t>
      </w:r>
      <w:r w:rsidR="008C7338" w:rsidRPr="00EB2096">
        <w:rPr>
          <w:rFonts w:ascii="Simplified Arabic" w:hAnsi="Simplified Arabic" w:cs="Simplified Arabic" w:hint="cs"/>
          <w:sz w:val="24"/>
          <w:szCs w:val="24"/>
          <w:rtl/>
        </w:rPr>
        <w:t>ويسند</w:t>
      </w:r>
      <w:r w:rsidRPr="00EB2096">
        <w:rPr>
          <w:rFonts w:ascii="Simplified Arabic" w:hAnsi="Simplified Arabic" w:cs="Simplified Arabic"/>
          <w:sz w:val="24"/>
          <w:szCs w:val="24"/>
          <w:rtl/>
        </w:rPr>
        <w:t xml:space="preserve"> البروتوكول التكميلي دور</w:t>
      </w:r>
      <w:r w:rsidR="008C7338" w:rsidRPr="00EB2096">
        <w:rPr>
          <w:rFonts w:ascii="Simplified Arabic" w:hAnsi="Simplified Arabic" w:cs="Simplified Arabic" w:hint="cs"/>
          <w:sz w:val="24"/>
          <w:szCs w:val="24"/>
          <w:rtl/>
        </w:rPr>
        <w:t>ا</w:t>
      </w:r>
      <w:r w:rsidRPr="00EB2096">
        <w:rPr>
          <w:rFonts w:ascii="Simplified Arabic" w:hAnsi="Simplified Arabic" w:cs="Simplified Arabic"/>
          <w:sz w:val="24"/>
          <w:szCs w:val="24"/>
          <w:rtl/>
        </w:rPr>
        <w:t xml:space="preserve"> م</w:t>
      </w:r>
      <w:r w:rsidR="008C7338" w:rsidRPr="00EB2096">
        <w:rPr>
          <w:rFonts w:ascii="Simplified Arabic" w:hAnsi="Simplified Arabic" w:cs="Simplified Arabic" w:hint="cs"/>
          <w:sz w:val="24"/>
          <w:szCs w:val="24"/>
          <w:rtl/>
        </w:rPr>
        <w:t>حور</w:t>
      </w:r>
      <w:r w:rsidRPr="00EB2096">
        <w:rPr>
          <w:rFonts w:ascii="Simplified Arabic" w:hAnsi="Simplified Arabic" w:cs="Simplified Arabic"/>
          <w:sz w:val="24"/>
          <w:szCs w:val="24"/>
          <w:rtl/>
        </w:rPr>
        <w:t>ي</w:t>
      </w:r>
      <w:r w:rsidR="008C7338" w:rsidRPr="00EB2096">
        <w:rPr>
          <w:rFonts w:ascii="Simplified Arabic" w:hAnsi="Simplified Arabic" w:cs="Simplified Arabic" w:hint="cs"/>
          <w:sz w:val="24"/>
          <w:szCs w:val="24"/>
          <w:rtl/>
        </w:rPr>
        <w:t>ا</w:t>
      </w:r>
      <w:r w:rsidRPr="00EB2096">
        <w:rPr>
          <w:rFonts w:ascii="Simplified Arabic" w:hAnsi="Simplified Arabic" w:cs="Simplified Arabic"/>
          <w:sz w:val="24"/>
          <w:szCs w:val="24"/>
          <w:rtl/>
        </w:rPr>
        <w:t xml:space="preserve"> </w:t>
      </w:r>
      <w:r w:rsidR="008C7338" w:rsidRPr="00EB2096">
        <w:rPr>
          <w:rFonts w:ascii="Simplified Arabic" w:hAnsi="Simplified Arabic" w:cs="Simplified Arabic" w:hint="cs"/>
          <w:sz w:val="24"/>
          <w:szCs w:val="24"/>
          <w:rtl/>
        </w:rPr>
        <w:t>لـ</w:t>
      </w:r>
      <w:r w:rsidRPr="00EB2096">
        <w:rPr>
          <w:rFonts w:ascii="Simplified Arabic" w:hAnsi="Simplified Arabic" w:cs="Simplified Arabic"/>
          <w:sz w:val="24"/>
          <w:szCs w:val="24"/>
          <w:rtl/>
        </w:rPr>
        <w:t>"السلطة المختصة"</w:t>
      </w:r>
      <w:r w:rsidR="008C7338" w:rsidRPr="00EB2096">
        <w:rPr>
          <w:rFonts w:ascii="Simplified Arabic" w:hAnsi="Simplified Arabic" w:cs="Simplified Arabic" w:hint="cs"/>
          <w:sz w:val="24"/>
          <w:szCs w:val="24"/>
          <w:rtl/>
        </w:rPr>
        <w:t>، إذ تتولى</w:t>
      </w:r>
      <w:r w:rsidR="008C7338" w:rsidRPr="00EB2096">
        <w:rPr>
          <w:rFonts w:ascii="Simplified Arabic" w:hAnsi="Simplified Arabic" w:cs="Simplified Arabic"/>
          <w:sz w:val="24"/>
          <w:szCs w:val="24"/>
          <w:rtl/>
        </w:rPr>
        <w:t xml:space="preserve"> السلطة المختصة تحديد المشغل الذي ت</w:t>
      </w:r>
      <w:r w:rsidR="008C7338" w:rsidRPr="00EB2096">
        <w:rPr>
          <w:rFonts w:ascii="Simplified Arabic" w:hAnsi="Simplified Arabic" w:cs="Simplified Arabic" w:hint="cs"/>
          <w:sz w:val="24"/>
          <w:szCs w:val="24"/>
          <w:rtl/>
        </w:rPr>
        <w:t>َ</w:t>
      </w:r>
      <w:r w:rsidR="008C7338" w:rsidRPr="00EB2096">
        <w:rPr>
          <w:rFonts w:ascii="Simplified Arabic" w:hAnsi="Simplified Arabic" w:cs="Simplified Arabic"/>
          <w:sz w:val="24"/>
          <w:szCs w:val="24"/>
          <w:rtl/>
        </w:rPr>
        <w:t>سبب في الضرر وتقييم</w:t>
      </w:r>
      <w:r w:rsidR="008C7338" w:rsidRPr="00EB2096">
        <w:rPr>
          <w:rFonts w:ascii="Simplified Arabic" w:hAnsi="Simplified Arabic" w:cs="Simplified Arabic" w:hint="cs"/>
          <w:sz w:val="24"/>
          <w:szCs w:val="24"/>
          <w:rtl/>
        </w:rPr>
        <w:t xml:space="preserve"> مدى</w:t>
      </w:r>
      <w:r w:rsidR="008C7338" w:rsidRPr="00EB2096">
        <w:rPr>
          <w:rFonts w:ascii="Simplified Arabic" w:hAnsi="Simplified Arabic" w:cs="Simplified Arabic"/>
          <w:sz w:val="24"/>
          <w:szCs w:val="24"/>
          <w:rtl/>
        </w:rPr>
        <w:t xml:space="preserve"> الضرر وتحديد تدابير الاستجابة التي ينبغي أن يتخذها المشغل</w:t>
      </w:r>
      <w:r w:rsidR="00EB2096" w:rsidRPr="00EB2096">
        <w:rPr>
          <w:rFonts w:ascii="Simplified Arabic" w:hAnsi="Simplified Arabic" w:cs="Simplified Arabic" w:hint="cs"/>
          <w:sz w:val="24"/>
          <w:szCs w:val="24"/>
          <w:rtl/>
        </w:rPr>
        <w:t>.</w:t>
      </w:r>
      <w:r w:rsidR="00EB2096" w:rsidRPr="00EB2096">
        <w:rPr>
          <w:kern w:val="22"/>
          <w:sz w:val="24"/>
          <w:szCs w:val="24"/>
          <w:vertAlign w:val="superscript"/>
        </w:rPr>
        <w:t xml:space="preserve"> </w:t>
      </w:r>
      <w:r w:rsidR="00EB2096" w:rsidRPr="00EB2096">
        <w:rPr>
          <w:kern w:val="22"/>
          <w:sz w:val="24"/>
          <w:szCs w:val="24"/>
          <w:vertAlign w:val="superscript"/>
        </w:rPr>
        <w:footnoteReference w:id="7"/>
      </w:r>
      <w:r w:rsidR="00EB2096" w:rsidRPr="00EB2096">
        <w:rPr>
          <w:rFonts w:ascii="Simplified Arabic" w:hAnsi="Simplified Arabic" w:cs="Simplified Arabic" w:hint="cs"/>
          <w:sz w:val="24"/>
          <w:szCs w:val="24"/>
          <w:rtl/>
        </w:rPr>
        <w:t xml:space="preserve"> و</w:t>
      </w:r>
      <w:r w:rsidR="008C7338" w:rsidRPr="00EB2096">
        <w:rPr>
          <w:rFonts w:ascii="Simplified Arabic" w:hAnsi="Simplified Arabic" w:cs="Simplified Arabic"/>
          <w:sz w:val="24"/>
          <w:szCs w:val="24"/>
          <w:rtl/>
        </w:rPr>
        <w:t>تدابير الاستجابة</w:t>
      </w:r>
      <w:r w:rsidR="00B61D76">
        <w:rPr>
          <w:rFonts w:ascii="Simplified Arabic" w:hAnsi="Simplified Arabic" w:cs="Simplified Arabic" w:hint="cs"/>
          <w:sz w:val="24"/>
          <w:szCs w:val="24"/>
          <w:rtl/>
        </w:rPr>
        <w:t xml:space="preserve"> هي</w:t>
      </w:r>
      <w:r w:rsidR="008C7338" w:rsidRPr="00EB2096">
        <w:rPr>
          <w:rFonts w:ascii="Simplified Arabic" w:hAnsi="Simplified Arabic" w:cs="Simplified Arabic"/>
          <w:sz w:val="24"/>
          <w:szCs w:val="24"/>
          <w:rtl/>
        </w:rPr>
        <w:t xml:space="preserve"> أي</w:t>
      </w:r>
      <w:r w:rsidR="00EB2096" w:rsidRPr="00EB2096">
        <w:rPr>
          <w:rFonts w:ascii="Simplified Arabic" w:hAnsi="Simplified Arabic" w:cs="Simplified Arabic" w:hint="cs"/>
          <w:sz w:val="24"/>
          <w:szCs w:val="24"/>
          <w:rtl/>
        </w:rPr>
        <w:t>ّ</w:t>
      </w:r>
      <w:r w:rsidR="008C7338" w:rsidRPr="00EB2096">
        <w:rPr>
          <w:rFonts w:ascii="Simplified Arabic" w:hAnsi="Simplified Arabic" w:cs="Simplified Arabic"/>
          <w:sz w:val="24"/>
          <w:szCs w:val="24"/>
          <w:rtl/>
        </w:rPr>
        <w:t xml:space="preserve"> إجراءات معقولة لمنع</w:t>
      </w:r>
      <w:r w:rsidR="00EB2096" w:rsidRPr="00EB2096">
        <w:rPr>
          <w:rFonts w:ascii="Simplified Arabic" w:hAnsi="Simplified Arabic" w:cs="Simplified Arabic" w:hint="cs"/>
          <w:sz w:val="24"/>
          <w:szCs w:val="24"/>
          <w:rtl/>
        </w:rPr>
        <w:t xml:space="preserve"> حدوث ضرر</w:t>
      </w:r>
      <w:r w:rsidR="008C7338" w:rsidRPr="00EB2096">
        <w:rPr>
          <w:rFonts w:ascii="Simplified Arabic" w:hAnsi="Simplified Arabic" w:cs="Simplified Arabic"/>
          <w:sz w:val="24"/>
          <w:szCs w:val="24"/>
          <w:rtl/>
        </w:rPr>
        <w:t xml:space="preserve"> أو تقليل</w:t>
      </w:r>
      <w:r w:rsidR="00EB2096" w:rsidRPr="00EB2096">
        <w:rPr>
          <w:rFonts w:ascii="Simplified Arabic" w:hAnsi="Simplified Arabic" w:cs="Simplified Arabic" w:hint="cs"/>
          <w:sz w:val="24"/>
          <w:szCs w:val="24"/>
          <w:rtl/>
        </w:rPr>
        <w:t xml:space="preserve"> الضرر إلى أدنى حد</w:t>
      </w:r>
      <w:r w:rsidR="008C7338" w:rsidRPr="00EB2096">
        <w:rPr>
          <w:rFonts w:ascii="Simplified Arabic" w:hAnsi="Simplified Arabic" w:cs="Simplified Arabic"/>
          <w:sz w:val="24"/>
          <w:szCs w:val="24"/>
          <w:rtl/>
        </w:rPr>
        <w:t xml:space="preserve"> أو احتوا</w:t>
      </w:r>
      <w:r w:rsidR="00EB2096" w:rsidRPr="00EB2096">
        <w:rPr>
          <w:rFonts w:ascii="Simplified Arabic" w:hAnsi="Simplified Arabic" w:cs="Simplified Arabic" w:hint="cs"/>
          <w:sz w:val="24"/>
          <w:szCs w:val="24"/>
          <w:rtl/>
        </w:rPr>
        <w:t>ئه</w:t>
      </w:r>
      <w:r w:rsidR="008C7338" w:rsidRPr="00EB2096">
        <w:rPr>
          <w:rFonts w:ascii="Simplified Arabic" w:hAnsi="Simplified Arabic" w:cs="Simplified Arabic"/>
          <w:sz w:val="24"/>
          <w:szCs w:val="24"/>
          <w:rtl/>
        </w:rPr>
        <w:t xml:space="preserve"> أو </w:t>
      </w:r>
      <w:r w:rsidR="00EB2096" w:rsidRPr="00EB2096">
        <w:rPr>
          <w:rFonts w:ascii="Simplified Arabic" w:hAnsi="Simplified Arabic" w:cs="Simplified Arabic" w:hint="cs"/>
          <w:sz w:val="24"/>
          <w:szCs w:val="24"/>
          <w:rtl/>
        </w:rPr>
        <w:t>ال</w:t>
      </w:r>
      <w:r w:rsidR="008C7338" w:rsidRPr="00EB2096">
        <w:rPr>
          <w:rFonts w:ascii="Simplified Arabic" w:hAnsi="Simplified Arabic" w:cs="Simplified Arabic"/>
          <w:sz w:val="24"/>
          <w:szCs w:val="24"/>
          <w:rtl/>
        </w:rPr>
        <w:t>تخفيف</w:t>
      </w:r>
      <w:r w:rsidR="00EB2096" w:rsidRPr="00EB2096">
        <w:rPr>
          <w:rFonts w:ascii="Simplified Arabic" w:hAnsi="Simplified Arabic" w:cs="Simplified Arabic" w:hint="cs"/>
          <w:sz w:val="24"/>
          <w:szCs w:val="24"/>
          <w:rtl/>
        </w:rPr>
        <w:t xml:space="preserve"> من حدته</w:t>
      </w:r>
      <w:r w:rsidR="008C7338" w:rsidRPr="00EB2096">
        <w:rPr>
          <w:rFonts w:ascii="Simplified Arabic" w:hAnsi="Simplified Arabic" w:cs="Simplified Arabic"/>
          <w:sz w:val="24"/>
          <w:szCs w:val="24"/>
          <w:rtl/>
        </w:rPr>
        <w:t xml:space="preserve"> أو تجنب</w:t>
      </w:r>
      <w:r w:rsidR="00EB2096" w:rsidRPr="00EB2096">
        <w:rPr>
          <w:rFonts w:ascii="Simplified Arabic" w:hAnsi="Simplified Arabic" w:cs="Simplified Arabic" w:hint="cs"/>
          <w:sz w:val="24"/>
          <w:szCs w:val="24"/>
          <w:rtl/>
        </w:rPr>
        <w:t xml:space="preserve"> حدوثه</w:t>
      </w:r>
      <w:r w:rsidR="008C7338" w:rsidRPr="00EB2096">
        <w:rPr>
          <w:rFonts w:ascii="Simplified Arabic" w:hAnsi="Simplified Arabic" w:cs="Simplified Arabic"/>
          <w:sz w:val="24"/>
          <w:szCs w:val="24"/>
          <w:rtl/>
        </w:rPr>
        <w:t xml:space="preserve"> </w:t>
      </w:r>
      <w:r w:rsidR="00EB2096" w:rsidRPr="00EB2096">
        <w:rPr>
          <w:rFonts w:ascii="Simplified Arabic" w:hAnsi="Simplified Arabic" w:cs="Simplified Arabic" w:hint="cs"/>
          <w:sz w:val="24"/>
          <w:szCs w:val="24"/>
          <w:rtl/>
        </w:rPr>
        <w:t>بطريقة</w:t>
      </w:r>
      <w:r w:rsidR="008C7338" w:rsidRPr="00EB2096">
        <w:rPr>
          <w:rFonts w:ascii="Simplified Arabic" w:hAnsi="Simplified Arabic" w:cs="Simplified Arabic"/>
          <w:sz w:val="24"/>
          <w:szCs w:val="24"/>
          <w:rtl/>
        </w:rPr>
        <w:t xml:space="preserve"> أخرى</w:t>
      </w:r>
      <w:r w:rsidR="00EB2096" w:rsidRPr="00EB2096">
        <w:rPr>
          <w:rFonts w:ascii="Simplified Arabic" w:hAnsi="Simplified Arabic" w:cs="Simplified Arabic" w:hint="cs"/>
          <w:sz w:val="24"/>
          <w:szCs w:val="24"/>
          <w:rtl/>
        </w:rPr>
        <w:t xml:space="preserve"> أو</w:t>
      </w:r>
      <w:r w:rsidR="00A62706">
        <w:rPr>
          <w:rFonts w:ascii="Simplified Arabic" w:hAnsi="Simplified Arabic" w:cs="Simplified Arabic" w:hint="cs"/>
          <w:sz w:val="24"/>
          <w:szCs w:val="24"/>
          <w:rtl/>
          <w:lang w:bidi="ar-EG"/>
        </w:rPr>
        <w:t xml:space="preserve"> أيّ</w:t>
      </w:r>
      <w:r w:rsidR="00EB2096" w:rsidRPr="00EB2096">
        <w:rPr>
          <w:rFonts w:ascii="Simplified Arabic" w:hAnsi="Simplified Arabic" w:cs="Simplified Arabic" w:hint="cs"/>
          <w:sz w:val="24"/>
          <w:szCs w:val="24"/>
          <w:rtl/>
        </w:rPr>
        <w:t xml:space="preserve"> </w:t>
      </w:r>
      <w:r w:rsidR="00A62706">
        <w:rPr>
          <w:rFonts w:ascii="Simplified Arabic" w:hAnsi="Simplified Arabic" w:cs="Simplified Arabic" w:hint="cs"/>
          <w:sz w:val="24"/>
          <w:szCs w:val="24"/>
          <w:rtl/>
        </w:rPr>
        <w:t>تدابير</w:t>
      </w:r>
      <w:r w:rsidR="008C7338" w:rsidRPr="00EB2096">
        <w:rPr>
          <w:rFonts w:ascii="Simplified Arabic" w:hAnsi="Simplified Arabic" w:cs="Simplified Arabic"/>
          <w:sz w:val="24"/>
          <w:szCs w:val="24"/>
          <w:rtl/>
        </w:rPr>
        <w:t xml:space="preserve"> لاستعادة التنوع البيولوجي</w:t>
      </w:r>
      <w:r w:rsidR="00EB2096" w:rsidRPr="00EB2096">
        <w:rPr>
          <w:rFonts w:ascii="Simplified Arabic" w:hAnsi="Simplified Arabic" w:cs="Simplified Arabic" w:hint="cs"/>
          <w:sz w:val="24"/>
          <w:szCs w:val="24"/>
          <w:rtl/>
        </w:rPr>
        <w:t>.</w:t>
      </w:r>
      <w:r w:rsidR="00EB2096" w:rsidRPr="00EB2096">
        <w:rPr>
          <w:kern w:val="22"/>
          <w:sz w:val="24"/>
          <w:szCs w:val="24"/>
          <w:vertAlign w:val="superscript"/>
        </w:rPr>
        <w:footnoteReference w:id="8"/>
      </w:r>
    </w:p>
    <w:p w:rsidR="00A62706" w:rsidRPr="00CB036B" w:rsidRDefault="00A62706" w:rsidP="007E45F4">
      <w:pPr>
        <w:pStyle w:val="Body"/>
        <w:bidi/>
        <w:spacing w:before="120" w:after="120"/>
        <w:rPr>
          <w:sz w:val="24"/>
          <w:szCs w:val="24"/>
          <w:lang w:val="en-US"/>
        </w:rPr>
      </w:pPr>
      <w:r w:rsidRPr="00CB036B">
        <w:rPr>
          <w:rFonts w:ascii="Simplified Arabic" w:hAnsi="Simplified Arabic" w:cs="Simplified Arabic"/>
          <w:sz w:val="24"/>
          <w:szCs w:val="24"/>
          <w:rtl/>
        </w:rPr>
        <w:lastRenderedPageBreak/>
        <w:t>7-</w:t>
      </w:r>
      <w:r w:rsidRPr="00CB036B">
        <w:rPr>
          <w:rFonts w:ascii="Simplified Arabic" w:hAnsi="Simplified Arabic" w:cs="Simplified Arabic" w:hint="cs"/>
          <w:sz w:val="24"/>
          <w:szCs w:val="24"/>
          <w:rtl/>
        </w:rPr>
        <w:tab/>
      </w:r>
      <w:r w:rsidR="002E3FE5" w:rsidRPr="00CB036B">
        <w:rPr>
          <w:rFonts w:ascii="Simplified Arabic" w:hAnsi="Simplified Arabic" w:cs="Simplified Arabic" w:hint="cs"/>
          <w:sz w:val="24"/>
          <w:szCs w:val="24"/>
          <w:rtl/>
        </w:rPr>
        <w:t>و</w:t>
      </w:r>
      <w:r w:rsidR="002E3FE5" w:rsidRPr="00CB036B">
        <w:rPr>
          <w:rFonts w:ascii="Simplified Arabic" w:hAnsi="Simplified Arabic" w:cs="Simplified Arabic"/>
          <w:sz w:val="24"/>
          <w:szCs w:val="24"/>
          <w:rtl/>
        </w:rPr>
        <w:t>يعر</w:t>
      </w:r>
      <w:r w:rsidR="002E3FE5" w:rsidRPr="00CB036B">
        <w:rPr>
          <w:rFonts w:ascii="Simplified Arabic" w:hAnsi="Simplified Arabic" w:cs="Simplified Arabic" w:hint="cs"/>
          <w:sz w:val="24"/>
          <w:szCs w:val="24"/>
          <w:rtl/>
        </w:rPr>
        <w:t>ِّ</w:t>
      </w:r>
      <w:r w:rsidRPr="00CB036B">
        <w:rPr>
          <w:rFonts w:ascii="Simplified Arabic" w:hAnsi="Simplified Arabic" w:cs="Simplified Arabic"/>
          <w:sz w:val="24"/>
          <w:szCs w:val="24"/>
          <w:rtl/>
        </w:rPr>
        <w:t xml:space="preserve">ف البروتوكول </w:t>
      </w:r>
      <w:r w:rsidR="002E3FE5" w:rsidRPr="00CB036B">
        <w:rPr>
          <w:rFonts w:ascii="Simplified Arabic" w:hAnsi="Simplified Arabic" w:cs="Simplified Arabic"/>
          <w:sz w:val="24"/>
          <w:szCs w:val="24"/>
          <w:rtl/>
        </w:rPr>
        <w:t xml:space="preserve">التكميلي </w:t>
      </w:r>
      <w:r w:rsidRPr="00CB036B">
        <w:rPr>
          <w:rFonts w:ascii="Simplified Arabic" w:hAnsi="Simplified Arabic" w:cs="Simplified Arabic"/>
          <w:sz w:val="24"/>
          <w:szCs w:val="24"/>
          <w:rtl/>
        </w:rPr>
        <w:t>الضرر بأنه</w:t>
      </w:r>
      <w:r w:rsidR="002E3FE5" w:rsidRPr="00CB036B">
        <w:rPr>
          <w:rFonts w:ascii="Simplified Arabic" w:hAnsi="Simplified Arabic" w:cs="Simplified Arabic" w:hint="cs"/>
          <w:sz w:val="24"/>
          <w:szCs w:val="24"/>
          <w:rtl/>
          <w:lang w:bidi="ar-EG"/>
        </w:rPr>
        <w:t xml:space="preserve"> أيّ</w:t>
      </w:r>
      <w:r w:rsidRPr="00CB036B">
        <w:rPr>
          <w:rFonts w:ascii="Simplified Arabic" w:hAnsi="Simplified Arabic" w:cs="Simplified Arabic"/>
          <w:sz w:val="24"/>
          <w:szCs w:val="24"/>
          <w:rtl/>
        </w:rPr>
        <w:t xml:space="preserve"> أثر </w:t>
      </w:r>
      <w:r w:rsidR="002E3FE5" w:rsidRPr="00CB036B">
        <w:rPr>
          <w:rFonts w:ascii="Simplified Arabic" w:hAnsi="Simplified Arabic" w:cs="Simplified Arabic" w:hint="cs"/>
          <w:sz w:val="24"/>
          <w:szCs w:val="24"/>
          <w:rtl/>
        </w:rPr>
        <w:t>ضار</w:t>
      </w:r>
      <w:r w:rsidRPr="00CB036B">
        <w:rPr>
          <w:rFonts w:ascii="Simplified Arabic" w:hAnsi="Simplified Arabic" w:cs="Simplified Arabic"/>
          <w:sz w:val="24"/>
          <w:szCs w:val="24"/>
          <w:rtl/>
        </w:rPr>
        <w:t xml:space="preserve"> على حفظ</w:t>
      </w:r>
      <w:r w:rsidR="002E3FE5" w:rsidRPr="00CB036B">
        <w:rPr>
          <w:rFonts w:ascii="Simplified Arabic" w:hAnsi="Simplified Arabic" w:cs="Simplified Arabic" w:hint="cs"/>
          <w:sz w:val="24"/>
          <w:szCs w:val="24"/>
          <w:rtl/>
        </w:rPr>
        <w:t xml:space="preserve"> </w:t>
      </w:r>
      <w:r w:rsidR="002E3FE5" w:rsidRPr="00CB036B">
        <w:rPr>
          <w:rFonts w:ascii="Simplified Arabic" w:hAnsi="Simplified Arabic" w:cs="Simplified Arabic"/>
          <w:sz w:val="24"/>
          <w:szCs w:val="24"/>
          <w:rtl/>
        </w:rPr>
        <w:t>التنوع البيولوجي</w:t>
      </w:r>
      <w:r w:rsidRPr="00CB036B">
        <w:rPr>
          <w:rFonts w:ascii="Simplified Arabic" w:hAnsi="Simplified Arabic" w:cs="Simplified Arabic"/>
          <w:sz w:val="24"/>
          <w:szCs w:val="24"/>
          <w:rtl/>
        </w:rPr>
        <w:t xml:space="preserve"> واست</w:t>
      </w:r>
      <w:r w:rsidR="002E3FE5" w:rsidRPr="00CB036B">
        <w:rPr>
          <w:rFonts w:ascii="Simplified Arabic" w:hAnsi="Simplified Arabic" w:cs="Simplified Arabic" w:hint="cs"/>
          <w:sz w:val="24"/>
          <w:szCs w:val="24"/>
          <w:rtl/>
        </w:rPr>
        <w:t>خدامه</w:t>
      </w:r>
      <w:r w:rsidRPr="00CB036B">
        <w:rPr>
          <w:rFonts w:ascii="Simplified Arabic" w:hAnsi="Simplified Arabic" w:cs="Simplified Arabic"/>
          <w:sz w:val="24"/>
          <w:szCs w:val="24"/>
          <w:rtl/>
        </w:rPr>
        <w:t xml:space="preserve"> المستدام </w:t>
      </w:r>
      <w:r w:rsidR="002E3FE5" w:rsidRPr="00CB036B">
        <w:rPr>
          <w:rFonts w:ascii="Simplified Arabic" w:hAnsi="Simplified Arabic" w:cs="Simplified Arabic" w:hint="cs"/>
          <w:sz w:val="24"/>
          <w:szCs w:val="24"/>
          <w:rtl/>
        </w:rPr>
        <w:t>يكون قابلا</w:t>
      </w:r>
      <w:r w:rsidRPr="00CB036B">
        <w:rPr>
          <w:rFonts w:ascii="Simplified Arabic" w:hAnsi="Simplified Arabic" w:cs="Simplified Arabic"/>
          <w:sz w:val="24"/>
          <w:szCs w:val="24"/>
          <w:rtl/>
        </w:rPr>
        <w:t xml:space="preserve"> </w:t>
      </w:r>
      <w:r w:rsidR="002E3FE5" w:rsidRPr="00CB036B">
        <w:rPr>
          <w:rFonts w:ascii="Simplified Arabic" w:hAnsi="Simplified Arabic" w:cs="Simplified Arabic" w:hint="cs"/>
          <w:sz w:val="24"/>
          <w:szCs w:val="24"/>
          <w:rtl/>
        </w:rPr>
        <w:t>لل</w:t>
      </w:r>
      <w:r w:rsidRPr="00CB036B">
        <w:rPr>
          <w:rFonts w:ascii="Simplified Arabic" w:hAnsi="Simplified Arabic" w:cs="Simplified Arabic"/>
          <w:sz w:val="24"/>
          <w:szCs w:val="24"/>
          <w:rtl/>
        </w:rPr>
        <w:t xml:space="preserve">قياس أو </w:t>
      </w:r>
      <w:r w:rsidR="00CB036B" w:rsidRPr="00CB036B">
        <w:rPr>
          <w:rFonts w:ascii="Simplified Arabic" w:hAnsi="Simplified Arabic" w:cs="Simplified Arabic" w:hint="cs"/>
          <w:sz w:val="24"/>
          <w:szCs w:val="24"/>
          <w:rtl/>
        </w:rPr>
        <w:t>ملموسا ويكون جسيما</w:t>
      </w:r>
      <w:r w:rsidRPr="00CB036B">
        <w:rPr>
          <w:rFonts w:ascii="Simplified Arabic" w:hAnsi="Simplified Arabic" w:cs="Simplified Arabic"/>
          <w:sz w:val="24"/>
          <w:szCs w:val="24"/>
          <w:rtl/>
        </w:rPr>
        <w:t xml:space="preserve">، مع </w:t>
      </w:r>
      <w:r w:rsidR="00CB036B" w:rsidRPr="00CB036B">
        <w:rPr>
          <w:rFonts w:ascii="Simplified Arabic" w:hAnsi="Simplified Arabic" w:cs="Simplified Arabic" w:hint="cs"/>
          <w:sz w:val="24"/>
          <w:szCs w:val="24"/>
          <w:rtl/>
        </w:rPr>
        <w:t>مراعاة أيضا</w:t>
      </w:r>
      <w:r w:rsidRPr="00CB036B">
        <w:rPr>
          <w:rFonts w:ascii="Simplified Arabic" w:hAnsi="Simplified Arabic" w:cs="Simplified Arabic"/>
          <w:sz w:val="24"/>
          <w:szCs w:val="24"/>
          <w:rtl/>
        </w:rPr>
        <w:t xml:space="preserve"> المخاطر على صحة الإنسان</w:t>
      </w:r>
      <w:r w:rsidR="00CB036B" w:rsidRPr="00CB036B">
        <w:rPr>
          <w:rFonts w:ascii="Simplified Arabic" w:hAnsi="Simplified Arabic" w:cs="Simplified Arabic" w:hint="cs"/>
          <w:sz w:val="24"/>
          <w:szCs w:val="24"/>
          <w:rtl/>
        </w:rPr>
        <w:t>.</w:t>
      </w:r>
      <w:r w:rsidR="00CB036B" w:rsidRPr="00CB036B">
        <w:rPr>
          <w:kern w:val="22"/>
          <w:sz w:val="24"/>
          <w:szCs w:val="24"/>
          <w:vertAlign w:val="superscript"/>
        </w:rPr>
        <w:t xml:space="preserve"> </w:t>
      </w:r>
      <w:r w:rsidR="00CB036B" w:rsidRPr="00CB036B">
        <w:rPr>
          <w:kern w:val="22"/>
          <w:sz w:val="24"/>
          <w:szCs w:val="24"/>
          <w:vertAlign w:val="superscript"/>
        </w:rPr>
        <w:footnoteReference w:id="9"/>
      </w:r>
      <w:r w:rsidR="00CB036B" w:rsidRPr="00CB036B">
        <w:rPr>
          <w:rFonts w:ascii="Simplified Arabic" w:hAnsi="Simplified Arabic" w:cs="Simplified Arabic" w:hint="cs"/>
          <w:sz w:val="24"/>
          <w:szCs w:val="24"/>
          <w:rtl/>
        </w:rPr>
        <w:t xml:space="preserve"> ويجب على</w:t>
      </w:r>
      <w:r w:rsidRPr="00CB036B">
        <w:rPr>
          <w:rFonts w:ascii="Simplified Arabic" w:hAnsi="Simplified Arabic" w:cs="Simplified Arabic"/>
          <w:sz w:val="24"/>
          <w:szCs w:val="24"/>
          <w:rtl/>
        </w:rPr>
        <w:t xml:space="preserve"> الأطراف </w:t>
      </w:r>
      <w:r w:rsidR="00CB036B" w:rsidRPr="00CB036B">
        <w:rPr>
          <w:rFonts w:ascii="Simplified Arabic" w:hAnsi="Simplified Arabic" w:cs="Simplified Arabic" w:hint="cs"/>
          <w:sz w:val="24"/>
          <w:szCs w:val="24"/>
          <w:rtl/>
        </w:rPr>
        <w:t>أن تنص</w:t>
      </w:r>
      <w:r w:rsidRPr="00CB036B">
        <w:rPr>
          <w:rFonts w:ascii="Simplified Arabic" w:hAnsi="Simplified Arabic" w:cs="Simplified Arabic"/>
          <w:sz w:val="24"/>
          <w:szCs w:val="24"/>
          <w:rtl/>
        </w:rPr>
        <w:t>، في قانونها ال</w:t>
      </w:r>
      <w:r w:rsidR="00CB036B" w:rsidRPr="00CB036B">
        <w:rPr>
          <w:rFonts w:ascii="Simplified Arabic" w:hAnsi="Simplified Arabic" w:cs="Simplified Arabic" w:hint="cs"/>
          <w:sz w:val="24"/>
          <w:szCs w:val="24"/>
          <w:rtl/>
        </w:rPr>
        <w:t>محلي</w:t>
      </w:r>
      <w:r w:rsidRPr="00CB036B">
        <w:rPr>
          <w:rFonts w:ascii="Simplified Arabic" w:hAnsi="Simplified Arabic" w:cs="Simplified Arabic"/>
          <w:sz w:val="24"/>
          <w:szCs w:val="24"/>
          <w:rtl/>
        </w:rPr>
        <w:t xml:space="preserve">، </w:t>
      </w:r>
      <w:r w:rsidR="00CB036B" w:rsidRPr="00CB036B">
        <w:rPr>
          <w:rFonts w:ascii="Simplified Arabic" w:hAnsi="Simplified Arabic" w:cs="Simplified Arabic" w:hint="cs"/>
          <w:sz w:val="24"/>
          <w:szCs w:val="24"/>
          <w:rtl/>
        </w:rPr>
        <w:t>على</w:t>
      </w:r>
      <w:r w:rsidRPr="00CB036B">
        <w:rPr>
          <w:rFonts w:ascii="Simplified Arabic" w:hAnsi="Simplified Arabic" w:cs="Simplified Arabic"/>
          <w:sz w:val="24"/>
          <w:szCs w:val="24"/>
          <w:rtl/>
        </w:rPr>
        <w:t xml:space="preserve"> قواعد وإجراءات </w:t>
      </w:r>
      <w:r w:rsidR="00CB036B" w:rsidRPr="00CB036B">
        <w:rPr>
          <w:rFonts w:ascii="Simplified Arabic" w:hAnsi="Simplified Arabic" w:cs="Simplified Arabic" w:hint="cs"/>
          <w:sz w:val="24"/>
          <w:szCs w:val="24"/>
          <w:rtl/>
        </w:rPr>
        <w:t>تعالج</w:t>
      </w:r>
      <w:r w:rsidRPr="00CB036B">
        <w:rPr>
          <w:rFonts w:ascii="Simplified Arabic" w:hAnsi="Simplified Arabic" w:cs="Simplified Arabic"/>
          <w:sz w:val="24"/>
          <w:szCs w:val="24"/>
          <w:rtl/>
        </w:rPr>
        <w:t xml:space="preserve"> الضرر و</w:t>
      </w:r>
      <w:r w:rsidR="00CB036B" w:rsidRPr="00CB036B">
        <w:rPr>
          <w:rFonts w:ascii="Simplified Arabic" w:hAnsi="Simplified Arabic" w:cs="Simplified Arabic" w:hint="cs"/>
          <w:sz w:val="24"/>
          <w:szCs w:val="24"/>
          <w:rtl/>
        </w:rPr>
        <w:t>تحدد</w:t>
      </w:r>
      <w:r w:rsidRPr="00CB036B">
        <w:rPr>
          <w:rFonts w:ascii="Simplified Arabic" w:hAnsi="Simplified Arabic" w:cs="Simplified Arabic"/>
          <w:sz w:val="24"/>
          <w:szCs w:val="24"/>
          <w:rtl/>
        </w:rPr>
        <w:t xml:space="preserve"> تدابير استجابة</w:t>
      </w:r>
      <w:r w:rsidR="00CB036B" w:rsidRPr="00CB036B">
        <w:rPr>
          <w:rFonts w:ascii="Simplified Arabic" w:hAnsi="Simplified Arabic" w:cs="Simplified Arabic" w:hint="cs"/>
          <w:sz w:val="24"/>
          <w:szCs w:val="24"/>
          <w:rtl/>
        </w:rPr>
        <w:t xml:space="preserve"> ملائمة.</w:t>
      </w:r>
      <w:r w:rsidR="00CB036B" w:rsidRPr="00CB036B">
        <w:rPr>
          <w:kern w:val="22"/>
          <w:sz w:val="24"/>
          <w:szCs w:val="24"/>
          <w:vertAlign w:val="superscript"/>
        </w:rPr>
        <w:t xml:space="preserve"> </w:t>
      </w:r>
      <w:r w:rsidR="00CB036B" w:rsidRPr="00CB036B">
        <w:rPr>
          <w:kern w:val="22"/>
          <w:sz w:val="24"/>
          <w:szCs w:val="24"/>
          <w:vertAlign w:val="superscript"/>
        </w:rPr>
        <w:footnoteReference w:id="10"/>
      </w:r>
    </w:p>
    <w:p w:rsidR="00CB036B" w:rsidRPr="00527BBA" w:rsidRDefault="00CB036B" w:rsidP="007E45F4">
      <w:pPr>
        <w:pStyle w:val="Body"/>
        <w:bidi/>
        <w:rPr>
          <w:sz w:val="24"/>
          <w:szCs w:val="24"/>
          <w:rtl/>
          <w:lang w:val="en-US"/>
        </w:rPr>
      </w:pPr>
      <w:r w:rsidRPr="00527BBA">
        <w:rPr>
          <w:rFonts w:ascii="Simplified Arabic" w:hAnsi="Simplified Arabic" w:cs="Simplified Arabic"/>
          <w:sz w:val="24"/>
          <w:szCs w:val="24"/>
          <w:rtl/>
        </w:rPr>
        <w:t>8-</w:t>
      </w:r>
      <w:r w:rsidRPr="00527BBA">
        <w:rPr>
          <w:rFonts w:ascii="Simplified Arabic" w:hAnsi="Simplified Arabic" w:cs="Simplified Arabic" w:hint="cs"/>
          <w:sz w:val="24"/>
          <w:szCs w:val="24"/>
          <w:rtl/>
        </w:rPr>
        <w:tab/>
      </w:r>
      <w:r w:rsidR="00C16079" w:rsidRPr="00527BBA">
        <w:rPr>
          <w:rFonts w:ascii="Simplified Arabic" w:hAnsi="Simplified Arabic" w:cs="Simplified Arabic" w:hint="cs"/>
          <w:sz w:val="24"/>
          <w:szCs w:val="24"/>
          <w:rtl/>
        </w:rPr>
        <w:t>و</w:t>
      </w:r>
      <w:r w:rsidRPr="00527BBA">
        <w:rPr>
          <w:rFonts w:ascii="Simplified Arabic" w:hAnsi="Simplified Arabic" w:cs="Simplified Arabic"/>
          <w:sz w:val="24"/>
          <w:szCs w:val="24"/>
          <w:rtl/>
        </w:rPr>
        <w:t xml:space="preserve">يتناول البروتوكول التكميلي مسألة </w:t>
      </w:r>
      <w:r w:rsidR="00C16079" w:rsidRPr="00527BBA">
        <w:rPr>
          <w:rFonts w:ascii="Simplified Arabic" w:hAnsi="Simplified Arabic" w:cs="Simplified Arabic" w:hint="cs"/>
          <w:sz w:val="24"/>
          <w:szCs w:val="24"/>
          <w:rtl/>
        </w:rPr>
        <w:t>الضمان</w:t>
      </w:r>
      <w:r w:rsidRPr="00527BBA">
        <w:rPr>
          <w:rFonts w:ascii="Simplified Arabic" w:hAnsi="Simplified Arabic" w:cs="Simplified Arabic"/>
          <w:sz w:val="24"/>
          <w:szCs w:val="24"/>
          <w:rtl/>
        </w:rPr>
        <w:t xml:space="preserve"> المالي وينص على عملية</w:t>
      </w:r>
      <w:r w:rsidR="00CD3F54" w:rsidRPr="00527BBA">
        <w:rPr>
          <w:rFonts w:ascii="Simplified Arabic" w:hAnsi="Simplified Arabic" w:cs="Simplified Arabic" w:hint="cs"/>
          <w:sz w:val="24"/>
          <w:szCs w:val="24"/>
          <w:rtl/>
        </w:rPr>
        <w:t xml:space="preserve"> في هذا الصدد. و</w:t>
      </w:r>
      <w:r w:rsidRPr="00527BBA">
        <w:rPr>
          <w:rFonts w:ascii="Simplified Arabic" w:hAnsi="Simplified Arabic" w:cs="Simplified Arabic"/>
          <w:sz w:val="24"/>
          <w:szCs w:val="24"/>
          <w:rtl/>
        </w:rPr>
        <w:t xml:space="preserve">تنطوي مسألة </w:t>
      </w:r>
      <w:r w:rsidR="00CD3F54" w:rsidRPr="00527BBA">
        <w:rPr>
          <w:rFonts w:ascii="Simplified Arabic" w:hAnsi="Simplified Arabic" w:cs="Simplified Arabic" w:hint="cs"/>
          <w:sz w:val="24"/>
          <w:szCs w:val="24"/>
          <w:rtl/>
        </w:rPr>
        <w:t>الضمان</w:t>
      </w:r>
      <w:r w:rsidR="00CD3F54" w:rsidRPr="00527BBA">
        <w:rPr>
          <w:rFonts w:ascii="Simplified Arabic" w:hAnsi="Simplified Arabic" w:cs="Simplified Arabic"/>
          <w:sz w:val="24"/>
          <w:szCs w:val="24"/>
          <w:rtl/>
        </w:rPr>
        <w:t xml:space="preserve"> </w:t>
      </w:r>
      <w:r w:rsidRPr="00527BBA">
        <w:rPr>
          <w:rFonts w:ascii="Simplified Arabic" w:hAnsi="Simplified Arabic" w:cs="Simplified Arabic"/>
          <w:sz w:val="24"/>
          <w:szCs w:val="24"/>
          <w:rtl/>
        </w:rPr>
        <w:t>المالي على سؤال جوهري حول ما إذا كان ينبغي إلزام المشغل بضمان التعويض</w:t>
      </w:r>
      <w:r w:rsidR="004228E8" w:rsidRPr="00527BBA">
        <w:rPr>
          <w:rFonts w:ascii="Simplified Arabic" w:hAnsi="Simplified Arabic" w:cs="Simplified Arabic" w:hint="cs"/>
          <w:sz w:val="24"/>
          <w:szCs w:val="24"/>
          <w:rtl/>
        </w:rPr>
        <w:t xml:space="preserve"> أو الجبر</w:t>
      </w:r>
      <w:r w:rsidRPr="00527BBA">
        <w:rPr>
          <w:rFonts w:ascii="Simplified Arabic" w:hAnsi="Simplified Arabic" w:cs="Simplified Arabic"/>
          <w:sz w:val="24"/>
          <w:szCs w:val="24"/>
          <w:rtl/>
        </w:rPr>
        <w:t xml:space="preserve"> الملائم عن الضرر من خلال ال</w:t>
      </w:r>
      <w:r w:rsidR="003829E1" w:rsidRPr="00527BBA">
        <w:rPr>
          <w:rFonts w:ascii="Simplified Arabic" w:hAnsi="Simplified Arabic" w:cs="Simplified Arabic" w:hint="cs"/>
          <w:sz w:val="24"/>
          <w:szCs w:val="24"/>
          <w:rtl/>
          <w:lang w:bidi="ar-EG"/>
        </w:rPr>
        <w:t>ا</w:t>
      </w:r>
      <w:r w:rsidRPr="00527BBA">
        <w:rPr>
          <w:rFonts w:ascii="Simplified Arabic" w:hAnsi="Simplified Arabic" w:cs="Simplified Arabic"/>
          <w:sz w:val="24"/>
          <w:szCs w:val="24"/>
          <w:rtl/>
        </w:rPr>
        <w:t>ح</w:t>
      </w:r>
      <w:r w:rsidR="003829E1" w:rsidRPr="00527BBA">
        <w:rPr>
          <w:rFonts w:ascii="Simplified Arabic" w:hAnsi="Simplified Arabic" w:cs="Simplified Arabic" w:hint="cs"/>
          <w:sz w:val="24"/>
          <w:szCs w:val="24"/>
          <w:rtl/>
        </w:rPr>
        <w:t>ت</w:t>
      </w:r>
      <w:r w:rsidRPr="00527BBA">
        <w:rPr>
          <w:rFonts w:ascii="Simplified Arabic" w:hAnsi="Simplified Arabic" w:cs="Simplified Arabic"/>
          <w:sz w:val="24"/>
          <w:szCs w:val="24"/>
          <w:rtl/>
        </w:rPr>
        <w:t xml:space="preserve">فاظ </w:t>
      </w:r>
      <w:r w:rsidR="003829E1" w:rsidRPr="00527BBA">
        <w:rPr>
          <w:rFonts w:ascii="Simplified Arabic" w:hAnsi="Simplified Arabic" w:cs="Simplified Arabic" w:hint="cs"/>
          <w:sz w:val="24"/>
          <w:szCs w:val="24"/>
          <w:rtl/>
        </w:rPr>
        <w:t>ب</w:t>
      </w:r>
      <w:r w:rsidRPr="00527BBA">
        <w:rPr>
          <w:rFonts w:ascii="Simplified Arabic" w:hAnsi="Simplified Arabic" w:cs="Simplified Arabic"/>
          <w:sz w:val="24"/>
          <w:szCs w:val="24"/>
          <w:rtl/>
        </w:rPr>
        <w:t xml:space="preserve">أدوات مالية مثل التأمين أو غيره من أشكال </w:t>
      </w:r>
      <w:r w:rsidR="003829E1" w:rsidRPr="00527BBA">
        <w:rPr>
          <w:rFonts w:ascii="Simplified Arabic" w:hAnsi="Simplified Arabic" w:cs="Simplified Arabic" w:hint="cs"/>
          <w:sz w:val="24"/>
          <w:szCs w:val="24"/>
          <w:rtl/>
        </w:rPr>
        <w:t>الضمان</w:t>
      </w:r>
      <w:r w:rsidR="003829E1" w:rsidRPr="00527BBA">
        <w:rPr>
          <w:rFonts w:ascii="Simplified Arabic" w:hAnsi="Simplified Arabic" w:cs="Simplified Arabic"/>
          <w:sz w:val="24"/>
          <w:szCs w:val="24"/>
          <w:rtl/>
        </w:rPr>
        <w:t xml:space="preserve"> </w:t>
      </w:r>
      <w:r w:rsidRPr="00527BBA">
        <w:rPr>
          <w:rFonts w:ascii="Simplified Arabic" w:hAnsi="Simplified Arabic" w:cs="Simplified Arabic"/>
          <w:sz w:val="24"/>
          <w:szCs w:val="24"/>
          <w:rtl/>
        </w:rPr>
        <w:t>المالي</w:t>
      </w:r>
      <w:r w:rsidR="003829E1" w:rsidRPr="00527BBA">
        <w:rPr>
          <w:rFonts w:ascii="Simplified Arabic" w:hAnsi="Simplified Arabic" w:cs="Simplified Arabic" w:hint="cs"/>
          <w:sz w:val="24"/>
          <w:szCs w:val="24"/>
          <w:rtl/>
        </w:rPr>
        <w:t>.</w:t>
      </w:r>
      <w:r w:rsidR="003829E1" w:rsidRPr="00527BBA">
        <w:rPr>
          <w:kern w:val="22"/>
          <w:sz w:val="24"/>
          <w:szCs w:val="24"/>
          <w:vertAlign w:val="superscript"/>
        </w:rPr>
        <w:t xml:space="preserve"> </w:t>
      </w:r>
      <w:r w:rsidR="003829E1" w:rsidRPr="00527BBA">
        <w:rPr>
          <w:kern w:val="22"/>
          <w:sz w:val="24"/>
          <w:szCs w:val="24"/>
          <w:vertAlign w:val="superscript"/>
        </w:rPr>
        <w:footnoteReference w:id="11"/>
      </w:r>
      <w:r w:rsidR="003829E1" w:rsidRPr="00527BBA">
        <w:rPr>
          <w:rFonts w:ascii="Simplified Arabic" w:hAnsi="Simplified Arabic" w:cs="Simplified Arabic"/>
          <w:sz w:val="24"/>
          <w:szCs w:val="24"/>
          <w:rtl/>
        </w:rPr>
        <w:t xml:space="preserve"> </w:t>
      </w:r>
      <w:r w:rsidR="003829E1" w:rsidRPr="00527BBA">
        <w:rPr>
          <w:rFonts w:ascii="Simplified Arabic" w:hAnsi="Simplified Arabic" w:cs="Simplified Arabic" w:hint="cs"/>
          <w:sz w:val="24"/>
          <w:szCs w:val="24"/>
          <w:rtl/>
        </w:rPr>
        <w:t>و</w:t>
      </w:r>
      <w:r w:rsidR="003829E1" w:rsidRPr="00527BBA">
        <w:rPr>
          <w:rFonts w:ascii="Simplified Arabic" w:hAnsi="Simplified Arabic" w:cs="Simplified Arabic"/>
          <w:sz w:val="24"/>
          <w:szCs w:val="24"/>
          <w:rtl/>
        </w:rPr>
        <w:t>ي</w:t>
      </w:r>
      <w:r w:rsidR="00527BBA" w:rsidRPr="00527BBA">
        <w:rPr>
          <w:rFonts w:ascii="Simplified Arabic" w:hAnsi="Simplified Arabic" w:cs="Simplified Arabic" w:hint="cs"/>
          <w:sz w:val="24"/>
          <w:szCs w:val="24"/>
          <w:rtl/>
        </w:rPr>
        <w:t>ُ</w:t>
      </w:r>
      <w:r w:rsidR="003829E1" w:rsidRPr="00527BBA">
        <w:rPr>
          <w:rFonts w:ascii="Simplified Arabic" w:hAnsi="Simplified Arabic" w:cs="Simplified Arabic"/>
          <w:sz w:val="24"/>
          <w:szCs w:val="24"/>
          <w:rtl/>
        </w:rPr>
        <w:t>توق</w:t>
      </w:r>
      <w:r w:rsidR="00527BBA" w:rsidRPr="00527BBA">
        <w:rPr>
          <w:rFonts w:ascii="Simplified Arabic" w:hAnsi="Simplified Arabic" w:cs="Simplified Arabic" w:hint="cs"/>
          <w:sz w:val="24"/>
          <w:szCs w:val="24"/>
          <w:rtl/>
        </w:rPr>
        <w:t>َّ</w:t>
      </w:r>
      <w:r w:rsidR="003829E1" w:rsidRPr="00527BBA">
        <w:rPr>
          <w:rFonts w:ascii="Simplified Arabic" w:hAnsi="Simplified Arabic" w:cs="Simplified Arabic"/>
          <w:sz w:val="24"/>
          <w:szCs w:val="24"/>
          <w:rtl/>
        </w:rPr>
        <w:t>ع من</w:t>
      </w:r>
      <w:r w:rsidR="003829E1" w:rsidRPr="00527BBA">
        <w:rPr>
          <w:rFonts w:ascii="Simplified Arabic" w:hAnsi="Simplified Arabic" w:cs="Simplified Arabic" w:hint="cs"/>
          <w:sz w:val="24"/>
          <w:szCs w:val="24"/>
          <w:rtl/>
        </w:rPr>
        <w:t xml:space="preserve"> </w:t>
      </w:r>
      <w:r w:rsidR="003829E1" w:rsidRPr="00527BBA">
        <w:rPr>
          <w:rFonts w:ascii="Simplified Arabic" w:hAnsi="Simplified Arabic" w:cs="Simplified Arabic"/>
          <w:sz w:val="24"/>
          <w:szCs w:val="24"/>
          <w:rtl/>
        </w:rPr>
        <w:t xml:space="preserve">مؤتمر الأطراف العامل كاجتماع للأطراف في بروتوكول قرطاجنة، في اجتماعه التاسع، أن يطلب </w:t>
      </w:r>
      <w:r w:rsidR="00527BBA" w:rsidRPr="00527BBA">
        <w:rPr>
          <w:rFonts w:ascii="Simplified Arabic" w:hAnsi="Simplified Arabic" w:cs="Simplified Arabic" w:hint="cs"/>
          <w:sz w:val="24"/>
          <w:szCs w:val="24"/>
          <w:rtl/>
        </w:rPr>
        <w:t>إلى</w:t>
      </w:r>
      <w:r w:rsidR="003829E1" w:rsidRPr="00527BBA">
        <w:rPr>
          <w:rFonts w:ascii="Simplified Arabic" w:hAnsi="Simplified Arabic" w:cs="Simplified Arabic"/>
          <w:sz w:val="24"/>
          <w:szCs w:val="24"/>
          <w:rtl/>
        </w:rPr>
        <w:t xml:space="preserve"> الأمانة إجراء دراسة شاملة </w:t>
      </w:r>
      <w:r w:rsidR="00527BBA" w:rsidRPr="00527BBA">
        <w:rPr>
          <w:rFonts w:ascii="Simplified Arabic" w:hAnsi="Simplified Arabic" w:cs="Simplified Arabic" w:hint="cs"/>
          <w:sz w:val="24"/>
          <w:szCs w:val="24"/>
          <w:rtl/>
        </w:rPr>
        <w:t>تتناول</w:t>
      </w:r>
      <w:r w:rsidR="003829E1" w:rsidRPr="00527BBA">
        <w:rPr>
          <w:rFonts w:ascii="Simplified Arabic" w:hAnsi="Simplified Arabic" w:cs="Simplified Arabic"/>
          <w:sz w:val="24"/>
          <w:szCs w:val="24"/>
          <w:rtl/>
        </w:rPr>
        <w:t xml:space="preserve"> ال</w:t>
      </w:r>
      <w:r w:rsidR="00527BBA" w:rsidRPr="00527BBA">
        <w:rPr>
          <w:rFonts w:ascii="Simplified Arabic" w:hAnsi="Simplified Arabic" w:cs="Simplified Arabic" w:hint="cs"/>
          <w:sz w:val="24"/>
          <w:szCs w:val="24"/>
          <w:rtl/>
        </w:rPr>
        <w:t>ضما</w:t>
      </w:r>
      <w:r w:rsidR="003829E1" w:rsidRPr="00527BBA">
        <w:rPr>
          <w:rFonts w:ascii="Simplified Arabic" w:hAnsi="Simplified Arabic" w:cs="Simplified Arabic"/>
          <w:sz w:val="24"/>
          <w:szCs w:val="24"/>
          <w:rtl/>
        </w:rPr>
        <w:t>ن المالي على النحو المتوخى في المادة 10 من البروتوكول التكميلي</w:t>
      </w:r>
      <w:r w:rsidR="00527BBA" w:rsidRPr="00527BBA">
        <w:rPr>
          <w:rFonts w:ascii="Simplified Arabic" w:hAnsi="Simplified Arabic" w:cs="Simplified Arabic" w:hint="cs"/>
          <w:sz w:val="24"/>
          <w:szCs w:val="24"/>
          <w:rtl/>
        </w:rPr>
        <w:t>.</w:t>
      </w:r>
      <w:r w:rsidR="00527BBA" w:rsidRPr="00527BBA">
        <w:rPr>
          <w:kern w:val="22"/>
          <w:sz w:val="24"/>
          <w:szCs w:val="24"/>
          <w:vertAlign w:val="superscript"/>
        </w:rPr>
        <w:t xml:space="preserve"> </w:t>
      </w:r>
      <w:r w:rsidR="00527BBA" w:rsidRPr="00527BBA">
        <w:rPr>
          <w:kern w:val="22"/>
          <w:sz w:val="24"/>
          <w:szCs w:val="24"/>
          <w:vertAlign w:val="superscript"/>
        </w:rPr>
        <w:footnoteReference w:id="12"/>
      </w:r>
    </w:p>
    <w:p w:rsidR="00527BBA" w:rsidRDefault="00527BBA" w:rsidP="007E45F4">
      <w:pPr>
        <w:pStyle w:val="Heading2"/>
        <w:bidi/>
        <w:rPr>
          <w:rtl/>
        </w:rPr>
      </w:pPr>
      <w:r w:rsidRPr="00A30BAC">
        <w:rPr>
          <w:rFonts w:ascii="Simplified Arabic" w:hAnsi="Simplified Arabic" w:cs="Simplified Arabic"/>
          <w:sz w:val="24"/>
          <w:szCs w:val="24"/>
          <w:rtl/>
        </w:rPr>
        <w:t>باء</w:t>
      </w:r>
      <w:r w:rsidR="00C063BF">
        <w:rPr>
          <w:rFonts w:ascii="Simplified Arabic" w:hAnsi="Simplified Arabic" w:cs="Simplified Arabic"/>
          <w:sz w:val="24"/>
          <w:szCs w:val="24"/>
          <w:rtl/>
        </w:rPr>
        <w:t>-</w:t>
      </w:r>
      <w:r w:rsidR="00C063BF">
        <w:rPr>
          <w:rFonts w:ascii="Simplified Arabic" w:hAnsi="Simplified Arabic" w:cs="Simplified Arabic" w:hint="cs"/>
          <w:sz w:val="24"/>
          <w:szCs w:val="24"/>
          <w:rtl/>
        </w:rPr>
        <w:tab/>
      </w:r>
      <w:r w:rsidRPr="00A30BAC">
        <w:rPr>
          <w:rFonts w:ascii="Simplified Arabic" w:hAnsi="Simplified Arabic" w:cs="Simplified Arabic"/>
          <w:sz w:val="24"/>
          <w:szCs w:val="24"/>
          <w:rtl/>
        </w:rPr>
        <w:t>برنامج القانون البيئي</w:t>
      </w:r>
      <w:r w:rsidR="00C063BF">
        <w:rPr>
          <w:rFonts w:ascii="Simplified Arabic" w:hAnsi="Simplified Arabic" w:cs="Simplified Arabic" w:hint="cs"/>
          <w:sz w:val="24"/>
          <w:szCs w:val="24"/>
          <w:rtl/>
        </w:rPr>
        <w:t xml:space="preserve"> التابع</w:t>
      </w:r>
      <w:r w:rsidRPr="00A30BAC">
        <w:rPr>
          <w:rFonts w:ascii="Simplified Arabic" w:hAnsi="Simplified Arabic" w:cs="Simplified Arabic"/>
          <w:sz w:val="24"/>
          <w:szCs w:val="24"/>
          <w:rtl/>
        </w:rPr>
        <w:t xml:space="preserve"> لبرنامج الأمم المتحدة للبيئة</w:t>
      </w:r>
    </w:p>
    <w:p w:rsidR="00C063BF" w:rsidRPr="00C063BF" w:rsidRDefault="00C063BF" w:rsidP="007E45F4">
      <w:pPr>
        <w:pStyle w:val="Body"/>
        <w:bidi/>
        <w:spacing w:before="120" w:after="120"/>
        <w:rPr>
          <w:rtl/>
          <w:lang w:bidi="ar-EG"/>
        </w:rPr>
      </w:pPr>
      <w:r>
        <w:rPr>
          <w:rFonts w:ascii="Simplified Arabic" w:hAnsi="Simplified Arabic" w:cs="Simplified Arabic"/>
          <w:sz w:val="24"/>
          <w:szCs w:val="24"/>
          <w:rtl/>
        </w:rPr>
        <w:t>9</w:t>
      </w:r>
      <w:r>
        <w:rPr>
          <w:rFonts w:ascii="Simplified Arabic" w:hAnsi="Simplified Arabic" w:cs="Simplified Arabic" w:hint="cs"/>
          <w:sz w:val="24"/>
          <w:szCs w:val="24"/>
          <w:rtl/>
        </w:rPr>
        <w:t>-</w:t>
      </w:r>
      <w:r>
        <w:rPr>
          <w:rFonts w:ascii="Simplified Arabic" w:hAnsi="Simplified Arabic" w:cs="Simplified Arabic" w:hint="cs"/>
          <w:sz w:val="24"/>
          <w:szCs w:val="24"/>
          <w:rtl/>
        </w:rPr>
        <w:tab/>
      </w:r>
      <w:r w:rsidRPr="00A30BAC">
        <w:rPr>
          <w:rFonts w:ascii="Simplified Arabic" w:hAnsi="Simplified Arabic" w:cs="Simplified Arabic"/>
          <w:sz w:val="24"/>
          <w:szCs w:val="24"/>
          <w:rtl/>
        </w:rPr>
        <w:t>في سبتمبر</w:t>
      </w:r>
      <w:r>
        <w:rPr>
          <w:rFonts w:ascii="Simplified Arabic" w:hAnsi="Simplified Arabic" w:cs="Simplified Arabic" w:hint="cs"/>
          <w:sz w:val="24"/>
          <w:szCs w:val="24"/>
          <w:rtl/>
        </w:rPr>
        <w:t>/أيلول</w:t>
      </w:r>
      <w:r w:rsidRPr="00A30BAC">
        <w:rPr>
          <w:rFonts w:ascii="Simplified Arabic" w:hAnsi="Simplified Arabic" w:cs="Simplified Arabic"/>
          <w:sz w:val="24"/>
          <w:szCs w:val="24"/>
          <w:rtl/>
        </w:rPr>
        <w:t xml:space="preserve"> 2015، عقد برنامج الأمم المتحدة للبيئة "اجتماع</w:t>
      </w:r>
      <w:r w:rsidR="0019282F">
        <w:rPr>
          <w:rFonts w:ascii="Simplified Arabic" w:hAnsi="Simplified Arabic" w:cs="Simplified Arabic" w:hint="cs"/>
          <w:sz w:val="24"/>
          <w:szCs w:val="24"/>
          <w:rtl/>
        </w:rPr>
        <w:t>ا</w:t>
      </w:r>
      <w:r w:rsidRPr="00A30BAC">
        <w:rPr>
          <w:rFonts w:ascii="Simplified Arabic" w:hAnsi="Simplified Arabic" w:cs="Simplified Arabic"/>
          <w:sz w:val="24"/>
          <w:szCs w:val="24"/>
          <w:rtl/>
        </w:rPr>
        <w:t xml:space="preserve"> لكبار المسؤولين الحكوميين الخبراء في القانون البيئي </w:t>
      </w:r>
      <w:r w:rsidR="0019282F">
        <w:rPr>
          <w:rFonts w:ascii="Simplified Arabic" w:hAnsi="Simplified Arabic" w:cs="Simplified Arabic" w:hint="cs"/>
          <w:sz w:val="24"/>
          <w:szCs w:val="24"/>
          <w:rtl/>
        </w:rPr>
        <w:t>بشأن</w:t>
      </w:r>
      <w:r w:rsidRPr="00A30BAC">
        <w:rPr>
          <w:rFonts w:ascii="Simplified Arabic" w:hAnsi="Simplified Arabic" w:cs="Simplified Arabic"/>
          <w:sz w:val="24"/>
          <w:szCs w:val="24"/>
          <w:rtl/>
        </w:rPr>
        <w:t xml:space="preserve"> استعراض منتصف المدة للبرنامج الرابع </w:t>
      </w:r>
      <w:r w:rsidR="0019282F" w:rsidRPr="008C1366">
        <w:rPr>
          <w:rFonts w:ascii="Simplified Arabic" w:hAnsi="Simplified Arabic" w:cs="Simplified Arabic" w:hint="cs"/>
          <w:sz w:val="24"/>
          <w:szCs w:val="24"/>
          <w:rtl/>
        </w:rPr>
        <w:t>لوضع</w:t>
      </w:r>
      <w:r w:rsidRPr="00A30BAC">
        <w:rPr>
          <w:rFonts w:ascii="Simplified Arabic" w:hAnsi="Simplified Arabic" w:cs="Simplified Arabic"/>
          <w:sz w:val="24"/>
          <w:szCs w:val="24"/>
          <w:rtl/>
        </w:rPr>
        <w:t xml:space="preserve"> </w:t>
      </w:r>
      <w:r w:rsidR="0019282F">
        <w:rPr>
          <w:rFonts w:ascii="Simplified Arabic" w:hAnsi="Simplified Arabic" w:cs="Simplified Arabic" w:hint="cs"/>
          <w:sz w:val="24"/>
          <w:szCs w:val="24"/>
          <w:rtl/>
        </w:rPr>
        <w:t>ا</w:t>
      </w:r>
      <w:r w:rsidRPr="00A30BAC">
        <w:rPr>
          <w:rFonts w:ascii="Simplified Arabic" w:hAnsi="Simplified Arabic" w:cs="Simplified Arabic"/>
          <w:sz w:val="24"/>
          <w:szCs w:val="24"/>
          <w:rtl/>
        </w:rPr>
        <w:t>لقانون البيئي</w:t>
      </w:r>
      <w:r w:rsidR="0019282F">
        <w:rPr>
          <w:rFonts w:ascii="Simplified Arabic" w:hAnsi="Simplified Arabic" w:cs="Simplified Arabic" w:hint="cs"/>
          <w:sz w:val="24"/>
          <w:szCs w:val="24"/>
          <w:rtl/>
        </w:rPr>
        <w:t xml:space="preserve"> واستعراضه دوريا</w:t>
      </w:r>
      <w:r w:rsidRPr="00A30BAC">
        <w:rPr>
          <w:rFonts w:ascii="Simplified Arabic" w:hAnsi="Simplified Arabic" w:cs="Simplified Arabic"/>
          <w:sz w:val="24"/>
          <w:szCs w:val="24"/>
          <w:rtl/>
        </w:rPr>
        <w:t>"</w:t>
      </w:r>
      <w:r w:rsidR="0019282F">
        <w:rPr>
          <w:rFonts w:ascii="Simplified Arabic" w:hAnsi="Simplified Arabic" w:cs="Simplified Arabic" w:hint="cs"/>
          <w:sz w:val="24"/>
          <w:szCs w:val="24"/>
          <w:rtl/>
        </w:rPr>
        <w:t>.</w:t>
      </w:r>
      <w:r w:rsidR="00E6320A">
        <w:rPr>
          <w:kern w:val="22"/>
          <w:lang w:val="en-US"/>
        </w:rPr>
        <w:tab/>
      </w:r>
    </w:p>
    <w:p w:rsidR="0019282F" w:rsidRPr="000E28A7" w:rsidRDefault="0019282F" w:rsidP="007E45F4">
      <w:pPr>
        <w:pStyle w:val="Body"/>
        <w:bidi/>
        <w:spacing w:before="120" w:after="120"/>
        <w:rPr>
          <w:sz w:val="24"/>
          <w:szCs w:val="24"/>
          <w:lang w:val="en-US"/>
        </w:rPr>
      </w:pPr>
      <w:r w:rsidRPr="000E28A7">
        <w:rPr>
          <w:rFonts w:ascii="Simplified Arabic" w:hAnsi="Simplified Arabic" w:cs="Simplified Arabic"/>
          <w:sz w:val="24"/>
          <w:szCs w:val="24"/>
          <w:rtl/>
        </w:rPr>
        <w:t>10</w:t>
      </w:r>
      <w:r w:rsidRPr="000E28A7">
        <w:rPr>
          <w:rFonts w:ascii="Simplified Arabic" w:hAnsi="Simplified Arabic" w:cs="Simplified Arabic" w:hint="cs"/>
          <w:sz w:val="24"/>
          <w:szCs w:val="24"/>
          <w:rtl/>
        </w:rPr>
        <w:t>-</w:t>
      </w:r>
      <w:r w:rsidRPr="000E28A7">
        <w:rPr>
          <w:rFonts w:ascii="Simplified Arabic" w:hAnsi="Simplified Arabic" w:cs="Simplified Arabic" w:hint="cs"/>
          <w:sz w:val="24"/>
          <w:szCs w:val="24"/>
          <w:rtl/>
        </w:rPr>
        <w:tab/>
      </w:r>
      <w:r w:rsidR="00B61D76">
        <w:rPr>
          <w:rFonts w:ascii="Simplified Arabic" w:hAnsi="Simplified Arabic" w:cs="Simplified Arabic" w:hint="cs"/>
          <w:sz w:val="24"/>
          <w:szCs w:val="24"/>
          <w:rtl/>
        </w:rPr>
        <w:t>و</w:t>
      </w:r>
      <w:r w:rsidRPr="000E28A7">
        <w:rPr>
          <w:rFonts w:ascii="Simplified Arabic" w:hAnsi="Simplified Arabic" w:cs="Simplified Arabic" w:hint="cs"/>
          <w:sz w:val="24"/>
          <w:szCs w:val="24"/>
          <w:rtl/>
        </w:rPr>
        <w:t xml:space="preserve">نظر </w:t>
      </w:r>
      <w:r w:rsidRPr="000E28A7">
        <w:rPr>
          <w:rFonts w:ascii="Simplified Arabic" w:hAnsi="Simplified Arabic" w:cs="Simplified Arabic"/>
          <w:sz w:val="24"/>
          <w:szCs w:val="24"/>
          <w:rtl/>
        </w:rPr>
        <w:t>الاجتماع</w:t>
      </w:r>
      <w:r w:rsidRPr="000E28A7">
        <w:rPr>
          <w:rFonts w:ascii="Simplified Arabic" w:hAnsi="Simplified Arabic" w:cs="Simplified Arabic" w:hint="cs"/>
          <w:sz w:val="24"/>
          <w:szCs w:val="24"/>
          <w:rtl/>
        </w:rPr>
        <w:t xml:space="preserve"> في عدة</w:t>
      </w:r>
      <w:r w:rsidRPr="000E28A7">
        <w:rPr>
          <w:rFonts w:ascii="Simplified Arabic" w:hAnsi="Simplified Arabic" w:cs="Simplified Arabic"/>
          <w:sz w:val="24"/>
          <w:szCs w:val="24"/>
          <w:rtl/>
        </w:rPr>
        <w:t xml:space="preserve"> </w:t>
      </w:r>
      <w:r w:rsidR="00E04B8E" w:rsidRPr="000E28A7">
        <w:rPr>
          <w:rFonts w:ascii="Simplified Arabic" w:hAnsi="Simplified Arabic" w:cs="Simplified Arabic" w:hint="cs"/>
          <w:sz w:val="24"/>
          <w:szCs w:val="24"/>
          <w:rtl/>
        </w:rPr>
        <w:t>مسائل</w:t>
      </w:r>
      <w:r w:rsidRPr="000E28A7">
        <w:rPr>
          <w:rFonts w:ascii="Simplified Arabic" w:hAnsi="Simplified Arabic" w:cs="Simplified Arabic"/>
          <w:sz w:val="24"/>
          <w:szCs w:val="24"/>
          <w:rtl/>
        </w:rPr>
        <w:t xml:space="preserve"> </w:t>
      </w:r>
      <w:r w:rsidRPr="000E28A7">
        <w:rPr>
          <w:rFonts w:ascii="Simplified Arabic" w:hAnsi="Simplified Arabic" w:cs="Simplified Arabic" w:hint="cs"/>
          <w:sz w:val="24"/>
          <w:szCs w:val="24"/>
          <w:rtl/>
        </w:rPr>
        <w:t>من بينها</w:t>
      </w:r>
      <w:r w:rsidRPr="000E28A7">
        <w:rPr>
          <w:rFonts w:ascii="Simplified Arabic" w:hAnsi="Simplified Arabic" w:cs="Simplified Arabic"/>
          <w:sz w:val="24"/>
          <w:szCs w:val="24"/>
          <w:rtl/>
        </w:rPr>
        <w:t xml:space="preserve"> و</w:t>
      </w:r>
      <w:r w:rsidRPr="000E28A7">
        <w:rPr>
          <w:rFonts w:ascii="Simplified Arabic" w:hAnsi="Simplified Arabic" w:cs="Simplified Arabic" w:hint="cs"/>
          <w:sz w:val="24"/>
          <w:szCs w:val="24"/>
          <w:rtl/>
        </w:rPr>
        <w:t>ضع</w:t>
      </w:r>
      <w:r w:rsidRPr="000E28A7">
        <w:rPr>
          <w:rFonts w:ascii="Simplified Arabic" w:hAnsi="Simplified Arabic" w:cs="Simplified Arabic"/>
          <w:sz w:val="24"/>
          <w:szCs w:val="24"/>
          <w:rtl/>
        </w:rPr>
        <w:t xml:space="preserve"> المعايير الدولية </w:t>
      </w:r>
      <w:r w:rsidRPr="000E28A7">
        <w:rPr>
          <w:rFonts w:ascii="Simplified Arabic" w:hAnsi="Simplified Arabic" w:cs="Simplified Arabic" w:hint="cs"/>
          <w:sz w:val="24"/>
          <w:szCs w:val="24"/>
          <w:rtl/>
        </w:rPr>
        <w:t>ل</w:t>
      </w:r>
      <w:r w:rsidRPr="000E28A7">
        <w:rPr>
          <w:rFonts w:ascii="Simplified Arabic" w:hAnsi="Simplified Arabic" w:cs="Simplified Arabic"/>
          <w:sz w:val="24"/>
          <w:szCs w:val="24"/>
          <w:rtl/>
        </w:rPr>
        <w:t>لنظم</w:t>
      </w:r>
      <w:r w:rsidRPr="000E28A7">
        <w:rPr>
          <w:rFonts w:ascii="Simplified Arabic" w:hAnsi="Simplified Arabic" w:cs="Simplified Arabic" w:hint="cs"/>
          <w:sz w:val="24"/>
          <w:szCs w:val="24"/>
          <w:rtl/>
        </w:rPr>
        <w:t xml:space="preserve"> الخاصة</w:t>
      </w:r>
      <w:r w:rsidRPr="000E28A7">
        <w:rPr>
          <w:rFonts w:ascii="Simplified Arabic" w:hAnsi="Simplified Arabic" w:cs="Simplified Arabic"/>
          <w:sz w:val="24"/>
          <w:szCs w:val="24"/>
          <w:rtl/>
        </w:rPr>
        <w:t xml:space="preserve"> </w:t>
      </w:r>
      <w:r w:rsidRPr="000E28A7">
        <w:rPr>
          <w:rFonts w:ascii="Simplified Arabic" w:hAnsi="Simplified Arabic" w:cs="Simplified Arabic" w:hint="cs"/>
          <w:sz w:val="24"/>
          <w:szCs w:val="24"/>
          <w:rtl/>
        </w:rPr>
        <w:t>ب</w:t>
      </w:r>
      <w:r w:rsidRPr="000E28A7">
        <w:rPr>
          <w:rFonts w:ascii="Simplified Arabic" w:hAnsi="Simplified Arabic" w:cs="Simplified Arabic"/>
          <w:sz w:val="24"/>
          <w:szCs w:val="24"/>
          <w:rtl/>
        </w:rPr>
        <w:t>المسؤولية والتعويض</w:t>
      </w:r>
      <w:r w:rsidRPr="000E28A7">
        <w:rPr>
          <w:rFonts w:ascii="Simplified Arabic" w:hAnsi="Simplified Arabic" w:cs="Simplified Arabic" w:hint="cs"/>
          <w:sz w:val="24"/>
          <w:szCs w:val="24"/>
          <w:rtl/>
        </w:rPr>
        <w:t xml:space="preserve"> عن الأضرار</w:t>
      </w:r>
      <w:r w:rsidRPr="000E28A7">
        <w:rPr>
          <w:rFonts w:ascii="Simplified Arabic" w:hAnsi="Simplified Arabic" w:cs="Simplified Arabic"/>
          <w:sz w:val="24"/>
          <w:szCs w:val="24"/>
          <w:rtl/>
        </w:rPr>
        <w:t xml:space="preserve"> المرتبطة </w:t>
      </w:r>
      <w:r w:rsidR="00E04B8E" w:rsidRPr="000E28A7">
        <w:rPr>
          <w:rFonts w:ascii="Simplified Arabic" w:hAnsi="Simplified Arabic" w:cs="Simplified Arabic" w:hint="cs"/>
          <w:sz w:val="24"/>
          <w:szCs w:val="24"/>
          <w:rtl/>
        </w:rPr>
        <w:t>ب</w:t>
      </w:r>
      <w:r w:rsidRPr="000E28A7">
        <w:rPr>
          <w:rFonts w:ascii="Simplified Arabic" w:hAnsi="Simplified Arabic" w:cs="Simplified Arabic"/>
          <w:sz w:val="24"/>
          <w:szCs w:val="24"/>
          <w:rtl/>
        </w:rPr>
        <w:t xml:space="preserve">الصناعات الاستخراجية </w:t>
      </w:r>
      <w:r w:rsidR="00E04B8E" w:rsidRPr="000E28A7">
        <w:rPr>
          <w:rFonts w:ascii="Simplified Arabic" w:hAnsi="Simplified Arabic" w:cs="Simplified Arabic" w:hint="cs"/>
          <w:sz w:val="24"/>
          <w:szCs w:val="24"/>
          <w:rtl/>
        </w:rPr>
        <w:t>بوصفها مجالا</w:t>
      </w:r>
      <w:r w:rsidRPr="000E28A7">
        <w:rPr>
          <w:rFonts w:ascii="Simplified Arabic" w:hAnsi="Simplified Arabic" w:cs="Simplified Arabic"/>
          <w:sz w:val="24"/>
          <w:szCs w:val="24"/>
          <w:rtl/>
        </w:rPr>
        <w:t xml:space="preserve"> من مجالات التركيز </w:t>
      </w:r>
      <w:r w:rsidR="00E04B8E" w:rsidRPr="000E28A7">
        <w:rPr>
          <w:rFonts w:ascii="Simplified Arabic" w:hAnsi="Simplified Arabic" w:cs="Simplified Arabic" w:hint="cs"/>
          <w:sz w:val="24"/>
          <w:szCs w:val="24"/>
          <w:rtl/>
        </w:rPr>
        <w:t>ل</w:t>
      </w:r>
      <w:r w:rsidRPr="000E28A7">
        <w:rPr>
          <w:rFonts w:ascii="Simplified Arabic" w:hAnsi="Simplified Arabic" w:cs="Simplified Arabic"/>
          <w:sz w:val="24"/>
          <w:szCs w:val="24"/>
          <w:rtl/>
        </w:rPr>
        <w:t>مواصلة تطوير القانون البيئي</w:t>
      </w:r>
      <w:r w:rsidR="00E04B8E" w:rsidRPr="000E28A7">
        <w:rPr>
          <w:rFonts w:ascii="Simplified Arabic" w:hAnsi="Simplified Arabic" w:cs="Simplified Arabic" w:hint="cs"/>
          <w:sz w:val="24"/>
          <w:szCs w:val="24"/>
          <w:rtl/>
        </w:rPr>
        <w:t>.</w:t>
      </w:r>
      <w:r w:rsidR="008C1366" w:rsidRPr="000E28A7">
        <w:rPr>
          <w:rFonts w:ascii="Simplified Arabic" w:hAnsi="Simplified Arabic" w:cs="Simplified Arabic" w:hint="cs"/>
          <w:sz w:val="24"/>
          <w:szCs w:val="24"/>
          <w:rtl/>
        </w:rPr>
        <w:t xml:space="preserve"> </w:t>
      </w:r>
      <w:r w:rsidR="008C1366" w:rsidRPr="000E28A7">
        <w:rPr>
          <w:rFonts w:ascii="Simplified Arabic" w:hAnsi="Simplified Arabic" w:cs="Simplified Arabic"/>
          <w:sz w:val="24"/>
          <w:szCs w:val="24"/>
          <w:rtl/>
        </w:rPr>
        <w:t>و</w:t>
      </w:r>
      <w:r w:rsidR="008C1366" w:rsidRPr="000E28A7">
        <w:rPr>
          <w:rFonts w:ascii="Simplified Arabic" w:hAnsi="Simplified Arabic" w:cs="Simplified Arabic" w:hint="cs"/>
          <w:sz w:val="24"/>
          <w:szCs w:val="24"/>
          <w:rtl/>
        </w:rPr>
        <w:t>تضمنت</w:t>
      </w:r>
      <w:r w:rsidR="008C1366" w:rsidRPr="000E28A7">
        <w:rPr>
          <w:rFonts w:ascii="Simplified Arabic" w:hAnsi="Simplified Arabic" w:cs="Simplified Arabic"/>
          <w:sz w:val="24"/>
          <w:szCs w:val="24"/>
          <w:rtl/>
        </w:rPr>
        <w:t xml:space="preserve"> توصيات الاجتماع </w:t>
      </w:r>
      <w:r w:rsidR="008C1366" w:rsidRPr="000E28A7">
        <w:rPr>
          <w:rFonts w:ascii="Simplified Arabic" w:hAnsi="Simplified Arabic" w:cs="Simplified Arabic" w:hint="cs"/>
          <w:sz w:val="24"/>
          <w:szCs w:val="24"/>
          <w:rtl/>
        </w:rPr>
        <w:t>وضع</w:t>
      </w:r>
      <w:r w:rsidR="008C1366" w:rsidRPr="000E28A7">
        <w:rPr>
          <w:rFonts w:ascii="Simplified Arabic" w:hAnsi="Simplified Arabic" w:cs="Simplified Arabic"/>
          <w:sz w:val="24"/>
          <w:szCs w:val="24"/>
          <w:rtl/>
        </w:rPr>
        <w:t xml:space="preserve"> المعايير والإجراءات الدولية للصناعات الاستخراجية بما في ذلك التعدين البحري،</w:t>
      </w:r>
      <w:r w:rsidR="008C1366" w:rsidRPr="000E28A7">
        <w:rPr>
          <w:rFonts w:ascii="Simplified Arabic" w:hAnsi="Simplified Arabic" w:cs="Simplified Arabic" w:hint="cs"/>
          <w:sz w:val="24"/>
          <w:szCs w:val="24"/>
          <w:rtl/>
        </w:rPr>
        <w:t xml:space="preserve"> </w:t>
      </w:r>
      <w:r w:rsidR="008C1366" w:rsidRPr="000E28A7">
        <w:rPr>
          <w:rFonts w:ascii="Simplified Arabic" w:hAnsi="Simplified Arabic" w:cs="Simplified Arabic"/>
          <w:sz w:val="24"/>
          <w:szCs w:val="24"/>
          <w:rtl/>
        </w:rPr>
        <w:t>بموجب أحكام الصكوك ذات الصلة</w:t>
      </w:r>
      <w:r w:rsidR="008C1366" w:rsidRPr="000E28A7">
        <w:rPr>
          <w:rFonts w:ascii="Simplified Arabic" w:hAnsi="Simplified Arabic" w:cs="Simplified Arabic" w:hint="cs"/>
          <w:sz w:val="24"/>
          <w:szCs w:val="24"/>
          <w:rtl/>
        </w:rPr>
        <w:t>،</w:t>
      </w:r>
      <w:r w:rsidR="008C1366" w:rsidRPr="000E28A7">
        <w:rPr>
          <w:rFonts w:ascii="Simplified Arabic" w:hAnsi="Simplified Arabic" w:cs="Simplified Arabic"/>
          <w:sz w:val="24"/>
          <w:szCs w:val="24"/>
          <w:rtl/>
        </w:rPr>
        <w:t xml:space="preserve"> و</w:t>
      </w:r>
      <w:r w:rsidR="008C1366" w:rsidRPr="000E28A7">
        <w:rPr>
          <w:rFonts w:ascii="Simplified Arabic" w:hAnsi="Simplified Arabic" w:cs="Simplified Arabic" w:hint="cs"/>
          <w:sz w:val="24"/>
          <w:szCs w:val="24"/>
          <w:rtl/>
        </w:rPr>
        <w:t>بهدف معالجة</w:t>
      </w:r>
      <w:r w:rsidR="008C1366" w:rsidRPr="000E28A7">
        <w:rPr>
          <w:rFonts w:ascii="Simplified Arabic" w:hAnsi="Simplified Arabic" w:cs="Simplified Arabic"/>
          <w:sz w:val="24"/>
          <w:szCs w:val="24"/>
          <w:rtl/>
        </w:rPr>
        <w:t xml:space="preserve"> </w:t>
      </w:r>
      <w:r w:rsidR="008C1366" w:rsidRPr="000E28A7">
        <w:rPr>
          <w:rFonts w:ascii="Simplified Arabic" w:hAnsi="Simplified Arabic" w:cs="Simplified Arabic" w:hint="cs"/>
          <w:sz w:val="24"/>
          <w:szCs w:val="24"/>
          <w:rtl/>
        </w:rPr>
        <w:t>آ</w:t>
      </w:r>
      <w:r w:rsidR="008C1366" w:rsidRPr="000E28A7">
        <w:rPr>
          <w:rFonts w:ascii="Simplified Arabic" w:hAnsi="Simplified Arabic" w:cs="Simplified Arabic"/>
          <w:sz w:val="24"/>
          <w:szCs w:val="24"/>
          <w:rtl/>
        </w:rPr>
        <w:t>ث</w:t>
      </w:r>
      <w:r w:rsidR="008C1366" w:rsidRPr="000E28A7">
        <w:rPr>
          <w:rFonts w:ascii="Simplified Arabic" w:hAnsi="Simplified Arabic" w:cs="Simplified Arabic" w:hint="cs"/>
          <w:sz w:val="24"/>
          <w:szCs w:val="24"/>
          <w:rtl/>
        </w:rPr>
        <w:t>ا</w:t>
      </w:r>
      <w:r w:rsidR="008C1366" w:rsidRPr="000E28A7">
        <w:rPr>
          <w:rFonts w:ascii="Simplified Arabic" w:hAnsi="Simplified Arabic" w:cs="Simplified Arabic"/>
          <w:sz w:val="24"/>
          <w:szCs w:val="24"/>
          <w:rtl/>
        </w:rPr>
        <w:t xml:space="preserve">ر </w:t>
      </w:r>
      <w:r w:rsidR="008C1366" w:rsidRPr="000E28A7">
        <w:rPr>
          <w:rFonts w:ascii="Simplified Arabic" w:hAnsi="Simplified Arabic" w:cs="Simplified Arabic" w:hint="cs"/>
          <w:sz w:val="24"/>
          <w:szCs w:val="24"/>
          <w:rtl/>
        </w:rPr>
        <w:t>تلك</w:t>
      </w:r>
      <w:r w:rsidR="008C1366" w:rsidRPr="000E28A7">
        <w:rPr>
          <w:rFonts w:ascii="Simplified Arabic" w:hAnsi="Simplified Arabic" w:cs="Simplified Arabic"/>
          <w:sz w:val="24"/>
          <w:szCs w:val="24"/>
          <w:rtl/>
        </w:rPr>
        <w:t xml:space="preserve"> الصناعات على البيئة </w:t>
      </w:r>
      <w:r w:rsidR="008C1366" w:rsidRPr="000E28A7">
        <w:rPr>
          <w:rFonts w:ascii="Simplified Arabic" w:hAnsi="Simplified Arabic" w:cs="Simplified Arabic" w:hint="cs"/>
          <w:sz w:val="24"/>
          <w:szCs w:val="24"/>
          <w:rtl/>
        </w:rPr>
        <w:t>و</w:t>
      </w:r>
      <w:r w:rsidR="008C1366" w:rsidRPr="000E28A7">
        <w:rPr>
          <w:rFonts w:ascii="Simplified Arabic" w:hAnsi="Simplified Arabic" w:cs="Simplified Arabic"/>
          <w:sz w:val="24"/>
          <w:szCs w:val="24"/>
          <w:rtl/>
        </w:rPr>
        <w:t xml:space="preserve">المجتمعات المحلية، مع مراعاة </w:t>
      </w:r>
      <w:r w:rsidR="008C1366" w:rsidRPr="000E28A7">
        <w:rPr>
          <w:rFonts w:ascii="Simplified Arabic" w:hAnsi="Simplified Arabic" w:cs="Simplified Arabic" w:hint="cs"/>
          <w:sz w:val="24"/>
          <w:szCs w:val="24"/>
          <w:rtl/>
        </w:rPr>
        <w:t>ما ي</w:t>
      </w:r>
      <w:r w:rsidR="008C1366" w:rsidRPr="000E28A7">
        <w:rPr>
          <w:rFonts w:ascii="Simplified Arabic" w:hAnsi="Simplified Arabic" w:cs="Simplified Arabic"/>
          <w:sz w:val="24"/>
          <w:szCs w:val="24"/>
          <w:rtl/>
        </w:rPr>
        <w:t>رتبط</w:t>
      </w:r>
      <w:r w:rsidR="008C1366" w:rsidRPr="000E28A7">
        <w:rPr>
          <w:rFonts w:ascii="Simplified Arabic" w:hAnsi="Simplified Arabic" w:cs="Simplified Arabic" w:hint="cs"/>
          <w:sz w:val="24"/>
          <w:szCs w:val="24"/>
          <w:rtl/>
        </w:rPr>
        <w:t xml:space="preserve"> بذلك من </w:t>
      </w:r>
      <w:r w:rsidR="000E28A7" w:rsidRPr="000E28A7">
        <w:rPr>
          <w:rFonts w:ascii="Simplified Arabic" w:hAnsi="Simplified Arabic" w:cs="Simplified Arabic" w:hint="cs"/>
          <w:sz w:val="24"/>
          <w:szCs w:val="24"/>
          <w:rtl/>
        </w:rPr>
        <w:t>ا</w:t>
      </w:r>
      <w:r w:rsidR="000E28A7" w:rsidRPr="000E28A7">
        <w:rPr>
          <w:rFonts w:ascii="Simplified Arabic" w:hAnsi="Simplified Arabic" w:cs="Simplified Arabic"/>
          <w:sz w:val="24"/>
          <w:szCs w:val="24"/>
          <w:rtl/>
        </w:rPr>
        <w:t>لنظم</w:t>
      </w:r>
      <w:r w:rsidR="000E28A7" w:rsidRPr="000E28A7">
        <w:rPr>
          <w:rFonts w:ascii="Simplified Arabic" w:hAnsi="Simplified Arabic" w:cs="Simplified Arabic" w:hint="cs"/>
          <w:sz w:val="24"/>
          <w:szCs w:val="24"/>
          <w:rtl/>
        </w:rPr>
        <w:t xml:space="preserve"> الخاصة</w:t>
      </w:r>
      <w:r w:rsidR="000E28A7" w:rsidRPr="000E28A7">
        <w:rPr>
          <w:rFonts w:ascii="Simplified Arabic" w:hAnsi="Simplified Arabic" w:cs="Simplified Arabic"/>
          <w:sz w:val="24"/>
          <w:szCs w:val="24"/>
          <w:rtl/>
        </w:rPr>
        <w:t xml:space="preserve"> </w:t>
      </w:r>
      <w:r w:rsidR="000E28A7" w:rsidRPr="000E28A7">
        <w:rPr>
          <w:rFonts w:ascii="Simplified Arabic" w:hAnsi="Simplified Arabic" w:cs="Simplified Arabic" w:hint="cs"/>
          <w:sz w:val="24"/>
          <w:szCs w:val="24"/>
          <w:rtl/>
        </w:rPr>
        <w:t>ب</w:t>
      </w:r>
      <w:r w:rsidR="000E28A7" w:rsidRPr="000E28A7">
        <w:rPr>
          <w:rFonts w:ascii="Simplified Arabic" w:hAnsi="Simplified Arabic" w:cs="Simplified Arabic"/>
          <w:sz w:val="24"/>
          <w:szCs w:val="24"/>
          <w:rtl/>
        </w:rPr>
        <w:t>المسؤولية والتعويض</w:t>
      </w:r>
      <w:r w:rsidR="000E28A7" w:rsidRPr="000E28A7">
        <w:rPr>
          <w:rFonts w:ascii="Simplified Arabic" w:hAnsi="Simplified Arabic" w:cs="Simplified Arabic" w:hint="cs"/>
          <w:sz w:val="24"/>
          <w:szCs w:val="24"/>
          <w:rtl/>
        </w:rPr>
        <w:t xml:space="preserve"> عن الأضرار.</w:t>
      </w:r>
      <w:r w:rsidR="000E28A7" w:rsidRPr="000E28A7">
        <w:rPr>
          <w:kern w:val="22"/>
          <w:sz w:val="24"/>
          <w:szCs w:val="24"/>
          <w:vertAlign w:val="superscript"/>
          <w:lang w:val="en-US"/>
        </w:rPr>
        <w:t xml:space="preserve"> </w:t>
      </w:r>
      <w:r w:rsidR="000E28A7" w:rsidRPr="000E28A7">
        <w:rPr>
          <w:kern w:val="22"/>
          <w:sz w:val="24"/>
          <w:szCs w:val="24"/>
          <w:vertAlign w:val="superscript"/>
          <w:lang w:val="en-US"/>
        </w:rPr>
        <w:footnoteReference w:id="13"/>
      </w:r>
    </w:p>
    <w:p w:rsidR="000E28A7" w:rsidRDefault="000E28A7" w:rsidP="007E45F4">
      <w:pPr>
        <w:pStyle w:val="Heading2"/>
        <w:bidi/>
        <w:rPr>
          <w:rtl/>
          <w:lang w:val="en-US" w:bidi="ar-EG"/>
        </w:rPr>
      </w:pPr>
      <w:r>
        <w:rPr>
          <w:rFonts w:ascii="Simplified Arabic" w:hAnsi="Simplified Arabic" w:cs="Simplified Arabic" w:hint="cs"/>
          <w:sz w:val="24"/>
          <w:szCs w:val="24"/>
          <w:rtl/>
        </w:rPr>
        <w:t>جيم-</w:t>
      </w:r>
      <w:r>
        <w:rPr>
          <w:rFonts w:ascii="Simplified Arabic" w:hAnsi="Simplified Arabic" w:cs="Simplified Arabic" w:hint="cs"/>
          <w:sz w:val="24"/>
          <w:szCs w:val="24"/>
          <w:rtl/>
        </w:rPr>
        <w:tab/>
      </w:r>
      <w:r w:rsidRPr="00A30BAC">
        <w:rPr>
          <w:rFonts w:ascii="Simplified Arabic" w:hAnsi="Simplified Arabic" w:cs="Simplified Arabic"/>
          <w:sz w:val="24"/>
          <w:szCs w:val="24"/>
          <w:rtl/>
        </w:rPr>
        <w:t>الميثاق العالمي</w:t>
      </w:r>
      <w:r w:rsidR="009A3401">
        <w:rPr>
          <w:rFonts w:ascii="Simplified Arabic" w:hAnsi="Simplified Arabic" w:cs="Simplified Arabic" w:hint="cs"/>
          <w:sz w:val="24"/>
          <w:szCs w:val="24"/>
          <w:rtl/>
        </w:rPr>
        <w:t xml:space="preserve"> من أجل</w:t>
      </w:r>
      <w:r w:rsidRPr="00A30BAC">
        <w:rPr>
          <w:rFonts w:ascii="Simplified Arabic" w:hAnsi="Simplified Arabic" w:cs="Simplified Arabic"/>
          <w:sz w:val="24"/>
          <w:szCs w:val="24"/>
          <w:rtl/>
        </w:rPr>
        <w:t xml:space="preserve"> </w:t>
      </w:r>
      <w:r w:rsidR="009A3401">
        <w:rPr>
          <w:rFonts w:ascii="Simplified Arabic" w:hAnsi="Simplified Arabic" w:cs="Simplified Arabic" w:hint="cs"/>
          <w:sz w:val="24"/>
          <w:szCs w:val="24"/>
          <w:rtl/>
        </w:rPr>
        <w:t>ا</w:t>
      </w:r>
      <w:r w:rsidRPr="00A30BAC">
        <w:rPr>
          <w:rFonts w:ascii="Simplified Arabic" w:hAnsi="Simplified Arabic" w:cs="Simplified Arabic"/>
          <w:sz w:val="24"/>
          <w:szCs w:val="24"/>
          <w:rtl/>
        </w:rPr>
        <w:t>لبيئة</w:t>
      </w:r>
    </w:p>
    <w:p w:rsidR="000E28A7" w:rsidRPr="000E28A7" w:rsidRDefault="000E28A7" w:rsidP="007E45F4">
      <w:pPr>
        <w:pStyle w:val="Body"/>
        <w:bidi/>
        <w:spacing w:before="120" w:after="120"/>
      </w:pPr>
      <w:r>
        <w:rPr>
          <w:rFonts w:ascii="Simplified Arabic" w:hAnsi="Simplified Arabic" w:cs="Simplified Arabic"/>
          <w:sz w:val="24"/>
          <w:szCs w:val="24"/>
          <w:rtl/>
        </w:rPr>
        <w:t>11-</w:t>
      </w:r>
      <w:r>
        <w:rPr>
          <w:rFonts w:ascii="Simplified Arabic" w:hAnsi="Simplified Arabic" w:cs="Simplified Arabic" w:hint="cs"/>
          <w:sz w:val="24"/>
          <w:szCs w:val="24"/>
          <w:rtl/>
        </w:rPr>
        <w:tab/>
      </w:r>
      <w:r w:rsidRPr="00A30BAC">
        <w:rPr>
          <w:rFonts w:ascii="Simplified Arabic" w:hAnsi="Simplified Arabic" w:cs="Simplified Arabic"/>
          <w:sz w:val="24"/>
          <w:szCs w:val="24"/>
          <w:rtl/>
        </w:rPr>
        <w:t xml:space="preserve">في </w:t>
      </w:r>
      <w:r>
        <w:rPr>
          <w:rFonts w:ascii="Simplified Arabic" w:hAnsi="Simplified Arabic" w:cs="Simplified Arabic"/>
          <w:sz w:val="24"/>
          <w:szCs w:val="24"/>
          <w:rtl/>
        </w:rPr>
        <w:t>يوني</w:t>
      </w:r>
      <w:r>
        <w:rPr>
          <w:rFonts w:ascii="Simplified Arabic" w:hAnsi="Simplified Arabic" w:cs="Simplified Arabic" w:hint="cs"/>
          <w:sz w:val="24"/>
          <w:szCs w:val="24"/>
          <w:rtl/>
        </w:rPr>
        <w:t>و/</w:t>
      </w:r>
      <w:r w:rsidRPr="00A30BAC">
        <w:rPr>
          <w:rFonts w:ascii="Simplified Arabic" w:hAnsi="Simplified Arabic" w:cs="Simplified Arabic"/>
          <w:sz w:val="24"/>
          <w:szCs w:val="24"/>
          <w:rtl/>
        </w:rPr>
        <w:t>حزيران</w:t>
      </w:r>
      <w:r>
        <w:rPr>
          <w:rFonts w:ascii="Simplified Arabic" w:hAnsi="Simplified Arabic" w:cs="Simplified Arabic"/>
          <w:sz w:val="24"/>
          <w:szCs w:val="24"/>
          <w:rtl/>
        </w:rPr>
        <w:t xml:space="preserve"> 2017</w:t>
      </w:r>
      <w:r w:rsidRPr="00A30BAC">
        <w:rPr>
          <w:rFonts w:ascii="Simplified Arabic" w:hAnsi="Simplified Arabic" w:cs="Simplified Arabic"/>
          <w:sz w:val="24"/>
          <w:szCs w:val="24"/>
          <w:rtl/>
        </w:rPr>
        <w:t xml:space="preserve">، أعدت لجنة البيئة التابعة لنادي الحقوقيين </w:t>
      </w:r>
      <w:r w:rsidR="00C1751B">
        <w:rPr>
          <w:rFonts w:ascii="Simplified Arabic" w:hAnsi="Simplified Arabic" w:cs="Simplified Arabic" w:hint="cs"/>
          <w:sz w:val="24"/>
          <w:szCs w:val="24"/>
          <w:rtl/>
        </w:rPr>
        <w:t>(</w:t>
      </w:r>
      <w:r w:rsidR="00C1751B">
        <w:rPr>
          <w:i/>
          <w:iCs/>
          <w:kern w:val="22"/>
          <w:lang w:val="en-US"/>
        </w:rPr>
        <w:t>Club des juristes</w:t>
      </w:r>
      <w:r w:rsidR="00C1751B">
        <w:rPr>
          <w:rFonts w:ascii="Simplified Arabic" w:hAnsi="Simplified Arabic" w:cs="Simplified Arabic" w:hint="cs"/>
          <w:sz w:val="24"/>
          <w:szCs w:val="24"/>
          <w:rtl/>
        </w:rPr>
        <w:t>)</w:t>
      </w:r>
      <w:r w:rsidRPr="00A30BAC">
        <w:rPr>
          <w:rFonts w:ascii="Simplified Arabic" w:hAnsi="Simplified Arabic" w:cs="Simplified Arabic"/>
          <w:sz w:val="24"/>
          <w:szCs w:val="24"/>
          <w:rtl/>
        </w:rPr>
        <w:t>، وه</w:t>
      </w:r>
      <w:r w:rsidR="00C1751B">
        <w:rPr>
          <w:rFonts w:ascii="Simplified Arabic" w:hAnsi="Simplified Arabic" w:cs="Simplified Arabic" w:hint="cs"/>
          <w:sz w:val="24"/>
          <w:szCs w:val="24"/>
          <w:rtl/>
        </w:rPr>
        <w:t>و</w:t>
      </w:r>
      <w:r w:rsidRPr="00A30BAC">
        <w:rPr>
          <w:rFonts w:ascii="Simplified Arabic" w:hAnsi="Simplified Arabic" w:cs="Simplified Arabic"/>
          <w:sz w:val="24"/>
          <w:szCs w:val="24"/>
          <w:rtl/>
        </w:rPr>
        <w:t xml:space="preserve"> م</w:t>
      </w:r>
      <w:r w:rsidR="00C1751B">
        <w:rPr>
          <w:rFonts w:ascii="Simplified Arabic" w:hAnsi="Simplified Arabic" w:cs="Simplified Arabic" w:hint="cs"/>
          <w:sz w:val="24"/>
          <w:szCs w:val="24"/>
          <w:rtl/>
        </w:rPr>
        <w:t xml:space="preserve">ركز </w:t>
      </w:r>
      <w:r w:rsidR="00C1751B" w:rsidRPr="00A30BAC">
        <w:rPr>
          <w:rFonts w:ascii="Simplified Arabic" w:hAnsi="Simplified Arabic" w:cs="Simplified Arabic"/>
          <w:sz w:val="24"/>
          <w:szCs w:val="24"/>
          <w:rtl/>
        </w:rPr>
        <w:t>فرنسي</w:t>
      </w:r>
      <w:r w:rsidRPr="00A30BAC">
        <w:rPr>
          <w:rFonts w:ascii="Simplified Arabic" w:hAnsi="Simplified Arabic" w:cs="Simplified Arabic"/>
          <w:sz w:val="24"/>
          <w:szCs w:val="24"/>
          <w:rtl/>
        </w:rPr>
        <w:t xml:space="preserve"> </w:t>
      </w:r>
      <w:r w:rsidR="00C1751B">
        <w:rPr>
          <w:rFonts w:ascii="Simplified Arabic" w:hAnsi="Simplified Arabic" w:cs="Simplified Arabic" w:hint="cs"/>
          <w:sz w:val="24"/>
          <w:szCs w:val="24"/>
          <w:rtl/>
        </w:rPr>
        <w:t>للبحوث</w:t>
      </w:r>
      <w:r w:rsidRPr="00A30BAC">
        <w:rPr>
          <w:rFonts w:ascii="Simplified Arabic" w:hAnsi="Simplified Arabic" w:cs="Simplified Arabic"/>
          <w:sz w:val="24"/>
          <w:szCs w:val="24"/>
          <w:rtl/>
        </w:rPr>
        <w:t xml:space="preserve"> </w:t>
      </w:r>
      <w:r w:rsidR="00C1751B">
        <w:rPr>
          <w:rFonts w:ascii="Simplified Arabic" w:hAnsi="Simplified Arabic" w:cs="Simplified Arabic" w:hint="cs"/>
          <w:sz w:val="24"/>
          <w:szCs w:val="24"/>
          <w:rtl/>
        </w:rPr>
        <w:t>ال</w:t>
      </w:r>
      <w:r w:rsidRPr="00A30BAC">
        <w:rPr>
          <w:rFonts w:ascii="Simplified Arabic" w:hAnsi="Simplified Arabic" w:cs="Simplified Arabic"/>
          <w:sz w:val="24"/>
          <w:szCs w:val="24"/>
          <w:rtl/>
        </w:rPr>
        <w:t>قانونية، بالتشاور مع ش</w:t>
      </w:r>
      <w:r w:rsidR="00C1751B">
        <w:rPr>
          <w:rFonts w:ascii="Simplified Arabic" w:hAnsi="Simplified Arabic" w:cs="Simplified Arabic"/>
          <w:sz w:val="24"/>
          <w:szCs w:val="24"/>
          <w:rtl/>
        </w:rPr>
        <w:t>بكة دولية من الخبراء القانونيين</w:t>
      </w:r>
      <w:r w:rsidRPr="00A30BAC">
        <w:rPr>
          <w:rFonts w:ascii="Simplified Arabic" w:hAnsi="Simplified Arabic" w:cs="Simplified Arabic"/>
          <w:sz w:val="24"/>
          <w:szCs w:val="24"/>
          <w:rtl/>
        </w:rPr>
        <w:t xml:space="preserve">، مشروعا أوليا لما </w:t>
      </w:r>
      <w:r w:rsidR="00C1751B">
        <w:rPr>
          <w:rFonts w:ascii="Simplified Arabic" w:hAnsi="Simplified Arabic" w:cs="Simplified Arabic" w:hint="cs"/>
          <w:sz w:val="24"/>
          <w:szCs w:val="24"/>
          <w:rtl/>
        </w:rPr>
        <w:t>عُرف</w:t>
      </w:r>
      <w:r w:rsidRPr="00A30BAC">
        <w:rPr>
          <w:rFonts w:ascii="Simplified Arabic" w:hAnsi="Simplified Arabic" w:cs="Simplified Arabic"/>
          <w:sz w:val="24"/>
          <w:szCs w:val="24"/>
          <w:rtl/>
        </w:rPr>
        <w:t xml:space="preserve"> باسم</w:t>
      </w:r>
      <w:r w:rsidR="00C1751B">
        <w:rPr>
          <w:rFonts w:ascii="Simplified Arabic" w:hAnsi="Simplified Arabic" w:cs="Simplified Arabic" w:hint="cs"/>
          <w:sz w:val="24"/>
          <w:szCs w:val="24"/>
          <w:rtl/>
        </w:rPr>
        <w:t xml:space="preserve"> "</w:t>
      </w:r>
      <w:r w:rsidRPr="00A30BAC">
        <w:rPr>
          <w:rFonts w:ascii="Simplified Arabic" w:hAnsi="Simplified Arabic" w:cs="Simplified Arabic"/>
          <w:sz w:val="24"/>
          <w:szCs w:val="24"/>
          <w:rtl/>
        </w:rPr>
        <w:t xml:space="preserve">الميثاق العالمي </w:t>
      </w:r>
      <w:r w:rsidR="009A3401">
        <w:rPr>
          <w:rFonts w:ascii="Simplified Arabic" w:hAnsi="Simplified Arabic" w:cs="Simplified Arabic" w:hint="cs"/>
          <w:sz w:val="24"/>
          <w:szCs w:val="24"/>
          <w:rtl/>
        </w:rPr>
        <w:t>من أجل</w:t>
      </w:r>
      <w:r w:rsidRPr="00A30BAC">
        <w:rPr>
          <w:rFonts w:ascii="Simplified Arabic" w:hAnsi="Simplified Arabic" w:cs="Simplified Arabic"/>
          <w:sz w:val="24"/>
          <w:szCs w:val="24"/>
          <w:rtl/>
        </w:rPr>
        <w:t xml:space="preserve"> البيئة</w:t>
      </w:r>
      <w:r w:rsidR="00C1751B">
        <w:rPr>
          <w:rFonts w:ascii="Simplified Arabic" w:hAnsi="Simplified Arabic" w:cs="Simplified Arabic" w:hint="cs"/>
          <w:sz w:val="24"/>
          <w:szCs w:val="24"/>
          <w:rtl/>
        </w:rPr>
        <w:t xml:space="preserve">". </w:t>
      </w:r>
      <w:r w:rsidR="009A3401">
        <w:rPr>
          <w:rFonts w:ascii="Simplified Arabic" w:hAnsi="Simplified Arabic" w:cs="Simplified Arabic" w:hint="cs"/>
          <w:sz w:val="24"/>
          <w:szCs w:val="24"/>
          <w:rtl/>
        </w:rPr>
        <w:t>و</w:t>
      </w:r>
      <w:r w:rsidRPr="00A30BAC">
        <w:rPr>
          <w:rFonts w:ascii="Simplified Arabic" w:hAnsi="Simplified Arabic" w:cs="Simplified Arabic"/>
          <w:sz w:val="24"/>
          <w:szCs w:val="24"/>
          <w:rtl/>
        </w:rPr>
        <w:t>ق</w:t>
      </w:r>
      <w:r w:rsidR="009A3401">
        <w:rPr>
          <w:rFonts w:ascii="Simplified Arabic" w:hAnsi="Simplified Arabic" w:cs="Simplified Arabic" w:hint="cs"/>
          <w:sz w:val="24"/>
          <w:szCs w:val="24"/>
          <w:rtl/>
        </w:rPr>
        <w:t>ُ</w:t>
      </w:r>
      <w:r w:rsidR="009A3401">
        <w:rPr>
          <w:rFonts w:ascii="Simplified Arabic" w:hAnsi="Simplified Arabic" w:cs="Simplified Arabic"/>
          <w:sz w:val="24"/>
          <w:szCs w:val="24"/>
          <w:rtl/>
        </w:rPr>
        <w:t>د</w:t>
      </w:r>
      <w:r w:rsidRPr="00A30BAC">
        <w:rPr>
          <w:rFonts w:ascii="Simplified Arabic" w:hAnsi="Simplified Arabic" w:cs="Simplified Arabic"/>
          <w:sz w:val="24"/>
          <w:szCs w:val="24"/>
          <w:rtl/>
        </w:rPr>
        <w:t xml:space="preserve">م مشروع الميثاق العالمي رسميا </w:t>
      </w:r>
      <w:r w:rsidR="009A3401">
        <w:rPr>
          <w:rFonts w:ascii="Simplified Arabic" w:hAnsi="Simplified Arabic" w:cs="Simplified Arabic" w:hint="cs"/>
          <w:sz w:val="24"/>
          <w:szCs w:val="24"/>
          <w:rtl/>
        </w:rPr>
        <w:t>خلال</w:t>
      </w:r>
      <w:r w:rsidRPr="00A30BAC">
        <w:rPr>
          <w:rFonts w:ascii="Simplified Arabic" w:hAnsi="Simplified Arabic" w:cs="Simplified Arabic"/>
          <w:sz w:val="24"/>
          <w:szCs w:val="24"/>
          <w:rtl/>
        </w:rPr>
        <w:t xml:space="preserve"> الدورة الثانية والسبعين للجمعية العامة للأمم المتحدة من </w:t>
      </w:r>
      <w:r w:rsidR="00132475">
        <w:rPr>
          <w:rFonts w:ascii="Simplified Arabic" w:hAnsi="Simplified Arabic" w:cs="Simplified Arabic" w:hint="cs"/>
          <w:sz w:val="24"/>
          <w:szCs w:val="24"/>
          <w:rtl/>
        </w:rPr>
        <w:t>جانب</w:t>
      </w:r>
      <w:r w:rsidRPr="00A30BAC">
        <w:rPr>
          <w:rFonts w:ascii="Simplified Arabic" w:hAnsi="Simplified Arabic" w:cs="Simplified Arabic"/>
          <w:sz w:val="24"/>
          <w:szCs w:val="24"/>
          <w:rtl/>
        </w:rPr>
        <w:t xml:space="preserve"> حكومة فرنسا </w:t>
      </w:r>
      <w:r w:rsidR="00132475">
        <w:rPr>
          <w:rFonts w:ascii="Simplified Arabic" w:hAnsi="Simplified Arabic" w:cs="Simplified Arabic" w:hint="cs"/>
          <w:sz w:val="24"/>
          <w:szCs w:val="24"/>
          <w:rtl/>
        </w:rPr>
        <w:t>و</w:t>
      </w:r>
      <w:r w:rsidRPr="00A30BAC">
        <w:rPr>
          <w:rFonts w:ascii="Simplified Arabic" w:hAnsi="Simplified Arabic" w:cs="Simplified Arabic"/>
          <w:sz w:val="24"/>
          <w:szCs w:val="24"/>
          <w:rtl/>
        </w:rPr>
        <w:t>بدعم من بعض الحكومات الأخرى</w:t>
      </w:r>
      <w:r w:rsidR="00132475">
        <w:rPr>
          <w:rFonts w:ascii="Simplified Arabic" w:hAnsi="Simplified Arabic" w:cs="Simplified Arabic" w:hint="cs"/>
          <w:sz w:val="24"/>
          <w:szCs w:val="24"/>
          <w:rtl/>
        </w:rPr>
        <w:t>.</w:t>
      </w:r>
    </w:p>
    <w:p w:rsidR="00132475" w:rsidRPr="00A9210D" w:rsidRDefault="00132475" w:rsidP="007E45F4">
      <w:pPr>
        <w:pStyle w:val="Body"/>
        <w:bidi/>
        <w:spacing w:before="120" w:after="120"/>
        <w:rPr>
          <w:sz w:val="24"/>
          <w:szCs w:val="24"/>
          <w:rtl/>
          <w:lang w:bidi="ar-EG"/>
        </w:rPr>
      </w:pPr>
      <w:r w:rsidRPr="00A9210D">
        <w:rPr>
          <w:rFonts w:ascii="Simplified Arabic" w:hAnsi="Simplified Arabic" w:cs="Simplified Arabic"/>
          <w:sz w:val="24"/>
          <w:szCs w:val="24"/>
          <w:rtl/>
        </w:rPr>
        <w:lastRenderedPageBreak/>
        <w:t>12-</w:t>
      </w:r>
      <w:r w:rsidRPr="00A9210D">
        <w:rPr>
          <w:rFonts w:ascii="Simplified Arabic" w:hAnsi="Simplified Arabic" w:cs="Simplified Arabic" w:hint="cs"/>
          <w:sz w:val="24"/>
          <w:szCs w:val="24"/>
          <w:rtl/>
        </w:rPr>
        <w:tab/>
      </w:r>
      <w:r w:rsidR="00B61D76">
        <w:rPr>
          <w:rFonts w:ascii="Simplified Arabic" w:hAnsi="Simplified Arabic" w:cs="Simplified Arabic" w:hint="cs"/>
          <w:sz w:val="24"/>
          <w:szCs w:val="24"/>
          <w:rtl/>
        </w:rPr>
        <w:t>و</w:t>
      </w:r>
      <w:r w:rsidRPr="00A9210D">
        <w:rPr>
          <w:rFonts w:ascii="Simplified Arabic" w:hAnsi="Simplified Arabic" w:cs="Simplified Arabic" w:hint="cs"/>
          <w:sz w:val="24"/>
          <w:szCs w:val="24"/>
          <w:rtl/>
        </w:rPr>
        <w:t>يتضمن</w:t>
      </w:r>
      <w:r w:rsidRPr="00A9210D">
        <w:rPr>
          <w:rFonts w:ascii="Simplified Arabic" w:hAnsi="Simplified Arabic" w:cs="Simplified Arabic"/>
          <w:sz w:val="24"/>
          <w:szCs w:val="24"/>
          <w:rtl/>
        </w:rPr>
        <w:t xml:space="preserve"> المشروع الأو</w:t>
      </w:r>
      <w:r w:rsidR="00B61D76">
        <w:rPr>
          <w:rFonts w:ascii="Simplified Arabic" w:hAnsi="Simplified Arabic" w:cs="Simplified Arabic" w:hint="cs"/>
          <w:sz w:val="24"/>
          <w:szCs w:val="24"/>
          <w:rtl/>
        </w:rPr>
        <w:t>ّ</w:t>
      </w:r>
      <w:r w:rsidRPr="00A9210D">
        <w:rPr>
          <w:rFonts w:ascii="Simplified Arabic" w:hAnsi="Simplified Arabic" w:cs="Simplified Arabic"/>
          <w:sz w:val="24"/>
          <w:szCs w:val="24"/>
          <w:rtl/>
        </w:rPr>
        <w:t xml:space="preserve">لي </w:t>
      </w:r>
      <w:r w:rsidRPr="00A9210D">
        <w:rPr>
          <w:rFonts w:ascii="Simplified Arabic" w:hAnsi="Simplified Arabic" w:cs="Simplified Arabic" w:hint="cs"/>
          <w:sz w:val="24"/>
          <w:szCs w:val="24"/>
          <w:rtl/>
        </w:rPr>
        <w:t>ل</w:t>
      </w:r>
      <w:r w:rsidRPr="00A9210D">
        <w:rPr>
          <w:rFonts w:ascii="Simplified Arabic" w:hAnsi="Simplified Arabic" w:cs="Simplified Arabic"/>
          <w:sz w:val="24"/>
          <w:szCs w:val="24"/>
          <w:rtl/>
        </w:rPr>
        <w:t>لميثاق العالمي المادة 7 المتعلقة بالأضرار البيئية</w:t>
      </w:r>
      <w:r w:rsidRPr="00A9210D">
        <w:rPr>
          <w:rFonts w:ascii="Simplified Arabic" w:hAnsi="Simplified Arabic" w:cs="Simplified Arabic" w:hint="cs"/>
          <w:sz w:val="24"/>
          <w:szCs w:val="24"/>
          <w:rtl/>
        </w:rPr>
        <w:t xml:space="preserve">. </w:t>
      </w:r>
      <w:r w:rsidRPr="00A9210D">
        <w:rPr>
          <w:rFonts w:ascii="Simplified Arabic" w:hAnsi="Simplified Arabic" w:cs="Simplified Arabic"/>
          <w:sz w:val="24"/>
          <w:szCs w:val="24"/>
          <w:rtl/>
        </w:rPr>
        <w:t xml:space="preserve">ووفقا لمشروع المادة </w:t>
      </w:r>
      <w:r w:rsidRPr="00A9210D">
        <w:rPr>
          <w:rFonts w:ascii="Simplified Arabic" w:hAnsi="Simplified Arabic" w:cs="Simplified Arabic" w:hint="cs"/>
          <w:sz w:val="24"/>
          <w:szCs w:val="24"/>
          <w:rtl/>
          <w:lang w:bidi="ar-EG"/>
        </w:rPr>
        <w:t>7</w:t>
      </w:r>
      <w:r w:rsidRPr="00A9210D">
        <w:rPr>
          <w:rFonts w:ascii="Simplified Arabic" w:hAnsi="Simplified Arabic" w:cs="Simplified Arabic"/>
          <w:sz w:val="24"/>
          <w:szCs w:val="24"/>
          <w:rtl/>
        </w:rPr>
        <w:t xml:space="preserve">، </w:t>
      </w:r>
      <w:r w:rsidRPr="00A9210D">
        <w:rPr>
          <w:rFonts w:ascii="Simplified Arabic" w:hAnsi="Simplified Arabic" w:cs="Simplified Arabic" w:hint="cs"/>
          <w:sz w:val="24"/>
          <w:szCs w:val="24"/>
          <w:rtl/>
        </w:rPr>
        <w:t>يتعين على</w:t>
      </w:r>
      <w:r w:rsidRPr="00A9210D">
        <w:rPr>
          <w:rFonts w:ascii="Simplified Arabic" w:hAnsi="Simplified Arabic" w:cs="Simplified Arabic"/>
          <w:sz w:val="24"/>
          <w:szCs w:val="24"/>
          <w:rtl/>
        </w:rPr>
        <w:t xml:space="preserve"> الأطراف اتخاذ التدابير اللازمة لضمان </w:t>
      </w:r>
      <w:r w:rsidR="006F393C" w:rsidRPr="00A9210D">
        <w:rPr>
          <w:rFonts w:ascii="Simplified Arabic" w:hAnsi="Simplified Arabic" w:cs="Simplified Arabic" w:hint="cs"/>
          <w:sz w:val="24"/>
          <w:szCs w:val="24"/>
          <w:rtl/>
        </w:rPr>
        <w:t>الإصلاح</w:t>
      </w:r>
      <w:r w:rsidRPr="00A9210D">
        <w:rPr>
          <w:rFonts w:ascii="Simplified Arabic" w:hAnsi="Simplified Arabic" w:cs="Simplified Arabic"/>
          <w:sz w:val="24"/>
          <w:szCs w:val="24"/>
          <w:rtl/>
        </w:rPr>
        <w:t xml:space="preserve"> الملائم </w:t>
      </w:r>
      <w:r w:rsidR="006F393C" w:rsidRPr="00A9210D">
        <w:rPr>
          <w:rFonts w:ascii="Simplified Arabic" w:hAnsi="Simplified Arabic" w:cs="Simplified Arabic" w:hint="cs"/>
          <w:sz w:val="24"/>
          <w:szCs w:val="24"/>
          <w:rtl/>
        </w:rPr>
        <w:t>ل</w:t>
      </w:r>
      <w:r w:rsidRPr="00A9210D">
        <w:rPr>
          <w:rFonts w:ascii="Simplified Arabic" w:hAnsi="Simplified Arabic" w:cs="Simplified Arabic"/>
          <w:sz w:val="24"/>
          <w:szCs w:val="24"/>
          <w:rtl/>
        </w:rPr>
        <w:t>لأضرار البيئية، وإخطار الدول الأخرى على الفور بأي</w:t>
      </w:r>
      <w:r w:rsidR="006F393C" w:rsidRPr="00A9210D">
        <w:rPr>
          <w:rFonts w:ascii="Simplified Arabic" w:hAnsi="Simplified Arabic" w:cs="Simplified Arabic" w:hint="cs"/>
          <w:sz w:val="24"/>
          <w:szCs w:val="24"/>
          <w:rtl/>
        </w:rPr>
        <w:t>ّ</w:t>
      </w:r>
      <w:r w:rsidRPr="00A9210D">
        <w:rPr>
          <w:rFonts w:ascii="Simplified Arabic" w:hAnsi="Simplified Arabic" w:cs="Simplified Arabic"/>
          <w:sz w:val="24"/>
          <w:szCs w:val="24"/>
          <w:rtl/>
        </w:rPr>
        <w:t xml:space="preserve"> كوارث طبيعية أو حالات طوارئ أخرى </w:t>
      </w:r>
      <w:r w:rsidR="006F393C" w:rsidRPr="00A9210D">
        <w:rPr>
          <w:rFonts w:ascii="Simplified Arabic" w:hAnsi="Simplified Arabic" w:cs="Simplified Arabic" w:hint="cs"/>
          <w:sz w:val="24"/>
          <w:szCs w:val="24"/>
          <w:rtl/>
        </w:rPr>
        <w:t>قد يترتب عليها حدوث</w:t>
      </w:r>
      <w:r w:rsidRPr="00A9210D">
        <w:rPr>
          <w:rFonts w:ascii="Simplified Arabic" w:hAnsi="Simplified Arabic" w:cs="Simplified Arabic"/>
          <w:sz w:val="24"/>
          <w:szCs w:val="24"/>
          <w:rtl/>
        </w:rPr>
        <w:t xml:space="preserve"> آثار ضارة</w:t>
      </w:r>
      <w:r w:rsidR="006F393C" w:rsidRPr="00A9210D">
        <w:rPr>
          <w:rFonts w:ascii="Simplified Arabic" w:hAnsi="Simplified Arabic" w:cs="Simplified Arabic"/>
          <w:sz w:val="24"/>
          <w:szCs w:val="24"/>
          <w:rtl/>
        </w:rPr>
        <w:t xml:space="preserve"> مفاجئة على البيئة في تلك الدول، و</w:t>
      </w:r>
      <w:r w:rsidRPr="00A9210D">
        <w:rPr>
          <w:rFonts w:ascii="Simplified Arabic" w:hAnsi="Simplified Arabic" w:cs="Simplified Arabic"/>
          <w:sz w:val="24"/>
          <w:szCs w:val="24"/>
          <w:rtl/>
        </w:rPr>
        <w:t>التعاون الفور</w:t>
      </w:r>
      <w:r w:rsidR="00A9210D" w:rsidRPr="00A9210D">
        <w:rPr>
          <w:rFonts w:ascii="Simplified Arabic" w:hAnsi="Simplified Arabic" w:cs="Simplified Arabic" w:hint="cs"/>
          <w:sz w:val="24"/>
          <w:szCs w:val="24"/>
          <w:rtl/>
        </w:rPr>
        <w:t>ي</w:t>
      </w:r>
      <w:r w:rsidRPr="00A9210D">
        <w:rPr>
          <w:rFonts w:ascii="Simplified Arabic" w:hAnsi="Simplified Arabic" w:cs="Simplified Arabic"/>
          <w:sz w:val="24"/>
          <w:szCs w:val="24"/>
          <w:rtl/>
        </w:rPr>
        <w:t xml:space="preserve"> </w:t>
      </w:r>
      <w:r w:rsidR="00A9210D" w:rsidRPr="00A9210D">
        <w:rPr>
          <w:rFonts w:ascii="Simplified Arabic" w:hAnsi="Simplified Arabic" w:cs="Simplified Arabic" w:hint="cs"/>
          <w:sz w:val="24"/>
          <w:szCs w:val="24"/>
          <w:rtl/>
        </w:rPr>
        <w:t xml:space="preserve">من أجل </w:t>
      </w:r>
      <w:r w:rsidRPr="00A9210D">
        <w:rPr>
          <w:rFonts w:ascii="Simplified Arabic" w:hAnsi="Simplified Arabic" w:cs="Simplified Arabic"/>
          <w:sz w:val="24"/>
          <w:szCs w:val="24"/>
          <w:rtl/>
        </w:rPr>
        <w:t>مساعدة الدول</w:t>
      </w:r>
      <w:r w:rsidR="00A9210D" w:rsidRPr="00A9210D">
        <w:rPr>
          <w:rFonts w:ascii="Simplified Arabic" w:hAnsi="Simplified Arabic" w:cs="Simplified Arabic" w:hint="cs"/>
          <w:sz w:val="24"/>
          <w:szCs w:val="24"/>
          <w:rtl/>
        </w:rPr>
        <w:t xml:space="preserve"> المعنية.</w:t>
      </w:r>
      <w:r w:rsidR="00A9210D" w:rsidRPr="00A9210D">
        <w:rPr>
          <w:kern w:val="22"/>
          <w:sz w:val="24"/>
          <w:szCs w:val="24"/>
          <w:vertAlign w:val="superscript"/>
          <w:lang w:val="en-US"/>
        </w:rPr>
        <w:t xml:space="preserve"> </w:t>
      </w:r>
      <w:r w:rsidR="00A9210D" w:rsidRPr="00A9210D">
        <w:rPr>
          <w:kern w:val="22"/>
          <w:sz w:val="24"/>
          <w:szCs w:val="24"/>
          <w:vertAlign w:val="superscript"/>
          <w:lang w:val="en-US"/>
        </w:rPr>
        <w:footnoteReference w:id="14"/>
      </w:r>
      <w:r w:rsidR="00E6320A" w:rsidRPr="00A9210D">
        <w:rPr>
          <w:kern w:val="22"/>
          <w:sz w:val="24"/>
          <w:szCs w:val="24"/>
          <w:lang w:val="en-US"/>
        </w:rPr>
        <w:tab/>
      </w:r>
    </w:p>
    <w:p w:rsidR="00005C28" w:rsidRPr="00005C28" w:rsidRDefault="00005C28" w:rsidP="007E45F4">
      <w:pPr>
        <w:pStyle w:val="Body"/>
        <w:bidi/>
        <w:spacing w:before="120" w:after="120"/>
        <w:rPr>
          <w:lang w:bidi="ar-EG"/>
        </w:rPr>
      </w:pPr>
      <w:r>
        <w:rPr>
          <w:rFonts w:ascii="Simplified Arabic" w:hAnsi="Simplified Arabic" w:cs="Simplified Arabic"/>
          <w:sz w:val="24"/>
          <w:szCs w:val="24"/>
          <w:rtl/>
        </w:rPr>
        <w:t>13-</w:t>
      </w:r>
      <w:r>
        <w:rPr>
          <w:rFonts w:ascii="Simplified Arabic" w:hAnsi="Simplified Arabic" w:cs="Simplified Arabic" w:hint="cs"/>
          <w:sz w:val="24"/>
          <w:szCs w:val="24"/>
          <w:rtl/>
        </w:rPr>
        <w:tab/>
      </w:r>
      <w:r w:rsidRPr="00A30BAC">
        <w:rPr>
          <w:rFonts w:ascii="Simplified Arabic" w:hAnsi="Simplified Arabic" w:cs="Simplified Arabic"/>
          <w:sz w:val="24"/>
          <w:szCs w:val="24"/>
          <w:rtl/>
        </w:rPr>
        <w:t>اعتمدت الجمعية العامة للأمم المتحدة القرار 72/277 ال</w:t>
      </w:r>
      <w:r>
        <w:rPr>
          <w:rFonts w:ascii="Simplified Arabic" w:hAnsi="Simplified Arabic" w:cs="Simplified Arabic" w:hint="cs"/>
          <w:sz w:val="24"/>
          <w:szCs w:val="24"/>
          <w:rtl/>
        </w:rPr>
        <w:t xml:space="preserve">ذي حمل </w:t>
      </w:r>
      <w:r w:rsidRPr="00A30BAC">
        <w:rPr>
          <w:rFonts w:ascii="Simplified Arabic" w:hAnsi="Simplified Arabic" w:cs="Simplified Arabic"/>
          <w:sz w:val="24"/>
          <w:szCs w:val="24"/>
          <w:rtl/>
        </w:rPr>
        <w:t>عنو</w:t>
      </w:r>
      <w:r>
        <w:rPr>
          <w:rFonts w:ascii="Simplified Arabic" w:hAnsi="Simplified Arabic" w:cs="Simplified Arabic" w:hint="cs"/>
          <w:sz w:val="24"/>
          <w:szCs w:val="24"/>
          <w:rtl/>
        </w:rPr>
        <w:t>ا</w:t>
      </w:r>
      <w:r w:rsidRPr="00A30BAC">
        <w:rPr>
          <w:rFonts w:ascii="Simplified Arabic" w:hAnsi="Simplified Arabic" w:cs="Simplified Arabic"/>
          <w:sz w:val="24"/>
          <w:szCs w:val="24"/>
          <w:rtl/>
        </w:rPr>
        <w:t>ن</w:t>
      </w:r>
      <w:r>
        <w:rPr>
          <w:rFonts w:ascii="Simplified Arabic" w:hAnsi="Simplified Arabic" w:cs="Simplified Arabic" w:hint="cs"/>
          <w:sz w:val="24"/>
          <w:szCs w:val="24"/>
          <w:rtl/>
        </w:rPr>
        <w:t xml:space="preserve"> "</w:t>
      </w:r>
      <w:r w:rsidRPr="00A30BAC">
        <w:rPr>
          <w:rFonts w:ascii="Simplified Arabic" w:hAnsi="Simplified Arabic" w:cs="Simplified Arabic"/>
          <w:sz w:val="24"/>
          <w:szCs w:val="24"/>
          <w:rtl/>
        </w:rPr>
        <w:t>نحو ميثاق عالمي من أجل البيئة</w:t>
      </w:r>
      <w:r>
        <w:rPr>
          <w:rFonts w:ascii="Simplified Arabic" w:hAnsi="Simplified Arabic" w:cs="Simplified Arabic" w:hint="cs"/>
          <w:sz w:val="24"/>
          <w:szCs w:val="24"/>
          <w:rtl/>
        </w:rPr>
        <w:t>"</w:t>
      </w:r>
      <w:r w:rsidRPr="00A30BAC">
        <w:rPr>
          <w:rFonts w:ascii="Simplified Arabic" w:hAnsi="Simplified Arabic" w:cs="Simplified Arabic"/>
          <w:sz w:val="24"/>
          <w:szCs w:val="24"/>
          <w:rtl/>
        </w:rPr>
        <w:t xml:space="preserve">، </w:t>
      </w:r>
      <w:r w:rsidR="009817BC">
        <w:rPr>
          <w:rFonts w:ascii="Simplified Arabic" w:hAnsi="Simplified Arabic" w:cs="Simplified Arabic" w:hint="cs"/>
          <w:sz w:val="24"/>
          <w:szCs w:val="24"/>
          <w:rtl/>
        </w:rPr>
        <w:t>و</w:t>
      </w:r>
      <w:r w:rsidRPr="00A30BAC">
        <w:rPr>
          <w:rFonts w:ascii="Simplified Arabic" w:hAnsi="Simplified Arabic" w:cs="Simplified Arabic"/>
          <w:sz w:val="24"/>
          <w:szCs w:val="24"/>
          <w:rtl/>
        </w:rPr>
        <w:t xml:space="preserve">الذي طلبت فيه </w:t>
      </w:r>
      <w:r w:rsidR="009817BC" w:rsidRPr="00A30BAC">
        <w:rPr>
          <w:rFonts w:ascii="Simplified Arabic" w:hAnsi="Simplified Arabic" w:cs="Simplified Arabic"/>
          <w:sz w:val="24"/>
          <w:szCs w:val="24"/>
          <w:rtl/>
        </w:rPr>
        <w:t>إلى الأمين العام</w:t>
      </w:r>
      <w:r w:rsidRPr="00A30BAC">
        <w:rPr>
          <w:rFonts w:ascii="Simplified Arabic" w:hAnsi="Simplified Arabic" w:cs="Simplified Arabic"/>
          <w:sz w:val="24"/>
          <w:szCs w:val="24"/>
          <w:rtl/>
        </w:rPr>
        <w:t xml:space="preserve">، </w:t>
      </w:r>
      <w:r w:rsidR="006A5997">
        <w:rPr>
          <w:rFonts w:ascii="Simplified Arabic" w:hAnsi="Simplified Arabic" w:cs="Simplified Arabic" w:hint="cs"/>
          <w:sz w:val="24"/>
          <w:szCs w:val="24"/>
          <w:rtl/>
        </w:rPr>
        <w:t>في</w:t>
      </w:r>
      <w:r w:rsidRPr="00A30BAC">
        <w:rPr>
          <w:rFonts w:ascii="Simplified Arabic" w:hAnsi="Simplified Arabic" w:cs="Simplified Arabic"/>
          <w:sz w:val="24"/>
          <w:szCs w:val="24"/>
          <w:rtl/>
        </w:rPr>
        <w:t xml:space="preserve"> جملة أمور، أن يعد تقريرا عن الثغرات </w:t>
      </w:r>
      <w:r w:rsidR="006A5997">
        <w:rPr>
          <w:rFonts w:ascii="Simplified Arabic" w:hAnsi="Simplified Arabic" w:cs="Simplified Arabic" w:hint="cs"/>
          <w:sz w:val="24"/>
          <w:szCs w:val="24"/>
          <w:rtl/>
          <w:lang w:bidi="ar-EG"/>
        </w:rPr>
        <w:t xml:space="preserve">الموجودة </w:t>
      </w:r>
      <w:r w:rsidRPr="00A30BAC">
        <w:rPr>
          <w:rFonts w:ascii="Simplified Arabic" w:hAnsi="Simplified Arabic" w:cs="Simplified Arabic"/>
          <w:sz w:val="24"/>
          <w:szCs w:val="24"/>
          <w:rtl/>
        </w:rPr>
        <w:t>في القانون البيئي الدولي و</w:t>
      </w:r>
      <w:r w:rsidR="006A5997">
        <w:rPr>
          <w:rFonts w:ascii="Simplified Arabic" w:hAnsi="Simplified Arabic" w:cs="Simplified Arabic" w:hint="cs"/>
          <w:sz w:val="24"/>
          <w:szCs w:val="24"/>
          <w:rtl/>
        </w:rPr>
        <w:t>الصكوك</w:t>
      </w:r>
      <w:r w:rsidR="000A5178">
        <w:rPr>
          <w:rFonts w:ascii="Simplified Arabic" w:hAnsi="Simplified Arabic" w:cs="Simplified Arabic" w:hint="cs"/>
          <w:sz w:val="24"/>
          <w:szCs w:val="24"/>
          <w:rtl/>
        </w:rPr>
        <w:t xml:space="preserve"> الدولية</w:t>
      </w:r>
      <w:r w:rsidR="006A5997">
        <w:rPr>
          <w:rFonts w:ascii="Simplified Arabic" w:hAnsi="Simplified Arabic" w:cs="Simplified Arabic" w:hint="cs"/>
          <w:sz w:val="24"/>
          <w:szCs w:val="24"/>
          <w:rtl/>
        </w:rPr>
        <w:t xml:space="preserve"> </w:t>
      </w:r>
      <w:r w:rsidRPr="00A30BAC">
        <w:rPr>
          <w:rFonts w:ascii="Simplified Arabic" w:hAnsi="Simplified Arabic" w:cs="Simplified Arabic"/>
          <w:sz w:val="24"/>
          <w:szCs w:val="24"/>
          <w:rtl/>
        </w:rPr>
        <w:t>المت</w:t>
      </w:r>
      <w:r w:rsidR="00C01675">
        <w:rPr>
          <w:rFonts w:ascii="Simplified Arabic" w:hAnsi="Simplified Arabic" w:cs="Simplified Arabic" w:hint="cs"/>
          <w:sz w:val="24"/>
          <w:szCs w:val="24"/>
          <w:rtl/>
        </w:rPr>
        <w:t>صل</w:t>
      </w:r>
      <w:r w:rsidR="006A5997">
        <w:rPr>
          <w:rFonts w:ascii="Simplified Arabic" w:hAnsi="Simplified Arabic" w:cs="Simplified Arabic" w:hint="cs"/>
          <w:sz w:val="24"/>
          <w:szCs w:val="24"/>
          <w:rtl/>
        </w:rPr>
        <w:t>ة</w:t>
      </w:r>
      <w:r w:rsidRPr="00A30BAC">
        <w:rPr>
          <w:rFonts w:ascii="Simplified Arabic" w:hAnsi="Simplified Arabic" w:cs="Simplified Arabic"/>
          <w:sz w:val="24"/>
          <w:szCs w:val="24"/>
          <w:rtl/>
        </w:rPr>
        <w:t xml:space="preserve"> بالبيئة</w:t>
      </w:r>
      <w:r w:rsidR="006A5997">
        <w:rPr>
          <w:rFonts w:ascii="Simplified Arabic" w:hAnsi="Simplified Arabic" w:cs="Simplified Arabic" w:hint="cs"/>
          <w:sz w:val="24"/>
          <w:szCs w:val="24"/>
          <w:rtl/>
        </w:rPr>
        <w:t xml:space="preserve"> </w:t>
      </w:r>
      <w:r w:rsidR="00C01675">
        <w:rPr>
          <w:rFonts w:ascii="Simplified Arabic" w:hAnsi="Simplified Arabic" w:cs="Simplified Arabic" w:hint="cs"/>
          <w:sz w:val="24"/>
          <w:szCs w:val="24"/>
          <w:rtl/>
        </w:rPr>
        <w:t>بُغية</w:t>
      </w:r>
      <w:r w:rsidR="006A5997" w:rsidRPr="00A30BAC">
        <w:rPr>
          <w:rFonts w:ascii="Simplified Arabic" w:hAnsi="Simplified Arabic" w:cs="Simplified Arabic"/>
          <w:sz w:val="24"/>
          <w:szCs w:val="24"/>
          <w:rtl/>
        </w:rPr>
        <w:t xml:space="preserve"> تعزيز تنفيذها؛ وقررت إنشاء فريق عامل مخصص مفتوح العضوية تحت </w:t>
      </w:r>
      <w:r w:rsidR="000A5178">
        <w:rPr>
          <w:rFonts w:ascii="Simplified Arabic" w:hAnsi="Simplified Arabic" w:cs="Simplified Arabic" w:hint="cs"/>
          <w:sz w:val="24"/>
          <w:szCs w:val="24"/>
          <w:rtl/>
        </w:rPr>
        <w:t>رعاية</w:t>
      </w:r>
      <w:r w:rsidR="006A5997" w:rsidRPr="00A30BAC">
        <w:rPr>
          <w:rFonts w:ascii="Simplified Arabic" w:hAnsi="Simplified Arabic" w:cs="Simplified Arabic"/>
          <w:sz w:val="24"/>
          <w:szCs w:val="24"/>
          <w:rtl/>
        </w:rPr>
        <w:t xml:space="preserve"> الجمعية العامة ل</w:t>
      </w:r>
      <w:r w:rsidR="000A5178">
        <w:rPr>
          <w:rFonts w:ascii="Simplified Arabic" w:hAnsi="Simplified Arabic" w:cs="Simplified Arabic" w:hint="cs"/>
          <w:sz w:val="24"/>
          <w:szCs w:val="24"/>
          <w:rtl/>
        </w:rPr>
        <w:t>ي</w:t>
      </w:r>
      <w:r w:rsidR="006A5997" w:rsidRPr="00A30BAC">
        <w:rPr>
          <w:rFonts w:ascii="Simplified Arabic" w:hAnsi="Simplified Arabic" w:cs="Simplified Arabic"/>
          <w:sz w:val="24"/>
          <w:szCs w:val="24"/>
          <w:rtl/>
        </w:rPr>
        <w:t>نظر في تقرير الأمين العام و</w:t>
      </w:r>
      <w:r w:rsidR="000A5178">
        <w:rPr>
          <w:rFonts w:ascii="Simplified Arabic" w:hAnsi="Simplified Arabic" w:cs="Simplified Arabic" w:hint="cs"/>
          <w:sz w:val="24"/>
          <w:szCs w:val="24"/>
          <w:rtl/>
        </w:rPr>
        <w:t>ي</w:t>
      </w:r>
      <w:r w:rsidR="006A5997" w:rsidRPr="00A30BAC">
        <w:rPr>
          <w:rFonts w:ascii="Simplified Arabic" w:hAnsi="Simplified Arabic" w:cs="Simplified Arabic"/>
          <w:sz w:val="24"/>
          <w:szCs w:val="24"/>
          <w:rtl/>
        </w:rPr>
        <w:t>ناقش الخيارات الممكنة لمعالجة الثغرات المحتملة في القانون البيئي الدولي والصكوك</w:t>
      </w:r>
      <w:r w:rsidR="000A5178">
        <w:rPr>
          <w:rFonts w:ascii="Simplified Arabic" w:hAnsi="Simplified Arabic" w:cs="Simplified Arabic" w:hint="cs"/>
          <w:sz w:val="24"/>
          <w:szCs w:val="24"/>
          <w:rtl/>
        </w:rPr>
        <w:t xml:space="preserve"> الدولية</w:t>
      </w:r>
      <w:r w:rsidR="006A5997" w:rsidRPr="00A30BAC">
        <w:rPr>
          <w:rFonts w:ascii="Simplified Arabic" w:hAnsi="Simplified Arabic" w:cs="Simplified Arabic"/>
          <w:sz w:val="24"/>
          <w:szCs w:val="24"/>
          <w:rtl/>
        </w:rPr>
        <w:t xml:space="preserve"> </w:t>
      </w:r>
      <w:r w:rsidR="00C01675" w:rsidRPr="00A30BAC">
        <w:rPr>
          <w:rFonts w:ascii="Simplified Arabic" w:hAnsi="Simplified Arabic" w:cs="Simplified Arabic"/>
          <w:sz w:val="24"/>
          <w:szCs w:val="24"/>
          <w:rtl/>
        </w:rPr>
        <w:t>المت</w:t>
      </w:r>
      <w:r w:rsidR="00C01675">
        <w:rPr>
          <w:rFonts w:ascii="Simplified Arabic" w:hAnsi="Simplified Arabic" w:cs="Simplified Arabic" w:hint="cs"/>
          <w:sz w:val="24"/>
          <w:szCs w:val="24"/>
          <w:rtl/>
        </w:rPr>
        <w:t>صلة</w:t>
      </w:r>
      <w:r w:rsidR="00C01675" w:rsidRPr="00A30BAC">
        <w:rPr>
          <w:rFonts w:ascii="Simplified Arabic" w:hAnsi="Simplified Arabic" w:cs="Simplified Arabic"/>
          <w:sz w:val="24"/>
          <w:szCs w:val="24"/>
          <w:rtl/>
        </w:rPr>
        <w:t xml:space="preserve"> </w:t>
      </w:r>
      <w:r w:rsidR="006A5997" w:rsidRPr="00A30BAC">
        <w:rPr>
          <w:rFonts w:ascii="Simplified Arabic" w:hAnsi="Simplified Arabic" w:cs="Simplified Arabic"/>
          <w:sz w:val="24"/>
          <w:szCs w:val="24"/>
          <w:rtl/>
        </w:rPr>
        <w:t>بالبيئة، و"نطاق صك دولي</w:t>
      </w:r>
      <w:r w:rsidR="00CB38D8">
        <w:rPr>
          <w:rFonts w:ascii="Simplified Arabic" w:hAnsi="Simplified Arabic" w:cs="Simplified Arabic" w:hint="cs"/>
          <w:sz w:val="24"/>
          <w:szCs w:val="24"/>
          <w:rtl/>
        </w:rPr>
        <w:t xml:space="preserve"> ومعاييره وجدواه</w:t>
      </w:r>
      <w:r w:rsidR="006A5997" w:rsidRPr="00A30BAC">
        <w:rPr>
          <w:rFonts w:ascii="Simplified Arabic" w:hAnsi="Simplified Arabic" w:cs="Simplified Arabic"/>
          <w:sz w:val="24"/>
          <w:szCs w:val="24"/>
          <w:rtl/>
        </w:rPr>
        <w:t>،</w:t>
      </w:r>
      <w:r w:rsidR="00C01675">
        <w:rPr>
          <w:rFonts w:ascii="Simplified Arabic" w:hAnsi="Simplified Arabic" w:cs="Simplified Arabic" w:hint="cs"/>
          <w:sz w:val="24"/>
          <w:szCs w:val="24"/>
          <w:rtl/>
        </w:rPr>
        <w:t xml:space="preserve"> إذا لزم الأمر،</w:t>
      </w:r>
      <w:r w:rsidR="006A5997" w:rsidRPr="00A30BAC">
        <w:rPr>
          <w:rFonts w:ascii="Simplified Arabic" w:hAnsi="Simplified Arabic" w:cs="Simplified Arabic"/>
          <w:sz w:val="24"/>
          <w:szCs w:val="24"/>
          <w:rtl/>
        </w:rPr>
        <w:t xml:space="preserve"> </w:t>
      </w:r>
      <w:r w:rsidR="00C01675">
        <w:rPr>
          <w:rFonts w:ascii="Simplified Arabic" w:hAnsi="Simplified Arabic" w:cs="Simplified Arabic" w:hint="cs"/>
          <w:sz w:val="24"/>
          <w:szCs w:val="24"/>
          <w:rtl/>
        </w:rPr>
        <w:t>وذلك بهدف</w:t>
      </w:r>
      <w:r w:rsidR="006A5997" w:rsidRPr="00A30BAC">
        <w:rPr>
          <w:rFonts w:ascii="Simplified Arabic" w:hAnsi="Simplified Arabic" w:cs="Simplified Arabic"/>
          <w:sz w:val="24"/>
          <w:szCs w:val="24"/>
          <w:rtl/>
        </w:rPr>
        <w:t xml:space="preserve"> تقديم</w:t>
      </w:r>
      <w:r w:rsidR="00CB38D8">
        <w:rPr>
          <w:rFonts w:ascii="Simplified Arabic" w:hAnsi="Simplified Arabic" w:cs="Simplified Arabic" w:hint="cs"/>
          <w:sz w:val="24"/>
          <w:szCs w:val="24"/>
          <w:rtl/>
          <w:lang w:bidi="ar-EG"/>
        </w:rPr>
        <w:t xml:space="preserve"> </w:t>
      </w:r>
      <w:r w:rsidR="00CB38D8">
        <w:rPr>
          <w:rFonts w:ascii="Simplified Arabic" w:hAnsi="Simplified Arabic" w:cs="Simplified Arabic"/>
          <w:sz w:val="24"/>
          <w:szCs w:val="24"/>
          <w:rtl/>
        </w:rPr>
        <w:t xml:space="preserve">توصيات، </w:t>
      </w:r>
      <w:r w:rsidR="006A5997" w:rsidRPr="00A30BAC">
        <w:rPr>
          <w:rFonts w:ascii="Simplified Arabic" w:hAnsi="Simplified Arabic" w:cs="Simplified Arabic"/>
          <w:sz w:val="24"/>
          <w:szCs w:val="24"/>
          <w:rtl/>
        </w:rPr>
        <w:t>قد تشمل عقد مؤتمر حكومي دولي لاعتماد صك دولي، إلى الجمع</w:t>
      </w:r>
      <w:r w:rsidR="00C01675">
        <w:rPr>
          <w:rFonts w:ascii="Simplified Arabic" w:hAnsi="Simplified Arabic" w:cs="Simplified Arabic"/>
          <w:sz w:val="24"/>
          <w:szCs w:val="24"/>
          <w:rtl/>
        </w:rPr>
        <w:t>ية خلال النصف الأول من عام 2019</w:t>
      </w:r>
      <w:r w:rsidR="006A5997" w:rsidRPr="00A30BAC">
        <w:rPr>
          <w:rFonts w:ascii="Simplified Arabic" w:hAnsi="Simplified Arabic" w:cs="Simplified Arabic"/>
          <w:sz w:val="24"/>
          <w:szCs w:val="24"/>
          <w:rtl/>
        </w:rPr>
        <w:t>"</w:t>
      </w:r>
      <w:r w:rsidR="00C01675">
        <w:rPr>
          <w:rFonts w:ascii="Simplified Arabic" w:hAnsi="Simplified Arabic" w:cs="Simplified Arabic" w:hint="cs"/>
          <w:sz w:val="24"/>
          <w:szCs w:val="24"/>
          <w:rtl/>
        </w:rPr>
        <w:t>.</w:t>
      </w:r>
      <w:r w:rsidR="00C01675">
        <w:rPr>
          <w:kern w:val="22"/>
          <w:vertAlign w:val="superscript"/>
          <w:lang w:val="en-US"/>
        </w:rPr>
        <w:footnoteReference w:id="15"/>
      </w:r>
    </w:p>
    <w:p w:rsidR="00934366" w:rsidRPr="00934366" w:rsidRDefault="00934366" w:rsidP="007E45F4">
      <w:pPr>
        <w:pStyle w:val="Body"/>
        <w:bidi/>
        <w:spacing w:before="120" w:after="120"/>
      </w:pPr>
      <w:r>
        <w:rPr>
          <w:rFonts w:ascii="Simplified Arabic" w:hAnsi="Simplified Arabic" w:cs="Simplified Arabic"/>
          <w:sz w:val="24"/>
          <w:szCs w:val="24"/>
          <w:rtl/>
        </w:rPr>
        <w:t>14</w:t>
      </w:r>
      <w:r>
        <w:rPr>
          <w:rFonts w:ascii="Simplified Arabic" w:hAnsi="Simplified Arabic" w:cs="Simplified Arabic" w:hint="cs"/>
          <w:sz w:val="24"/>
          <w:szCs w:val="24"/>
          <w:rtl/>
        </w:rPr>
        <w:t>-</w:t>
      </w:r>
      <w:r>
        <w:rPr>
          <w:rFonts w:ascii="Simplified Arabic" w:hAnsi="Simplified Arabic" w:cs="Simplified Arabic" w:hint="cs"/>
          <w:sz w:val="24"/>
          <w:szCs w:val="24"/>
          <w:rtl/>
        </w:rPr>
        <w:tab/>
      </w:r>
      <w:r w:rsidR="00B61D76">
        <w:rPr>
          <w:rFonts w:ascii="Simplified Arabic" w:hAnsi="Simplified Arabic" w:cs="Simplified Arabic" w:hint="cs"/>
          <w:sz w:val="24"/>
          <w:szCs w:val="24"/>
          <w:rtl/>
        </w:rPr>
        <w:t>و</w:t>
      </w:r>
      <w:r>
        <w:rPr>
          <w:rFonts w:ascii="Simplified Arabic" w:hAnsi="Simplified Arabic" w:cs="Simplified Arabic" w:hint="cs"/>
          <w:sz w:val="24"/>
          <w:szCs w:val="24"/>
          <w:rtl/>
        </w:rPr>
        <w:t>عُقدت</w:t>
      </w:r>
      <w:r w:rsidRPr="00A30BAC">
        <w:rPr>
          <w:rFonts w:ascii="Simplified Arabic" w:hAnsi="Simplified Arabic" w:cs="Simplified Arabic"/>
          <w:sz w:val="24"/>
          <w:szCs w:val="24"/>
          <w:rtl/>
        </w:rPr>
        <w:t xml:space="preserve"> الدورة التنظيمية للفريق العامل في نيويورك </w:t>
      </w:r>
      <w:r>
        <w:rPr>
          <w:rFonts w:ascii="Simplified Arabic" w:hAnsi="Simplified Arabic" w:cs="Simplified Arabic" w:hint="cs"/>
          <w:sz w:val="24"/>
          <w:szCs w:val="24"/>
          <w:rtl/>
          <w:lang w:bidi="ar-EG"/>
        </w:rPr>
        <w:t xml:space="preserve">في الفترة </w:t>
      </w:r>
      <w:r w:rsidRPr="00A30BAC">
        <w:rPr>
          <w:rFonts w:ascii="Simplified Arabic" w:hAnsi="Simplified Arabic" w:cs="Simplified Arabic"/>
          <w:sz w:val="24"/>
          <w:szCs w:val="24"/>
          <w:rtl/>
        </w:rPr>
        <w:t>من 5 إلى 7 سبتمبر</w:t>
      </w:r>
      <w:r>
        <w:rPr>
          <w:rFonts w:ascii="Simplified Arabic" w:hAnsi="Simplified Arabic" w:cs="Simplified Arabic" w:hint="cs"/>
          <w:sz w:val="24"/>
          <w:szCs w:val="24"/>
          <w:rtl/>
        </w:rPr>
        <w:t>/أيلول</w:t>
      </w:r>
      <w:r w:rsidRPr="00A30BAC">
        <w:rPr>
          <w:rFonts w:ascii="Simplified Arabic" w:hAnsi="Simplified Arabic" w:cs="Simplified Arabic"/>
          <w:sz w:val="24"/>
          <w:szCs w:val="24"/>
          <w:rtl/>
        </w:rPr>
        <w:t xml:space="preserve"> 2018 </w:t>
      </w:r>
      <w:r>
        <w:rPr>
          <w:rFonts w:ascii="Simplified Arabic" w:hAnsi="Simplified Arabic" w:cs="Simplified Arabic" w:hint="cs"/>
          <w:sz w:val="24"/>
          <w:szCs w:val="24"/>
          <w:rtl/>
        </w:rPr>
        <w:t>ب</w:t>
      </w:r>
      <w:r w:rsidRPr="00A30BAC">
        <w:rPr>
          <w:rFonts w:ascii="Simplified Arabic" w:hAnsi="Simplified Arabic" w:cs="Simplified Arabic"/>
          <w:sz w:val="24"/>
          <w:szCs w:val="24"/>
          <w:rtl/>
        </w:rPr>
        <w:t xml:space="preserve">قيادة رئيسين مشاركين </w:t>
      </w:r>
      <w:r w:rsidR="00E6043F" w:rsidRPr="00A30BAC">
        <w:rPr>
          <w:rFonts w:ascii="Simplified Arabic" w:hAnsi="Simplified Arabic" w:cs="Simplified Arabic"/>
          <w:sz w:val="24"/>
          <w:szCs w:val="24"/>
          <w:rtl/>
        </w:rPr>
        <w:t>ع</w:t>
      </w:r>
      <w:r w:rsidR="00E6043F">
        <w:rPr>
          <w:rFonts w:ascii="Simplified Arabic" w:hAnsi="Simplified Arabic" w:cs="Simplified Arabic" w:hint="cs"/>
          <w:sz w:val="24"/>
          <w:szCs w:val="24"/>
          <w:rtl/>
        </w:rPr>
        <w:t>ُ</w:t>
      </w:r>
      <w:r w:rsidR="00E6043F" w:rsidRPr="00A30BAC">
        <w:rPr>
          <w:rFonts w:ascii="Simplified Arabic" w:hAnsi="Simplified Arabic" w:cs="Simplified Arabic"/>
          <w:sz w:val="24"/>
          <w:szCs w:val="24"/>
          <w:rtl/>
        </w:rPr>
        <w:t>ين</w:t>
      </w:r>
      <w:r w:rsidR="00E6043F">
        <w:rPr>
          <w:rFonts w:ascii="Simplified Arabic" w:hAnsi="Simplified Arabic" w:cs="Simplified Arabic" w:hint="cs"/>
          <w:sz w:val="24"/>
          <w:szCs w:val="24"/>
          <w:rtl/>
          <w:lang w:bidi="ar-EG"/>
        </w:rPr>
        <w:t>ا</w:t>
      </w:r>
      <w:r w:rsidR="00E6043F" w:rsidRPr="00A30BAC">
        <w:rPr>
          <w:rFonts w:ascii="Simplified Arabic" w:hAnsi="Simplified Arabic" w:cs="Simplified Arabic"/>
          <w:sz w:val="24"/>
          <w:szCs w:val="24"/>
          <w:rtl/>
        </w:rPr>
        <w:t xml:space="preserve"> في وقت سابق</w:t>
      </w:r>
      <w:r w:rsidR="00F00DAF">
        <w:rPr>
          <w:rFonts w:ascii="Simplified Arabic" w:hAnsi="Simplified Arabic" w:cs="Simplified Arabic" w:hint="cs"/>
          <w:sz w:val="24"/>
          <w:szCs w:val="24"/>
          <w:rtl/>
        </w:rPr>
        <w:t xml:space="preserve"> من جانب</w:t>
      </w:r>
      <w:r w:rsidR="00E6043F" w:rsidRPr="00A30BAC">
        <w:rPr>
          <w:rFonts w:ascii="Simplified Arabic" w:hAnsi="Simplified Arabic" w:cs="Simplified Arabic"/>
          <w:sz w:val="24"/>
          <w:szCs w:val="24"/>
          <w:rtl/>
        </w:rPr>
        <w:t xml:space="preserve"> </w:t>
      </w:r>
      <w:r w:rsidRPr="00A30BAC">
        <w:rPr>
          <w:rFonts w:ascii="Simplified Arabic" w:hAnsi="Simplified Arabic" w:cs="Simplified Arabic"/>
          <w:sz w:val="24"/>
          <w:szCs w:val="24"/>
          <w:rtl/>
        </w:rPr>
        <w:t>رئيس الجمعية العامة</w:t>
      </w:r>
      <w:r w:rsidR="00C872D1">
        <w:rPr>
          <w:rFonts w:ascii="Simplified Arabic" w:hAnsi="Simplified Arabic" w:cs="Simplified Arabic" w:hint="cs"/>
          <w:sz w:val="24"/>
          <w:szCs w:val="24"/>
          <w:rtl/>
        </w:rPr>
        <w:t xml:space="preserve"> </w:t>
      </w:r>
      <w:r w:rsidRPr="00A30BAC">
        <w:rPr>
          <w:rFonts w:ascii="Simplified Arabic" w:hAnsi="Simplified Arabic" w:cs="Simplified Arabic"/>
          <w:sz w:val="24"/>
          <w:szCs w:val="24"/>
          <w:rtl/>
        </w:rPr>
        <w:t>ل</w:t>
      </w:r>
      <w:r>
        <w:rPr>
          <w:rFonts w:ascii="Simplified Arabic" w:hAnsi="Simplified Arabic" w:cs="Simplified Arabic" w:hint="cs"/>
          <w:sz w:val="24"/>
          <w:szCs w:val="24"/>
          <w:rtl/>
        </w:rPr>
        <w:t>يقودا</w:t>
      </w:r>
      <w:r w:rsidRPr="00A30BAC">
        <w:rPr>
          <w:rFonts w:ascii="Simplified Arabic" w:hAnsi="Simplified Arabic" w:cs="Simplified Arabic"/>
          <w:sz w:val="24"/>
          <w:szCs w:val="24"/>
          <w:rtl/>
        </w:rPr>
        <w:t xml:space="preserve"> العملية</w:t>
      </w:r>
      <w:r w:rsidR="00C872D1">
        <w:rPr>
          <w:rFonts w:ascii="Simplified Arabic" w:hAnsi="Simplified Arabic" w:cs="Simplified Arabic" w:hint="cs"/>
          <w:sz w:val="24"/>
          <w:szCs w:val="24"/>
          <w:rtl/>
        </w:rPr>
        <w:t>. و</w:t>
      </w:r>
      <w:r w:rsidR="00C872D1" w:rsidRPr="00A30BAC">
        <w:rPr>
          <w:rFonts w:ascii="Simplified Arabic" w:hAnsi="Simplified Arabic" w:cs="Simplified Arabic"/>
          <w:sz w:val="24"/>
          <w:szCs w:val="24"/>
          <w:rtl/>
        </w:rPr>
        <w:t>قرر الفريق العامل أن</w:t>
      </w:r>
      <w:r w:rsidR="00C872D1">
        <w:rPr>
          <w:rFonts w:ascii="Simplified Arabic" w:hAnsi="Simplified Arabic" w:cs="Simplified Arabic" w:hint="cs"/>
          <w:sz w:val="24"/>
          <w:szCs w:val="24"/>
          <w:rtl/>
        </w:rPr>
        <w:t xml:space="preserve"> يعقد</w:t>
      </w:r>
      <w:r w:rsidR="00C872D1" w:rsidRPr="00A30BAC">
        <w:rPr>
          <w:rFonts w:ascii="Simplified Arabic" w:hAnsi="Simplified Arabic" w:cs="Simplified Arabic"/>
          <w:sz w:val="24"/>
          <w:szCs w:val="24"/>
          <w:rtl/>
        </w:rPr>
        <w:t xml:space="preserve"> الدورة الموضوعية الأولى في نيروبي في الفترة من 14</w:t>
      </w:r>
      <w:r w:rsidR="00C872D1">
        <w:rPr>
          <w:rFonts w:ascii="Simplified Arabic" w:hAnsi="Simplified Arabic" w:cs="Simplified Arabic" w:hint="cs"/>
          <w:sz w:val="24"/>
          <w:szCs w:val="24"/>
          <w:rtl/>
        </w:rPr>
        <w:t xml:space="preserve"> إلى </w:t>
      </w:r>
      <w:r w:rsidR="00C872D1" w:rsidRPr="00A30BAC">
        <w:rPr>
          <w:rFonts w:ascii="Simplified Arabic" w:hAnsi="Simplified Arabic" w:cs="Simplified Arabic"/>
          <w:sz w:val="24"/>
          <w:szCs w:val="24"/>
          <w:rtl/>
        </w:rPr>
        <w:t>18 يناير</w:t>
      </w:r>
      <w:r w:rsidR="00C872D1">
        <w:rPr>
          <w:rFonts w:ascii="Simplified Arabic" w:hAnsi="Simplified Arabic" w:cs="Simplified Arabic" w:hint="cs"/>
          <w:sz w:val="24"/>
          <w:szCs w:val="24"/>
          <w:rtl/>
        </w:rPr>
        <w:t>/كانون الثاني</w:t>
      </w:r>
      <w:r w:rsidR="00C872D1" w:rsidRPr="00A30BAC">
        <w:rPr>
          <w:rFonts w:ascii="Simplified Arabic" w:hAnsi="Simplified Arabic" w:cs="Simplified Arabic"/>
          <w:sz w:val="24"/>
          <w:szCs w:val="24"/>
          <w:rtl/>
        </w:rPr>
        <w:t xml:space="preserve"> 2019</w:t>
      </w:r>
      <w:r w:rsidR="00444A5D">
        <w:rPr>
          <w:rFonts w:ascii="Simplified Arabic" w:hAnsi="Simplified Arabic" w:cs="Simplified Arabic" w:hint="cs"/>
          <w:sz w:val="24"/>
          <w:szCs w:val="24"/>
          <w:rtl/>
        </w:rPr>
        <w:t>،</w:t>
      </w:r>
      <w:r w:rsidR="00C872D1" w:rsidRPr="00A30BAC">
        <w:rPr>
          <w:rFonts w:ascii="Simplified Arabic" w:hAnsi="Simplified Arabic" w:cs="Simplified Arabic"/>
          <w:sz w:val="24"/>
          <w:szCs w:val="24"/>
          <w:rtl/>
        </w:rPr>
        <w:t xml:space="preserve"> </w:t>
      </w:r>
      <w:r w:rsidR="00444A5D">
        <w:rPr>
          <w:rFonts w:ascii="Simplified Arabic" w:hAnsi="Simplified Arabic" w:cs="Simplified Arabic" w:hint="cs"/>
          <w:sz w:val="24"/>
          <w:szCs w:val="24"/>
          <w:rtl/>
        </w:rPr>
        <w:t>من أجل ال</w:t>
      </w:r>
      <w:r w:rsidR="00C872D1" w:rsidRPr="00A30BAC">
        <w:rPr>
          <w:rFonts w:ascii="Simplified Arabic" w:hAnsi="Simplified Arabic" w:cs="Simplified Arabic"/>
          <w:sz w:val="24"/>
          <w:szCs w:val="24"/>
          <w:rtl/>
        </w:rPr>
        <w:t>ترك</w:t>
      </w:r>
      <w:r w:rsidR="00444A5D">
        <w:rPr>
          <w:rFonts w:ascii="Simplified Arabic" w:hAnsi="Simplified Arabic" w:cs="Simplified Arabic" w:hint="cs"/>
          <w:sz w:val="24"/>
          <w:szCs w:val="24"/>
          <w:rtl/>
        </w:rPr>
        <w:t>ي</w:t>
      </w:r>
      <w:r w:rsidR="00C872D1" w:rsidRPr="00A30BAC">
        <w:rPr>
          <w:rFonts w:ascii="Simplified Arabic" w:hAnsi="Simplified Arabic" w:cs="Simplified Arabic"/>
          <w:sz w:val="24"/>
          <w:szCs w:val="24"/>
          <w:rtl/>
        </w:rPr>
        <w:t xml:space="preserve">ز على استعراض </w:t>
      </w:r>
      <w:r w:rsidR="00444A5D">
        <w:rPr>
          <w:rFonts w:ascii="Simplified Arabic" w:hAnsi="Simplified Arabic" w:cs="Simplified Arabic" w:hint="cs"/>
          <w:sz w:val="24"/>
          <w:szCs w:val="24"/>
          <w:rtl/>
        </w:rPr>
        <w:t>ال</w:t>
      </w:r>
      <w:r w:rsidR="00C872D1" w:rsidRPr="00A30BAC">
        <w:rPr>
          <w:rFonts w:ascii="Simplified Arabic" w:hAnsi="Simplified Arabic" w:cs="Simplified Arabic"/>
          <w:sz w:val="24"/>
          <w:szCs w:val="24"/>
          <w:rtl/>
        </w:rPr>
        <w:t>تقرير</w:t>
      </w:r>
      <w:r w:rsidR="00444A5D">
        <w:rPr>
          <w:rFonts w:ascii="Simplified Arabic" w:hAnsi="Simplified Arabic" w:cs="Simplified Arabic" w:hint="cs"/>
          <w:sz w:val="24"/>
          <w:szCs w:val="24"/>
          <w:rtl/>
        </w:rPr>
        <w:t xml:space="preserve"> الذي أعده</w:t>
      </w:r>
      <w:r w:rsidR="00C872D1" w:rsidRPr="00A30BAC">
        <w:rPr>
          <w:rFonts w:ascii="Simplified Arabic" w:hAnsi="Simplified Arabic" w:cs="Simplified Arabic"/>
          <w:sz w:val="24"/>
          <w:szCs w:val="24"/>
          <w:rtl/>
        </w:rPr>
        <w:t xml:space="preserve"> الأمين العام</w:t>
      </w:r>
      <w:r w:rsidR="00444A5D">
        <w:rPr>
          <w:rFonts w:ascii="Simplified Arabic" w:hAnsi="Simplified Arabic" w:cs="Simplified Arabic" w:hint="cs"/>
          <w:sz w:val="24"/>
          <w:szCs w:val="24"/>
          <w:rtl/>
        </w:rPr>
        <w:t xml:space="preserve"> بشأن الثغرات</w:t>
      </w:r>
      <w:r w:rsidR="00C872D1" w:rsidRPr="00A30BAC">
        <w:rPr>
          <w:rFonts w:ascii="Simplified Arabic" w:hAnsi="Simplified Arabic" w:cs="Simplified Arabic"/>
          <w:sz w:val="24"/>
          <w:szCs w:val="24"/>
          <w:rtl/>
        </w:rPr>
        <w:t>، و</w:t>
      </w:r>
      <w:r w:rsidR="00E6043F">
        <w:rPr>
          <w:rFonts w:ascii="Simplified Arabic" w:hAnsi="Simplified Arabic" w:cs="Simplified Arabic" w:hint="cs"/>
          <w:sz w:val="24"/>
          <w:szCs w:val="24"/>
          <w:rtl/>
          <w:lang w:bidi="ar-EG"/>
        </w:rPr>
        <w:t>ي</w:t>
      </w:r>
      <w:r w:rsidR="00C872D1" w:rsidRPr="00A30BAC">
        <w:rPr>
          <w:rFonts w:ascii="Simplified Arabic" w:hAnsi="Simplified Arabic" w:cs="Simplified Arabic"/>
          <w:sz w:val="24"/>
          <w:szCs w:val="24"/>
          <w:rtl/>
        </w:rPr>
        <w:t>خطط</w:t>
      </w:r>
      <w:r w:rsidR="00E6043F">
        <w:rPr>
          <w:rFonts w:ascii="Simplified Arabic" w:hAnsi="Simplified Arabic" w:cs="Simplified Arabic" w:hint="cs"/>
          <w:sz w:val="24"/>
          <w:szCs w:val="24"/>
          <w:rtl/>
        </w:rPr>
        <w:t xml:space="preserve"> الفريق العامل</w:t>
      </w:r>
      <w:r w:rsidR="00444A5D">
        <w:rPr>
          <w:rFonts w:ascii="Simplified Arabic" w:hAnsi="Simplified Arabic" w:cs="Simplified Arabic" w:hint="cs"/>
          <w:sz w:val="24"/>
          <w:szCs w:val="24"/>
          <w:rtl/>
        </w:rPr>
        <w:t xml:space="preserve"> لعقد</w:t>
      </w:r>
      <w:r w:rsidR="00C872D1" w:rsidRPr="00A30BAC">
        <w:rPr>
          <w:rFonts w:ascii="Simplified Arabic" w:hAnsi="Simplified Arabic" w:cs="Simplified Arabic"/>
          <w:sz w:val="24"/>
          <w:szCs w:val="24"/>
          <w:rtl/>
        </w:rPr>
        <w:t xml:space="preserve"> دور</w:t>
      </w:r>
      <w:r w:rsidR="00444A5D">
        <w:rPr>
          <w:rFonts w:ascii="Simplified Arabic" w:hAnsi="Simplified Arabic" w:cs="Simplified Arabic" w:hint="cs"/>
          <w:sz w:val="24"/>
          <w:szCs w:val="24"/>
          <w:rtl/>
        </w:rPr>
        <w:t>تين</w:t>
      </w:r>
      <w:r w:rsidR="00C872D1" w:rsidRPr="00A30BAC">
        <w:rPr>
          <w:rFonts w:ascii="Simplified Arabic" w:hAnsi="Simplified Arabic" w:cs="Simplified Arabic"/>
          <w:sz w:val="24"/>
          <w:szCs w:val="24"/>
          <w:rtl/>
        </w:rPr>
        <w:t xml:space="preserve"> لاحق</w:t>
      </w:r>
      <w:r w:rsidR="00444A5D">
        <w:rPr>
          <w:rFonts w:ascii="Simplified Arabic" w:hAnsi="Simplified Arabic" w:cs="Simplified Arabic" w:hint="cs"/>
          <w:sz w:val="24"/>
          <w:szCs w:val="24"/>
          <w:rtl/>
        </w:rPr>
        <w:t>تين</w:t>
      </w:r>
      <w:r w:rsidR="00C872D1" w:rsidRPr="00A30BAC">
        <w:rPr>
          <w:rFonts w:ascii="Simplified Arabic" w:hAnsi="Simplified Arabic" w:cs="Simplified Arabic"/>
          <w:sz w:val="24"/>
          <w:szCs w:val="24"/>
          <w:rtl/>
        </w:rPr>
        <w:t xml:space="preserve"> إضافي</w:t>
      </w:r>
      <w:r w:rsidR="00444A5D">
        <w:rPr>
          <w:rFonts w:ascii="Simplified Arabic" w:hAnsi="Simplified Arabic" w:cs="Simplified Arabic" w:hint="cs"/>
          <w:sz w:val="24"/>
          <w:szCs w:val="24"/>
          <w:rtl/>
        </w:rPr>
        <w:t>تين</w:t>
      </w:r>
      <w:r w:rsidR="00C872D1" w:rsidRPr="00A30BAC">
        <w:rPr>
          <w:rFonts w:ascii="Simplified Arabic" w:hAnsi="Simplified Arabic" w:cs="Simplified Arabic"/>
          <w:sz w:val="24"/>
          <w:szCs w:val="24"/>
          <w:rtl/>
        </w:rPr>
        <w:t xml:space="preserve"> </w:t>
      </w:r>
      <w:r w:rsidR="00444A5D">
        <w:rPr>
          <w:rFonts w:ascii="Simplified Arabic" w:hAnsi="Simplified Arabic" w:cs="Simplified Arabic" w:hint="cs"/>
          <w:sz w:val="24"/>
          <w:szCs w:val="24"/>
          <w:rtl/>
        </w:rPr>
        <w:t>خلال</w:t>
      </w:r>
      <w:r w:rsidR="00C872D1" w:rsidRPr="00A30BAC">
        <w:rPr>
          <w:rFonts w:ascii="Simplified Arabic" w:hAnsi="Simplified Arabic" w:cs="Simplified Arabic"/>
          <w:sz w:val="24"/>
          <w:szCs w:val="24"/>
          <w:rtl/>
        </w:rPr>
        <w:t xml:space="preserve"> الأسبوع الذي يبدأ في 18 مارس</w:t>
      </w:r>
      <w:r w:rsidR="00E6043F">
        <w:rPr>
          <w:rFonts w:ascii="Simplified Arabic" w:hAnsi="Simplified Arabic" w:cs="Simplified Arabic" w:hint="cs"/>
          <w:sz w:val="24"/>
          <w:szCs w:val="24"/>
          <w:rtl/>
        </w:rPr>
        <w:t>/آذار</w:t>
      </w:r>
      <w:r w:rsidR="00C872D1" w:rsidRPr="00A30BAC">
        <w:rPr>
          <w:rFonts w:ascii="Simplified Arabic" w:hAnsi="Simplified Arabic" w:cs="Simplified Arabic"/>
          <w:sz w:val="24"/>
          <w:szCs w:val="24"/>
          <w:rtl/>
        </w:rPr>
        <w:t xml:space="preserve"> والأسبوع الذي يبدأ في 20 مايو</w:t>
      </w:r>
      <w:r w:rsidR="00E6043F">
        <w:rPr>
          <w:rFonts w:ascii="Simplified Arabic" w:hAnsi="Simplified Arabic" w:cs="Simplified Arabic" w:hint="cs"/>
          <w:sz w:val="24"/>
          <w:szCs w:val="24"/>
          <w:rtl/>
        </w:rPr>
        <w:t>/أيار</w:t>
      </w:r>
      <w:r w:rsidR="00E6043F">
        <w:rPr>
          <w:rFonts w:ascii="Simplified Arabic" w:hAnsi="Simplified Arabic" w:cs="Simplified Arabic"/>
          <w:sz w:val="24"/>
          <w:szCs w:val="24"/>
          <w:rtl/>
        </w:rPr>
        <w:t xml:space="preserve"> 2019</w:t>
      </w:r>
      <w:r w:rsidR="00C872D1" w:rsidRPr="00A30BAC">
        <w:rPr>
          <w:rFonts w:ascii="Simplified Arabic" w:hAnsi="Simplified Arabic" w:cs="Simplified Arabic"/>
          <w:sz w:val="24"/>
          <w:szCs w:val="24"/>
          <w:rtl/>
        </w:rPr>
        <w:t>، على التوالي</w:t>
      </w:r>
      <w:r w:rsidR="00E6043F">
        <w:rPr>
          <w:rFonts w:ascii="Simplified Arabic" w:hAnsi="Simplified Arabic" w:cs="Simplified Arabic" w:hint="cs"/>
          <w:sz w:val="24"/>
          <w:szCs w:val="24"/>
          <w:rtl/>
        </w:rPr>
        <w:t>.</w:t>
      </w:r>
      <w:r w:rsidR="00E6320A">
        <w:rPr>
          <w:kern w:val="22"/>
          <w:lang w:val="en-US"/>
        </w:rPr>
        <w:tab/>
      </w:r>
    </w:p>
    <w:p w:rsidR="00226E82" w:rsidRDefault="00226E82" w:rsidP="007E45F4">
      <w:pPr>
        <w:pStyle w:val="Heading2"/>
        <w:bidi/>
        <w:rPr>
          <w:rtl/>
          <w:lang w:val="en-US"/>
        </w:rPr>
      </w:pPr>
      <w:r>
        <w:rPr>
          <w:rFonts w:ascii="Simplified Arabic" w:hAnsi="Simplified Arabic" w:cs="Simplified Arabic"/>
          <w:sz w:val="24"/>
          <w:szCs w:val="24"/>
          <w:rtl/>
        </w:rPr>
        <w:t>دال-</w:t>
      </w:r>
      <w:r>
        <w:rPr>
          <w:rFonts w:ascii="Simplified Arabic" w:hAnsi="Simplified Arabic" w:cs="Simplified Arabic" w:hint="cs"/>
          <w:sz w:val="24"/>
          <w:szCs w:val="24"/>
          <w:rtl/>
        </w:rPr>
        <w:tab/>
      </w:r>
      <w:r w:rsidRPr="001337E6">
        <w:rPr>
          <w:rFonts w:ascii="Simplified Arabic" w:hAnsi="Simplified Arabic" w:cs="Simplified Arabic"/>
          <w:sz w:val="24"/>
          <w:szCs w:val="24"/>
          <w:rtl/>
        </w:rPr>
        <w:t>الخسا</w:t>
      </w:r>
      <w:r>
        <w:rPr>
          <w:rFonts w:ascii="Simplified Arabic" w:hAnsi="Simplified Arabic" w:cs="Simplified Arabic" w:hint="cs"/>
          <w:sz w:val="24"/>
          <w:szCs w:val="24"/>
          <w:rtl/>
        </w:rPr>
        <w:t>ئ</w:t>
      </w:r>
      <w:r>
        <w:rPr>
          <w:rFonts w:ascii="Simplified Arabic" w:hAnsi="Simplified Arabic" w:cs="Simplified Arabic"/>
          <w:sz w:val="24"/>
          <w:szCs w:val="24"/>
          <w:rtl/>
        </w:rPr>
        <w:t>ر</w:t>
      </w:r>
      <w:r w:rsidRPr="001337E6">
        <w:rPr>
          <w:rFonts w:ascii="Simplified Arabic" w:hAnsi="Simplified Arabic" w:cs="Simplified Arabic"/>
          <w:sz w:val="24"/>
          <w:szCs w:val="24"/>
          <w:rtl/>
        </w:rPr>
        <w:t xml:space="preserve"> وال</w:t>
      </w:r>
      <w:r>
        <w:rPr>
          <w:rFonts w:ascii="Simplified Arabic" w:hAnsi="Simplified Arabic" w:cs="Simplified Arabic" w:hint="cs"/>
          <w:sz w:val="24"/>
          <w:szCs w:val="24"/>
          <w:rtl/>
        </w:rPr>
        <w:t>أ</w:t>
      </w:r>
      <w:r w:rsidRPr="001337E6">
        <w:rPr>
          <w:rFonts w:ascii="Simplified Arabic" w:hAnsi="Simplified Arabic" w:cs="Simplified Arabic"/>
          <w:sz w:val="24"/>
          <w:szCs w:val="24"/>
          <w:rtl/>
        </w:rPr>
        <w:t>ضر</w:t>
      </w:r>
      <w:r>
        <w:rPr>
          <w:rFonts w:ascii="Simplified Arabic" w:hAnsi="Simplified Arabic" w:cs="Simplified Arabic" w:hint="cs"/>
          <w:sz w:val="24"/>
          <w:szCs w:val="24"/>
          <w:rtl/>
        </w:rPr>
        <w:t>ا</w:t>
      </w:r>
      <w:r w:rsidRPr="001337E6">
        <w:rPr>
          <w:rFonts w:ascii="Simplified Arabic" w:hAnsi="Simplified Arabic" w:cs="Simplified Arabic"/>
          <w:sz w:val="24"/>
          <w:szCs w:val="24"/>
          <w:rtl/>
        </w:rPr>
        <w:t>ر المرتبط</w:t>
      </w:r>
      <w:r>
        <w:rPr>
          <w:rFonts w:ascii="Simplified Arabic" w:hAnsi="Simplified Arabic" w:cs="Simplified Arabic" w:hint="cs"/>
          <w:sz w:val="24"/>
          <w:szCs w:val="24"/>
          <w:rtl/>
        </w:rPr>
        <w:t>ة</w:t>
      </w:r>
      <w:r w:rsidRPr="001337E6">
        <w:rPr>
          <w:rFonts w:ascii="Simplified Arabic" w:hAnsi="Simplified Arabic" w:cs="Simplified Arabic"/>
          <w:sz w:val="24"/>
          <w:szCs w:val="24"/>
          <w:rtl/>
        </w:rPr>
        <w:t xml:space="preserve"> بتأثير</w:t>
      </w:r>
      <w:r>
        <w:rPr>
          <w:rFonts w:ascii="Simplified Arabic" w:hAnsi="Simplified Arabic" w:cs="Simplified Arabic" w:hint="cs"/>
          <w:sz w:val="24"/>
          <w:szCs w:val="24"/>
          <w:rtl/>
        </w:rPr>
        <w:t>ات</w:t>
      </w:r>
      <w:r w:rsidRPr="001337E6">
        <w:rPr>
          <w:rFonts w:ascii="Simplified Arabic" w:hAnsi="Simplified Arabic" w:cs="Simplified Arabic"/>
          <w:sz w:val="24"/>
          <w:szCs w:val="24"/>
          <w:rtl/>
        </w:rPr>
        <w:t xml:space="preserve"> تغير المناخ</w:t>
      </w:r>
    </w:p>
    <w:p w:rsidR="00226E82" w:rsidRPr="00817536" w:rsidRDefault="00226E82" w:rsidP="007E45F4">
      <w:pPr>
        <w:pStyle w:val="Body"/>
        <w:bidi/>
        <w:spacing w:before="120" w:after="120"/>
        <w:rPr>
          <w:rFonts w:ascii="Simplified Arabic" w:hAnsi="Simplified Arabic" w:cs="Simplified Arabic"/>
          <w:sz w:val="24"/>
          <w:szCs w:val="24"/>
          <w:rtl/>
        </w:rPr>
      </w:pPr>
      <w:r>
        <w:rPr>
          <w:rFonts w:ascii="Simplified Arabic" w:hAnsi="Simplified Arabic" w:cs="Simplified Arabic"/>
          <w:sz w:val="24"/>
          <w:szCs w:val="24"/>
          <w:rtl/>
        </w:rPr>
        <w:t>15-</w:t>
      </w:r>
      <w:r>
        <w:rPr>
          <w:rFonts w:ascii="Simplified Arabic" w:hAnsi="Simplified Arabic" w:cs="Simplified Arabic" w:hint="cs"/>
          <w:sz w:val="24"/>
          <w:szCs w:val="24"/>
          <w:rtl/>
        </w:rPr>
        <w:tab/>
      </w:r>
      <w:r>
        <w:rPr>
          <w:rFonts w:ascii="Simplified Arabic" w:hAnsi="Simplified Arabic" w:cs="Simplified Arabic"/>
          <w:sz w:val="24"/>
          <w:szCs w:val="24"/>
          <w:rtl/>
        </w:rPr>
        <w:t>في عام 2007، دعت خطة عمل بالي</w:t>
      </w:r>
      <w:r w:rsidRPr="001337E6">
        <w:rPr>
          <w:rFonts w:ascii="Simplified Arabic" w:hAnsi="Simplified Arabic" w:cs="Simplified Arabic"/>
          <w:sz w:val="24"/>
          <w:szCs w:val="24"/>
          <w:rtl/>
        </w:rPr>
        <w:t>، التي اعتمدها مؤتمر الأطراف في اتفاقية الأمم المتحدة الإطارية بشأن تغ</w:t>
      </w:r>
      <w:r>
        <w:rPr>
          <w:rFonts w:ascii="Simplified Arabic" w:hAnsi="Simplified Arabic" w:cs="Simplified Arabic"/>
          <w:sz w:val="24"/>
          <w:szCs w:val="24"/>
          <w:rtl/>
        </w:rPr>
        <w:t>ير المناخ في دورته الثالثة عشرة</w:t>
      </w:r>
      <w:r w:rsidRPr="001337E6">
        <w:rPr>
          <w:rFonts w:ascii="Simplified Arabic" w:hAnsi="Simplified Arabic" w:cs="Simplified Arabic"/>
          <w:sz w:val="24"/>
          <w:szCs w:val="24"/>
          <w:rtl/>
        </w:rPr>
        <w:t>، إلى النظر في إدارة المخاطر واستراتيجيات ووسائل</w:t>
      </w:r>
      <w:r w:rsidR="00883DCB">
        <w:rPr>
          <w:rFonts w:ascii="Simplified Arabic" w:hAnsi="Simplified Arabic" w:cs="Simplified Arabic" w:hint="cs"/>
          <w:sz w:val="24"/>
          <w:szCs w:val="24"/>
          <w:rtl/>
        </w:rPr>
        <w:t xml:space="preserve"> معالجة</w:t>
      </w:r>
      <w:r w:rsidRPr="001337E6">
        <w:rPr>
          <w:rFonts w:ascii="Simplified Arabic" w:hAnsi="Simplified Arabic" w:cs="Simplified Arabic"/>
          <w:sz w:val="24"/>
          <w:szCs w:val="24"/>
          <w:rtl/>
        </w:rPr>
        <w:t xml:space="preserve"> الخسا</w:t>
      </w:r>
      <w:r>
        <w:rPr>
          <w:rFonts w:ascii="Simplified Arabic" w:hAnsi="Simplified Arabic" w:cs="Simplified Arabic" w:hint="cs"/>
          <w:sz w:val="24"/>
          <w:szCs w:val="24"/>
          <w:rtl/>
        </w:rPr>
        <w:t>ئ</w:t>
      </w:r>
      <w:r>
        <w:rPr>
          <w:rFonts w:ascii="Simplified Arabic" w:hAnsi="Simplified Arabic" w:cs="Simplified Arabic"/>
          <w:sz w:val="24"/>
          <w:szCs w:val="24"/>
          <w:rtl/>
        </w:rPr>
        <w:t>ر</w:t>
      </w:r>
      <w:r w:rsidRPr="001337E6">
        <w:rPr>
          <w:rFonts w:ascii="Simplified Arabic" w:hAnsi="Simplified Arabic" w:cs="Simplified Arabic"/>
          <w:sz w:val="24"/>
          <w:szCs w:val="24"/>
          <w:rtl/>
        </w:rPr>
        <w:t xml:space="preserve"> وال</w:t>
      </w:r>
      <w:r>
        <w:rPr>
          <w:rFonts w:ascii="Simplified Arabic" w:hAnsi="Simplified Arabic" w:cs="Simplified Arabic" w:hint="cs"/>
          <w:sz w:val="24"/>
          <w:szCs w:val="24"/>
          <w:rtl/>
        </w:rPr>
        <w:t>أ</w:t>
      </w:r>
      <w:r w:rsidRPr="001337E6">
        <w:rPr>
          <w:rFonts w:ascii="Simplified Arabic" w:hAnsi="Simplified Arabic" w:cs="Simplified Arabic"/>
          <w:sz w:val="24"/>
          <w:szCs w:val="24"/>
          <w:rtl/>
        </w:rPr>
        <w:t>ضر</w:t>
      </w:r>
      <w:r>
        <w:rPr>
          <w:rFonts w:ascii="Simplified Arabic" w:hAnsi="Simplified Arabic" w:cs="Simplified Arabic" w:hint="cs"/>
          <w:sz w:val="24"/>
          <w:szCs w:val="24"/>
          <w:rtl/>
        </w:rPr>
        <w:t>ا</w:t>
      </w:r>
      <w:r w:rsidRPr="001337E6">
        <w:rPr>
          <w:rFonts w:ascii="Simplified Arabic" w:hAnsi="Simplified Arabic" w:cs="Simplified Arabic"/>
          <w:sz w:val="24"/>
          <w:szCs w:val="24"/>
          <w:rtl/>
        </w:rPr>
        <w:t>ر المرتبط</w:t>
      </w:r>
      <w:r>
        <w:rPr>
          <w:rFonts w:ascii="Simplified Arabic" w:hAnsi="Simplified Arabic" w:cs="Simplified Arabic" w:hint="cs"/>
          <w:sz w:val="24"/>
          <w:szCs w:val="24"/>
          <w:rtl/>
        </w:rPr>
        <w:t>ة</w:t>
      </w:r>
      <w:r w:rsidRPr="001337E6">
        <w:rPr>
          <w:rFonts w:ascii="Simplified Arabic" w:hAnsi="Simplified Arabic" w:cs="Simplified Arabic"/>
          <w:sz w:val="24"/>
          <w:szCs w:val="24"/>
          <w:rtl/>
        </w:rPr>
        <w:t xml:space="preserve"> بتأثير</w:t>
      </w:r>
      <w:r>
        <w:rPr>
          <w:rFonts w:ascii="Simplified Arabic" w:hAnsi="Simplified Arabic" w:cs="Simplified Arabic" w:hint="cs"/>
          <w:sz w:val="24"/>
          <w:szCs w:val="24"/>
          <w:rtl/>
        </w:rPr>
        <w:t>ات</w:t>
      </w:r>
      <w:r w:rsidRPr="001337E6">
        <w:rPr>
          <w:rFonts w:ascii="Simplified Arabic" w:hAnsi="Simplified Arabic" w:cs="Simplified Arabic"/>
          <w:sz w:val="24"/>
          <w:szCs w:val="24"/>
          <w:rtl/>
        </w:rPr>
        <w:t xml:space="preserve"> تغير المناخ</w:t>
      </w:r>
      <w:r w:rsidR="00883DCB">
        <w:rPr>
          <w:rFonts w:ascii="Simplified Arabic" w:hAnsi="Simplified Arabic" w:cs="Simplified Arabic" w:hint="cs"/>
          <w:sz w:val="24"/>
          <w:szCs w:val="24"/>
          <w:rtl/>
        </w:rPr>
        <w:t>.</w:t>
      </w:r>
      <w:r w:rsidR="00F944F0">
        <w:rPr>
          <w:rFonts w:ascii="Simplified Arabic" w:hAnsi="Simplified Arabic" w:cs="Simplified Arabic" w:hint="cs"/>
          <w:sz w:val="24"/>
          <w:szCs w:val="24"/>
          <w:rtl/>
        </w:rPr>
        <w:t xml:space="preserve"> ونظر</w:t>
      </w:r>
      <w:r w:rsidR="001B4BF7">
        <w:rPr>
          <w:rFonts w:ascii="Simplified Arabic" w:hAnsi="Simplified Arabic" w:cs="Simplified Arabic" w:hint="cs"/>
          <w:sz w:val="24"/>
          <w:szCs w:val="24"/>
          <w:rtl/>
        </w:rPr>
        <w:t>ت</w:t>
      </w:r>
      <w:r w:rsidR="001B4BF7" w:rsidRPr="001337E6">
        <w:rPr>
          <w:rFonts w:ascii="Simplified Arabic" w:hAnsi="Simplified Arabic" w:cs="Simplified Arabic"/>
          <w:sz w:val="24"/>
          <w:szCs w:val="24"/>
          <w:rtl/>
        </w:rPr>
        <w:t xml:space="preserve"> مفاوضات تغير المناخ</w:t>
      </w:r>
      <w:r w:rsidR="006555FD">
        <w:rPr>
          <w:rFonts w:ascii="Simplified Arabic" w:hAnsi="Simplified Arabic" w:cs="Simplified Arabic" w:hint="cs"/>
          <w:sz w:val="24"/>
          <w:szCs w:val="24"/>
          <w:rtl/>
          <w:lang w:bidi="ar-EG"/>
        </w:rPr>
        <w:t>،</w:t>
      </w:r>
      <w:r w:rsidR="001B4BF7" w:rsidRPr="001337E6">
        <w:rPr>
          <w:rFonts w:ascii="Simplified Arabic" w:hAnsi="Simplified Arabic" w:cs="Simplified Arabic"/>
          <w:sz w:val="24"/>
          <w:szCs w:val="24"/>
          <w:rtl/>
        </w:rPr>
        <w:t xml:space="preserve"> التي أعقبت خطة عمل بالي</w:t>
      </w:r>
      <w:r w:rsidR="006555FD">
        <w:rPr>
          <w:rFonts w:ascii="Simplified Arabic" w:hAnsi="Simplified Arabic" w:cs="Simplified Arabic" w:hint="cs"/>
          <w:sz w:val="24"/>
          <w:szCs w:val="24"/>
          <w:rtl/>
        </w:rPr>
        <w:t>،</w:t>
      </w:r>
      <w:r w:rsidR="00F944F0">
        <w:rPr>
          <w:rFonts w:ascii="Simplified Arabic" w:hAnsi="Simplified Arabic" w:cs="Simplified Arabic" w:hint="cs"/>
          <w:sz w:val="24"/>
          <w:szCs w:val="24"/>
          <w:rtl/>
        </w:rPr>
        <w:t xml:space="preserve"> في</w:t>
      </w:r>
      <w:r w:rsidR="001B4BF7" w:rsidRPr="001337E6">
        <w:rPr>
          <w:rFonts w:ascii="Simplified Arabic" w:hAnsi="Simplified Arabic" w:cs="Simplified Arabic"/>
          <w:sz w:val="24"/>
          <w:szCs w:val="24"/>
          <w:rtl/>
        </w:rPr>
        <w:t xml:space="preserve"> </w:t>
      </w:r>
      <w:r w:rsidR="001B4BF7">
        <w:rPr>
          <w:rFonts w:ascii="Simplified Arabic" w:hAnsi="Simplified Arabic" w:cs="Simplified Arabic" w:hint="cs"/>
          <w:sz w:val="24"/>
          <w:szCs w:val="24"/>
          <w:rtl/>
        </w:rPr>
        <w:t>المسائل</w:t>
      </w:r>
      <w:r w:rsidR="001B4BF7" w:rsidRPr="001337E6">
        <w:rPr>
          <w:rFonts w:ascii="Simplified Arabic" w:hAnsi="Simplified Arabic" w:cs="Simplified Arabic"/>
          <w:sz w:val="24"/>
          <w:szCs w:val="24"/>
          <w:rtl/>
        </w:rPr>
        <w:t xml:space="preserve"> المتعلقة بإدارة المخاطر، بما في</w:t>
      </w:r>
      <w:r w:rsidR="001B4BF7">
        <w:rPr>
          <w:rFonts w:ascii="Simplified Arabic" w:hAnsi="Simplified Arabic" w:cs="Simplified Arabic" w:hint="cs"/>
          <w:sz w:val="24"/>
          <w:szCs w:val="24"/>
          <w:rtl/>
        </w:rPr>
        <w:t>ها</w:t>
      </w:r>
      <w:r w:rsidR="001B4BF7" w:rsidRPr="001337E6">
        <w:rPr>
          <w:rFonts w:ascii="Simplified Arabic" w:hAnsi="Simplified Arabic" w:cs="Simplified Arabic"/>
          <w:sz w:val="24"/>
          <w:szCs w:val="24"/>
          <w:rtl/>
        </w:rPr>
        <w:t xml:space="preserve"> المقترحات بشأن طرق التعامل مع </w:t>
      </w:r>
      <w:r w:rsidR="001B4BF7">
        <w:rPr>
          <w:rFonts w:ascii="Simplified Arabic" w:hAnsi="Simplified Arabic" w:cs="Simplified Arabic" w:hint="cs"/>
          <w:sz w:val="24"/>
          <w:szCs w:val="24"/>
          <w:rtl/>
        </w:rPr>
        <w:t>الآثار</w:t>
      </w:r>
      <w:r w:rsidR="001B4BF7" w:rsidRPr="001337E6">
        <w:rPr>
          <w:rFonts w:ascii="Simplified Arabic" w:hAnsi="Simplified Arabic" w:cs="Simplified Arabic"/>
          <w:sz w:val="24"/>
          <w:szCs w:val="24"/>
          <w:rtl/>
        </w:rPr>
        <w:t xml:space="preserve"> الضارة لتغير المناخ</w:t>
      </w:r>
      <w:r w:rsidR="001B4BF7">
        <w:rPr>
          <w:rFonts w:ascii="Simplified Arabic" w:hAnsi="Simplified Arabic" w:cs="Simplified Arabic" w:hint="cs"/>
          <w:sz w:val="24"/>
          <w:szCs w:val="24"/>
          <w:rtl/>
        </w:rPr>
        <w:t>. وأفضت</w:t>
      </w:r>
      <w:r w:rsidR="001B4BF7" w:rsidRPr="001337E6">
        <w:rPr>
          <w:rFonts w:ascii="Simplified Arabic" w:hAnsi="Simplified Arabic" w:cs="Simplified Arabic"/>
          <w:sz w:val="24"/>
          <w:szCs w:val="24"/>
          <w:rtl/>
        </w:rPr>
        <w:t xml:space="preserve"> المناقشات إلى</w:t>
      </w:r>
      <w:r w:rsidR="001B4BF7">
        <w:rPr>
          <w:rFonts w:ascii="Simplified Arabic" w:hAnsi="Simplified Arabic" w:cs="Simplified Arabic" w:hint="cs"/>
          <w:sz w:val="24"/>
          <w:szCs w:val="24"/>
          <w:rtl/>
        </w:rPr>
        <w:t xml:space="preserve"> صياغة</w:t>
      </w:r>
      <w:r w:rsidR="001B4BF7" w:rsidRPr="001337E6">
        <w:rPr>
          <w:rFonts w:ascii="Simplified Arabic" w:hAnsi="Simplified Arabic" w:cs="Simplified Arabic"/>
          <w:sz w:val="24"/>
          <w:szCs w:val="24"/>
          <w:rtl/>
        </w:rPr>
        <w:t xml:space="preserve"> مشروع نص تفاوضي في الد</w:t>
      </w:r>
      <w:r w:rsidR="00817536">
        <w:rPr>
          <w:rFonts w:ascii="Simplified Arabic" w:hAnsi="Simplified Arabic" w:cs="Simplified Arabic"/>
          <w:sz w:val="24"/>
          <w:szCs w:val="24"/>
          <w:rtl/>
        </w:rPr>
        <w:t>ورة الخامسة عشرة لمؤتمر الأطراف</w:t>
      </w:r>
      <w:r w:rsidR="00817536">
        <w:rPr>
          <w:rFonts w:ascii="Simplified Arabic" w:hAnsi="Simplified Arabic" w:cs="Simplified Arabic" w:hint="cs"/>
          <w:sz w:val="24"/>
          <w:szCs w:val="24"/>
          <w:rtl/>
        </w:rPr>
        <w:t xml:space="preserve"> التي عُقدت</w:t>
      </w:r>
      <w:r w:rsidR="00817536">
        <w:rPr>
          <w:rFonts w:ascii="Simplified Arabic" w:hAnsi="Simplified Arabic" w:cs="Simplified Arabic"/>
          <w:sz w:val="24"/>
          <w:szCs w:val="24"/>
          <w:rtl/>
        </w:rPr>
        <w:t xml:space="preserve"> في كوبنها</w:t>
      </w:r>
      <w:r w:rsidR="00817536">
        <w:rPr>
          <w:rFonts w:ascii="Simplified Arabic" w:hAnsi="Simplified Arabic" w:cs="Simplified Arabic" w:hint="cs"/>
          <w:sz w:val="24"/>
          <w:szCs w:val="24"/>
          <w:rtl/>
        </w:rPr>
        <w:t>غ</w:t>
      </w:r>
      <w:r w:rsidR="00817536">
        <w:rPr>
          <w:rFonts w:ascii="Simplified Arabic" w:hAnsi="Simplified Arabic" w:cs="Simplified Arabic"/>
          <w:sz w:val="24"/>
          <w:szCs w:val="24"/>
          <w:rtl/>
        </w:rPr>
        <w:t>ن في عام 2009</w:t>
      </w:r>
      <w:r w:rsidR="00817536">
        <w:rPr>
          <w:rFonts w:ascii="Simplified Arabic" w:hAnsi="Simplified Arabic" w:cs="Simplified Arabic" w:hint="cs"/>
          <w:sz w:val="24"/>
          <w:szCs w:val="24"/>
          <w:rtl/>
        </w:rPr>
        <w:t>.</w:t>
      </w:r>
      <w:r w:rsidR="001B4BF7" w:rsidRPr="001337E6">
        <w:rPr>
          <w:rFonts w:ascii="Simplified Arabic" w:hAnsi="Simplified Arabic" w:cs="Simplified Arabic"/>
          <w:sz w:val="24"/>
          <w:szCs w:val="24"/>
          <w:rtl/>
        </w:rPr>
        <w:t xml:space="preserve"> </w:t>
      </w:r>
      <w:r w:rsidR="00817536">
        <w:rPr>
          <w:rFonts w:ascii="Simplified Arabic" w:hAnsi="Simplified Arabic" w:cs="Simplified Arabic" w:hint="cs"/>
          <w:sz w:val="24"/>
          <w:szCs w:val="24"/>
          <w:rtl/>
        </w:rPr>
        <w:t>و</w:t>
      </w:r>
      <w:r w:rsidR="001B4BF7" w:rsidRPr="001337E6">
        <w:rPr>
          <w:rFonts w:ascii="Simplified Arabic" w:hAnsi="Simplified Arabic" w:cs="Simplified Arabic"/>
          <w:sz w:val="24"/>
          <w:szCs w:val="24"/>
          <w:rtl/>
        </w:rPr>
        <w:t>تضمن</w:t>
      </w:r>
      <w:r w:rsidR="00817536">
        <w:rPr>
          <w:rFonts w:ascii="Simplified Arabic" w:hAnsi="Simplified Arabic" w:cs="Simplified Arabic" w:hint="cs"/>
          <w:sz w:val="24"/>
          <w:szCs w:val="24"/>
          <w:rtl/>
        </w:rPr>
        <w:t xml:space="preserve"> مشروع النص</w:t>
      </w:r>
      <w:r w:rsidR="001B4BF7" w:rsidRPr="001337E6">
        <w:rPr>
          <w:rFonts w:ascii="Simplified Arabic" w:hAnsi="Simplified Arabic" w:cs="Simplified Arabic"/>
          <w:sz w:val="24"/>
          <w:szCs w:val="24"/>
          <w:rtl/>
        </w:rPr>
        <w:t xml:space="preserve"> عدة إشارات رئيسية إلى </w:t>
      </w:r>
      <w:r w:rsidR="00817536">
        <w:rPr>
          <w:rFonts w:ascii="Simplified Arabic" w:hAnsi="Simplified Arabic" w:cs="Simplified Arabic" w:hint="cs"/>
          <w:sz w:val="24"/>
          <w:szCs w:val="24"/>
          <w:rtl/>
          <w:lang w:bidi="ar-EG"/>
        </w:rPr>
        <w:t xml:space="preserve">مسألة </w:t>
      </w:r>
      <w:r w:rsidR="006555FD">
        <w:rPr>
          <w:rFonts w:ascii="Simplified Arabic" w:hAnsi="Simplified Arabic" w:cs="Simplified Arabic"/>
          <w:sz w:val="24"/>
          <w:szCs w:val="24"/>
          <w:rtl/>
        </w:rPr>
        <w:t>الحد من المخاطر وأدوات محددة</w:t>
      </w:r>
      <w:r w:rsidR="001B4BF7" w:rsidRPr="001337E6">
        <w:rPr>
          <w:rFonts w:ascii="Simplified Arabic" w:hAnsi="Simplified Arabic" w:cs="Simplified Arabic"/>
          <w:sz w:val="24"/>
          <w:szCs w:val="24"/>
          <w:rtl/>
        </w:rPr>
        <w:t>، مثل التأمين، و</w:t>
      </w:r>
      <w:r w:rsidR="006555FD">
        <w:rPr>
          <w:rFonts w:ascii="Simplified Arabic" w:hAnsi="Simplified Arabic" w:cs="Simplified Arabic" w:hint="cs"/>
          <w:sz w:val="24"/>
          <w:szCs w:val="24"/>
          <w:rtl/>
        </w:rPr>
        <w:t>أخذ بعين الاعتبار</w:t>
      </w:r>
      <w:r w:rsidR="001B4BF7" w:rsidRPr="001337E6">
        <w:rPr>
          <w:rFonts w:ascii="Simplified Arabic" w:hAnsi="Simplified Arabic" w:cs="Simplified Arabic"/>
          <w:sz w:val="24"/>
          <w:szCs w:val="24"/>
          <w:rtl/>
        </w:rPr>
        <w:t xml:space="preserve"> الخسائر والأضرار المرتبطة ب</w:t>
      </w:r>
      <w:r w:rsidR="006555FD">
        <w:rPr>
          <w:rFonts w:ascii="Simplified Arabic" w:hAnsi="Simplified Arabic" w:cs="Simplified Arabic" w:hint="cs"/>
          <w:sz w:val="24"/>
          <w:szCs w:val="24"/>
          <w:rtl/>
        </w:rPr>
        <w:t xml:space="preserve">تغير </w:t>
      </w:r>
      <w:r w:rsidR="001B4BF7" w:rsidRPr="001337E6">
        <w:rPr>
          <w:rFonts w:ascii="Simplified Arabic" w:hAnsi="Simplified Arabic" w:cs="Simplified Arabic"/>
          <w:sz w:val="24"/>
          <w:szCs w:val="24"/>
          <w:rtl/>
        </w:rPr>
        <w:t xml:space="preserve">المناخ والظواهر الجوية </w:t>
      </w:r>
      <w:r w:rsidR="00021B69">
        <w:rPr>
          <w:rFonts w:ascii="Simplified Arabic" w:hAnsi="Simplified Arabic" w:cs="Simplified Arabic" w:hint="cs"/>
          <w:sz w:val="24"/>
          <w:szCs w:val="24"/>
          <w:rtl/>
        </w:rPr>
        <w:t>القصوى</w:t>
      </w:r>
      <w:r w:rsidR="006555FD">
        <w:rPr>
          <w:rFonts w:ascii="Simplified Arabic" w:hAnsi="Simplified Arabic" w:cs="Simplified Arabic" w:hint="cs"/>
          <w:sz w:val="24"/>
          <w:szCs w:val="24"/>
          <w:rtl/>
        </w:rPr>
        <w:t>.</w:t>
      </w:r>
    </w:p>
    <w:p w:rsidR="00570BCF" w:rsidRPr="00296F50" w:rsidRDefault="004939E7" w:rsidP="007E45F4">
      <w:pPr>
        <w:pStyle w:val="Body"/>
        <w:bidi/>
        <w:spacing w:before="120" w:after="120"/>
        <w:rPr>
          <w:rFonts w:ascii="Simplified Arabic" w:hAnsi="Simplified Arabic" w:cs="Simplified Arabic"/>
          <w:sz w:val="24"/>
          <w:szCs w:val="24"/>
          <w:rtl/>
        </w:rPr>
      </w:pPr>
      <w:r>
        <w:rPr>
          <w:rFonts w:ascii="Simplified Arabic" w:hAnsi="Simplified Arabic" w:cs="Simplified Arabic"/>
          <w:sz w:val="24"/>
          <w:szCs w:val="24"/>
          <w:rtl/>
        </w:rPr>
        <w:t>16-</w:t>
      </w:r>
      <w:r>
        <w:rPr>
          <w:rFonts w:ascii="Simplified Arabic" w:hAnsi="Simplified Arabic" w:cs="Simplified Arabic" w:hint="cs"/>
          <w:sz w:val="24"/>
          <w:szCs w:val="24"/>
          <w:rtl/>
        </w:rPr>
        <w:tab/>
      </w:r>
      <w:r w:rsidR="00F944F0">
        <w:rPr>
          <w:rFonts w:ascii="Simplified Arabic" w:hAnsi="Simplified Arabic" w:cs="Simplified Arabic" w:hint="cs"/>
          <w:sz w:val="24"/>
          <w:szCs w:val="24"/>
          <w:rtl/>
        </w:rPr>
        <w:t>و</w:t>
      </w:r>
      <w:r w:rsidRPr="001337E6">
        <w:rPr>
          <w:rFonts w:ascii="Simplified Arabic" w:hAnsi="Simplified Arabic" w:cs="Simplified Arabic"/>
          <w:sz w:val="24"/>
          <w:szCs w:val="24"/>
          <w:rtl/>
        </w:rPr>
        <w:t xml:space="preserve">أقرت نتائج </w:t>
      </w:r>
      <w:r>
        <w:rPr>
          <w:rFonts w:ascii="Simplified Arabic" w:hAnsi="Simplified Arabic" w:cs="Simplified Arabic" w:hint="cs"/>
          <w:sz w:val="24"/>
          <w:szCs w:val="24"/>
          <w:rtl/>
        </w:rPr>
        <w:t>ال</w:t>
      </w:r>
      <w:r w:rsidRPr="001337E6">
        <w:rPr>
          <w:rFonts w:ascii="Simplified Arabic" w:hAnsi="Simplified Arabic" w:cs="Simplified Arabic"/>
          <w:sz w:val="24"/>
          <w:szCs w:val="24"/>
          <w:rtl/>
        </w:rPr>
        <w:t>اجتماعات</w:t>
      </w:r>
      <w:r>
        <w:rPr>
          <w:rFonts w:ascii="Simplified Arabic" w:hAnsi="Simplified Arabic" w:cs="Simplified Arabic" w:hint="cs"/>
          <w:sz w:val="24"/>
          <w:szCs w:val="24"/>
          <w:rtl/>
        </w:rPr>
        <w:t xml:space="preserve"> التي عُقدت في</w:t>
      </w:r>
      <w:r w:rsidRPr="001337E6">
        <w:rPr>
          <w:rFonts w:ascii="Simplified Arabic" w:hAnsi="Simplified Arabic" w:cs="Simplified Arabic"/>
          <w:sz w:val="24"/>
          <w:szCs w:val="24"/>
          <w:rtl/>
        </w:rPr>
        <w:t xml:space="preserve"> كانكون </w:t>
      </w:r>
      <w:r>
        <w:rPr>
          <w:rFonts w:ascii="Simplified Arabic" w:hAnsi="Simplified Arabic" w:cs="Simplified Arabic" w:hint="cs"/>
          <w:sz w:val="24"/>
          <w:szCs w:val="24"/>
          <w:rtl/>
        </w:rPr>
        <w:t xml:space="preserve">في </w:t>
      </w:r>
      <w:r w:rsidRPr="001337E6">
        <w:rPr>
          <w:rFonts w:ascii="Simplified Arabic" w:hAnsi="Simplified Arabic" w:cs="Simplified Arabic"/>
          <w:sz w:val="24"/>
          <w:szCs w:val="24"/>
          <w:rtl/>
        </w:rPr>
        <w:t xml:space="preserve">عام 2010 </w:t>
      </w:r>
      <w:r>
        <w:rPr>
          <w:rFonts w:ascii="Simplified Arabic" w:hAnsi="Simplified Arabic" w:cs="Simplified Arabic" w:hint="cs"/>
          <w:sz w:val="24"/>
          <w:szCs w:val="24"/>
          <w:rtl/>
        </w:rPr>
        <w:t>بضرورة</w:t>
      </w:r>
      <w:r w:rsidRPr="001337E6">
        <w:rPr>
          <w:rFonts w:ascii="Simplified Arabic" w:hAnsi="Simplified Arabic" w:cs="Simplified Arabic"/>
          <w:sz w:val="24"/>
          <w:szCs w:val="24"/>
          <w:rtl/>
        </w:rPr>
        <w:t xml:space="preserve"> تعزيز التعاون والخبرة الدوليين </w:t>
      </w:r>
      <w:r w:rsidR="00C40F66">
        <w:rPr>
          <w:rFonts w:ascii="Simplified Arabic" w:hAnsi="Simplified Arabic" w:cs="Simplified Arabic" w:hint="cs"/>
          <w:sz w:val="24"/>
          <w:szCs w:val="24"/>
          <w:rtl/>
        </w:rPr>
        <w:t xml:space="preserve">بُغية </w:t>
      </w:r>
      <w:r w:rsidRPr="001337E6">
        <w:rPr>
          <w:rFonts w:ascii="Simplified Arabic" w:hAnsi="Simplified Arabic" w:cs="Simplified Arabic"/>
          <w:sz w:val="24"/>
          <w:szCs w:val="24"/>
          <w:rtl/>
        </w:rPr>
        <w:t>فهم وتقليل الخسائر والأضرار المرتبطة بال</w:t>
      </w:r>
      <w:r w:rsidR="00C40F66">
        <w:rPr>
          <w:rFonts w:ascii="Simplified Arabic" w:hAnsi="Simplified Arabic" w:cs="Simplified Arabic" w:hint="cs"/>
          <w:sz w:val="24"/>
          <w:szCs w:val="24"/>
          <w:rtl/>
        </w:rPr>
        <w:t>تأثيرات</w:t>
      </w:r>
      <w:r w:rsidRPr="001337E6">
        <w:rPr>
          <w:rFonts w:ascii="Simplified Arabic" w:hAnsi="Simplified Arabic" w:cs="Simplified Arabic"/>
          <w:sz w:val="24"/>
          <w:szCs w:val="24"/>
          <w:rtl/>
        </w:rPr>
        <w:t xml:space="preserve"> الضارة لتغير المناخ، بما في ذلك التأثيرات المرتبطة بالظواهر الجوية </w:t>
      </w:r>
      <w:r w:rsidR="00021B69">
        <w:rPr>
          <w:rFonts w:ascii="Simplified Arabic" w:hAnsi="Simplified Arabic" w:cs="Simplified Arabic" w:hint="cs"/>
          <w:sz w:val="24"/>
          <w:szCs w:val="24"/>
          <w:rtl/>
        </w:rPr>
        <w:t>القصوى</w:t>
      </w:r>
      <w:r w:rsidRPr="001337E6">
        <w:rPr>
          <w:rFonts w:ascii="Simplified Arabic" w:hAnsi="Simplified Arabic" w:cs="Simplified Arabic"/>
          <w:sz w:val="24"/>
          <w:szCs w:val="24"/>
          <w:rtl/>
        </w:rPr>
        <w:t xml:space="preserve"> وال</w:t>
      </w:r>
      <w:r w:rsidR="00C40F66">
        <w:rPr>
          <w:rFonts w:ascii="Simplified Arabic" w:hAnsi="Simplified Arabic" w:cs="Simplified Arabic" w:hint="cs"/>
          <w:sz w:val="24"/>
          <w:szCs w:val="24"/>
          <w:rtl/>
        </w:rPr>
        <w:t>ظواهر</w:t>
      </w:r>
      <w:r w:rsidRPr="001337E6">
        <w:rPr>
          <w:rFonts w:ascii="Simplified Arabic" w:hAnsi="Simplified Arabic" w:cs="Simplified Arabic"/>
          <w:sz w:val="24"/>
          <w:szCs w:val="24"/>
          <w:rtl/>
        </w:rPr>
        <w:t xml:space="preserve"> البطيئة </w:t>
      </w:r>
      <w:r w:rsidR="00C40F66">
        <w:rPr>
          <w:rFonts w:ascii="Simplified Arabic" w:hAnsi="Simplified Arabic" w:cs="Simplified Arabic" w:hint="cs"/>
          <w:sz w:val="24"/>
          <w:szCs w:val="24"/>
          <w:rtl/>
        </w:rPr>
        <w:t>الحدوث</w:t>
      </w:r>
      <w:r w:rsidRPr="001337E6">
        <w:rPr>
          <w:rFonts w:ascii="Simplified Arabic" w:hAnsi="Simplified Arabic" w:cs="Simplified Arabic"/>
          <w:sz w:val="24"/>
          <w:szCs w:val="24"/>
          <w:rtl/>
        </w:rPr>
        <w:t>، مثل</w:t>
      </w:r>
      <w:r w:rsidR="00570BCF">
        <w:rPr>
          <w:rFonts w:ascii="Simplified Arabic" w:hAnsi="Simplified Arabic" w:cs="Simplified Arabic"/>
          <w:sz w:val="24"/>
          <w:szCs w:val="24"/>
          <w:rtl/>
        </w:rPr>
        <w:t xml:space="preserve"> ارتفاع مستوى سطح البحر، وارتفاع درجات الحرارة</w:t>
      </w:r>
      <w:r w:rsidRPr="001337E6">
        <w:rPr>
          <w:rFonts w:ascii="Simplified Arabic" w:hAnsi="Simplified Arabic" w:cs="Simplified Arabic"/>
          <w:sz w:val="24"/>
          <w:szCs w:val="24"/>
          <w:rtl/>
        </w:rPr>
        <w:t>، وتحم</w:t>
      </w:r>
      <w:r w:rsidR="00570BCF">
        <w:rPr>
          <w:rFonts w:ascii="Simplified Arabic" w:hAnsi="Simplified Arabic" w:cs="Simplified Arabic" w:hint="cs"/>
          <w:sz w:val="24"/>
          <w:szCs w:val="24"/>
          <w:rtl/>
        </w:rPr>
        <w:t>ّ</w:t>
      </w:r>
      <w:r w:rsidRPr="001337E6">
        <w:rPr>
          <w:rFonts w:ascii="Simplified Arabic" w:hAnsi="Simplified Arabic" w:cs="Simplified Arabic"/>
          <w:sz w:val="24"/>
          <w:szCs w:val="24"/>
          <w:rtl/>
        </w:rPr>
        <w:t xml:space="preserve">ض المحيطات، </w:t>
      </w:r>
      <w:r w:rsidR="00570BCF">
        <w:rPr>
          <w:rFonts w:ascii="Simplified Arabic" w:hAnsi="Simplified Arabic" w:cs="Simplified Arabic" w:hint="cs"/>
          <w:sz w:val="24"/>
          <w:szCs w:val="24"/>
          <w:rtl/>
        </w:rPr>
        <w:t>و</w:t>
      </w:r>
      <w:r w:rsidR="000F28FC">
        <w:rPr>
          <w:rFonts w:ascii="Simplified Arabic" w:hAnsi="Simplified Arabic" w:cs="Simplified Arabic" w:hint="cs"/>
          <w:sz w:val="24"/>
          <w:szCs w:val="24"/>
          <w:rtl/>
        </w:rPr>
        <w:t>الانحسار</w:t>
      </w:r>
      <w:r w:rsidRPr="001337E6">
        <w:rPr>
          <w:rFonts w:ascii="Simplified Arabic" w:hAnsi="Simplified Arabic" w:cs="Simplified Arabic"/>
          <w:sz w:val="24"/>
          <w:szCs w:val="24"/>
          <w:rtl/>
        </w:rPr>
        <w:t xml:space="preserve"> الجليدي و</w:t>
      </w:r>
      <w:r w:rsidR="000F28FC">
        <w:rPr>
          <w:rFonts w:ascii="Simplified Arabic" w:hAnsi="Simplified Arabic" w:cs="Simplified Arabic" w:hint="cs"/>
          <w:sz w:val="24"/>
          <w:szCs w:val="24"/>
          <w:rtl/>
        </w:rPr>
        <w:t>ما يتصل به من تأثيرات</w:t>
      </w:r>
      <w:r w:rsidRPr="001337E6">
        <w:rPr>
          <w:rFonts w:ascii="Simplified Arabic" w:hAnsi="Simplified Arabic" w:cs="Simplified Arabic"/>
          <w:sz w:val="24"/>
          <w:szCs w:val="24"/>
          <w:rtl/>
        </w:rPr>
        <w:t>، وال</w:t>
      </w:r>
      <w:r w:rsidR="000F28FC">
        <w:rPr>
          <w:rFonts w:ascii="Simplified Arabic" w:hAnsi="Simplified Arabic" w:cs="Simplified Arabic" w:hint="cs"/>
          <w:sz w:val="24"/>
          <w:szCs w:val="24"/>
          <w:rtl/>
        </w:rPr>
        <w:t>تملح</w:t>
      </w:r>
      <w:r w:rsidR="000F28FC">
        <w:rPr>
          <w:rFonts w:ascii="Simplified Arabic" w:hAnsi="Simplified Arabic" w:cs="Simplified Arabic"/>
          <w:sz w:val="24"/>
          <w:szCs w:val="24"/>
          <w:rtl/>
        </w:rPr>
        <w:t>، وتدهور الأراضي والغابات</w:t>
      </w:r>
      <w:r w:rsidRPr="001337E6">
        <w:rPr>
          <w:rFonts w:ascii="Simplified Arabic" w:hAnsi="Simplified Arabic" w:cs="Simplified Arabic"/>
          <w:sz w:val="24"/>
          <w:szCs w:val="24"/>
          <w:rtl/>
        </w:rPr>
        <w:t>، وفقدان التنوع البيولوجي</w:t>
      </w:r>
      <w:r w:rsidR="000F28FC">
        <w:rPr>
          <w:rFonts w:ascii="Simplified Arabic" w:hAnsi="Simplified Arabic" w:cs="Simplified Arabic" w:hint="cs"/>
          <w:sz w:val="24"/>
          <w:szCs w:val="24"/>
          <w:rtl/>
        </w:rPr>
        <w:t>،</w:t>
      </w:r>
      <w:r w:rsidRPr="001337E6">
        <w:rPr>
          <w:rFonts w:ascii="Simplified Arabic" w:hAnsi="Simplified Arabic" w:cs="Simplified Arabic"/>
          <w:sz w:val="24"/>
          <w:szCs w:val="24"/>
          <w:rtl/>
        </w:rPr>
        <w:t xml:space="preserve"> والتصحر</w:t>
      </w:r>
      <w:r w:rsidR="000F28FC">
        <w:rPr>
          <w:rFonts w:ascii="Simplified Arabic" w:hAnsi="Simplified Arabic" w:cs="Simplified Arabic" w:hint="cs"/>
          <w:sz w:val="24"/>
          <w:szCs w:val="24"/>
          <w:rtl/>
        </w:rPr>
        <w:t>.</w:t>
      </w:r>
    </w:p>
    <w:p w:rsidR="00C125FD" w:rsidRPr="00C125FD" w:rsidRDefault="00C125FD" w:rsidP="007E45F4">
      <w:pPr>
        <w:pStyle w:val="Body"/>
        <w:bidi/>
        <w:spacing w:before="120" w:after="120"/>
      </w:pPr>
      <w:r>
        <w:rPr>
          <w:rFonts w:ascii="Simplified Arabic" w:hAnsi="Simplified Arabic" w:cs="Simplified Arabic"/>
          <w:sz w:val="24"/>
          <w:szCs w:val="24"/>
          <w:rtl/>
        </w:rPr>
        <w:lastRenderedPageBreak/>
        <w:t>17-</w:t>
      </w:r>
      <w:r>
        <w:rPr>
          <w:rFonts w:ascii="Simplified Arabic" w:hAnsi="Simplified Arabic" w:cs="Simplified Arabic" w:hint="cs"/>
          <w:sz w:val="24"/>
          <w:szCs w:val="24"/>
          <w:rtl/>
        </w:rPr>
        <w:tab/>
      </w:r>
      <w:r w:rsidR="00F944F0">
        <w:rPr>
          <w:rFonts w:ascii="Simplified Arabic" w:hAnsi="Simplified Arabic" w:cs="Simplified Arabic" w:hint="cs"/>
          <w:sz w:val="24"/>
          <w:szCs w:val="24"/>
          <w:rtl/>
        </w:rPr>
        <w:t>و</w:t>
      </w:r>
      <w:r w:rsidRPr="001337E6">
        <w:rPr>
          <w:rFonts w:ascii="Simplified Arabic" w:hAnsi="Simplified Arabic" w:cs="Simplified Arabic"/>
          <w:sz w:val="24"/>
          <w:szCs w:val="24"/>
          <w:rtl/>
        </w:rPr>
        <w:t>أنشأ مؤتمر الأطراف في دورته التاسعة عشرة</w:t>
      </w:r>
      <w:r>
        <w:rPr>
          <w:rFonts w:ascii="Simplified Arabic" w:hAnsi="Simplified Arabic" w:cs="Simplified Arabic" w:hint="cs"/>
          <w:sz w:val="24"/>
          <w:szCs w:val="24"/>
          <w:rtl/>
        </w:rPr>
        <w:t>،</w:t>
      </w:r>
      <w:r w:rsidRPr="001337E6">
        <w:rPr>
          <w:rFonts w:ascii="Simplified Arabic" w:hAnsi="Simplified Arabic" w:cs="Simplified Arabic"/>
          <w:sz w:val="24"/>
          <w:szCs w:val="24"/>
          <w:rtl/>
        </w:rPr>
        <w:t xml:space="preserve"> </w:t>
      </w:r>
      <w:r>
        <w:rPr>
          <w:rFonts w:ascii="Simplified Arabic" w:hAnsi="Simplified Arabic" w:cs="Simplified Arabic" w:hint="cs"/>
          <w:sz w:val="24"/>
          <w:szCs w:val="24"/>
          <w:rtl/>
        </w:rPr>
        <w:t>التي عُقدت</w:t>
      </w:r>
      <w:r>
        <w:rPr>
          <w:rFonts w:ascii="Simplified Arabic" w:hAnsi="Simplified Arabic" w:cs="Simplified Arabic"/>
          <w:sz w:val="24"/>
          <w:szCs w:val="24"/>
          <w:rtl/>
        </w:rPr>
        <w:t xml:space="preserve"> في وارسو</w:t>
      </w:r>
      <w:r w:rsidRPr="001337E6">
        <w:rPr>
          <w:rFonts w:ascii="Simplified Arabic" w:hAnsi="Simplified Arabic" w:cs="Simplified Arabic"/>
          <w:sz w:val="24"/>
          <w:szCs w:val="24"/>
          <w:rtl/>
        </w:rPr>
        <w:t>، آلية وارسو الدولية</w:t>
      </w:r>
      <w:r>
        <w:rPr>
          <w:rFonts w:ascii="Simplified Arabic" w:hAnsi="Simplified Arabic" w:cs="Simplified Arabic" w:hint="cs"/>
          <w:sz w:val="24"/>
          <w:szCs w:val="24"/>
          <w:rtl/>
        </w:rPr>
        <w:t xml:space="preserve"> المعنية</w:t>
      </w:r>
      <w:r>
        <w:rPr>
          <w:rFonts w:ascii="Simplified Arabic" w:hAnsi="Simplified Arabic" w:cs="Simplified Arabic"/>
          <w:sz w:val="24"/>
          <w:szCs w:val="24"/>
          <w:rtl/>
        </w:rPr>
        <w:t xml:space="preserve"> </w:t>
      </w:r>
      <w:r>
        <w:rPr>
          <w:rFonts w:ascii="Simplified Arabic" w:hAnsi="Simplified Arabic" w:cs="Simplified Arabic" w:hint="cs"/>
          <w:sz w:val="24"/>
          <w:szCs w:val="24"/>
          <w:rtl/>
        </w:rPr>
        <w:t>با</w:t>
      </w:r>
      <w:r w:rsidRPr="001337E6">
        <w:rPr>
          <w:rFonts w:ascii="Simplified Arabic" w:hAnsi="Simplified Arabic" w:cs="Simplified Arabic"/>
          <w:sz w:val="24"/>
          <w:szCs w:val="24"/>
          <w:rtl/>
        </w:rPr>
        <w:t>لخسائر والأضرار المرتبطة بتأثير</w:t>
      </w:r>
      <w:r>
        <w:rPr>
          <w:rFonts w:ascii="Simplified Arabic" w:hAnsi="Simplified Arabic" w:cs="Simplified Arabic" w:hint="cs"/>
          <w:sz w:val="24"/>
          <w:szCs w:val="24"/>
          <w:rtl/>
        </w:rPr>
        <w:t>ات</w:t>
      </w:r>
      <w:r w:rsidRPr="001337E6">
        <w:rPr>
          <w:rFonts w:ascii="Simplified Arabic" w:hAnsi="Simplified Arabic" w:cs="Simplified Arabic"/>
          <w:sz w:val="24"/>
          <w:szCs w:val="24"/>
          <w:rtl/>
        </w:rPr>
        <w:t xml:space="preserve"> تغير المناخ، </w:t>
      </w:r>
      <w:r>
        <w:rPr>
          <w:rFonts w:ascii="Simplified Arabic" w:hAnsi="Simplified Arabic" w:cs="Simplified Arabic" w:hint="cs"/>
          <w:sz w:val="24"/>
          <w:szCs w:val="24"/>
          <w:rtl/>
        </w:rPr>
        <w:t>بُغية معالجة ا</w:t>
      </w:r>
      <w:r w:rsidRPr="001337E6">
        <w:rPr>
          <w:rFonts w:ascii="Simplified Arabic" w:hAnsi="Simplified Arabic" w:cs="Simplified Arabic"/>
          <w:sz w:val="24"/>
          <w:szCs w:val="24"/>
          <w:rtl/>
        </w:rPr>
        <w:t>لخسائر والأضرار المرتبطة بتأثير</w:t>
      </w:r>
      <w:r>
        <w:rPr>
          <w:rFonts w:ascii="Simplified Arabic" w:hAnsi="Simplified Arabic" w:cs="Simplified Arabic" w:hint="cs"/>
          <w:sz w:val="24"/>
          <w:szCs w:val="24"/>
          <w:rtl/>
        </w:rPr>
        <w:t>ات</w:t>
      </w:r>
      <w:r w:rsidRPr="001337E6">
        <w:rPr>
          <w:rFonts w:ascii="Simplified Arabic" w:hAnsi="Simplified Arabic" w:cs="Simplified Arabic"/>
          <w:sz w:val="24"/>
          <w:szCs w:val="24"/>
          <w:rtl/>
        </w:rPr>
        <w:t xml:space="preserve"> تغير المناخ، بما في ذلك الظواهر الجوية </w:t>
      </w:r>
      <w:r w:rsidR="00021B69">
        <w:rPr>
          <w:rFonts w:ascii="Simplified Arabic" w:hAnsi="Simplified Arabic" w:cs="Simplified Arabic" w:hint="cs"/>
          <w:sz w:val="24"/>
          <w:szCs w:val="24"/>
          <w:rtl/>
        </w:rPr>
        <w:t>القصوى</w:t>
      </w:r>
      <w:r w:rsidRPr="001337E6">
        <w:rPr>
          <w:rFonts w:ascii="Simplified Arabic" w:hAnsi="Simplified Arabic" w:cs="Simplified Arabic"/>
          <w:sz w:val="24"/>
          <w:szCs w:val="24"/>
          <w:rtl/>
        </w:rPr>
        <w:t xml:space="preserve"> وال</w:t>
      </w:r>
      <w:r>
        <w:rPr>
          <w:rFonts w:ascii="Simplified Arabic" w:hAnsi="Simplified Arabic" w:cs="Simplified Arabic" w:hint="cs"/>
          <w:sz w:val="24"/>
          <w:szCs w:val="24"/>
          <w:rtl/>
        </w:rPr>
        <w:t>ظواهر</w:t>
      </w:r>
      <w:r w:rsidRPr="001337E6">
        <w:rPr>
          <w:rFonts w:ascii="Simplified Arabic" w:hAnsi="Simplified Arabic" w:cs="Simplified Arabic"/>
          <w:sz w:val="24"/>
          <w:szCs w:val="24"/>
          <w:rtl/>
        </w:rPr>
        <w:t xml:space="preserve"> البطيئة </w:t>
      </w:r>
      <w:r>
        <w:rPr>
          <w:rFonts w:ascii="Simplified Arabic" w:hAnsi="Simplified Arabic" w:cs="Simplified Arabic" w:hint="cs"/>
          <w:sz w:val="24"/>
          <w:szCs w:val="24"/>
          <w:rtl/>
        </w:rPr>
        <w:t xml:space="preserve">الحدوث، </w:t>
      </w:r>
      <w:r w:rsidRPr="001337E6">
        <w:rPr>
          <w:rFonts w:ascii="Simplified Arabic" w:hAnsi="Simplified Arabic" w:cs="Simplified Arabic"/>
          <w:sz w:val="24"/>
          <w:szCs w:val="24"/>
          <w:rtl/>
        </w:rPr>
        <w:t>في البلدان النامية المعر</w:t>
      </w:r>
      <w:r w:rsidR="00F944F0">
        <w:rPr>
          <w:rFonts w:ascii="Simplified Arabic" w:hAnsi="Simplified Arabic" w:cs="Simplified Arabic" w:hint="cs"/>
          <w:sz w:val="24"/>
          <w:szCs w:val="24"/>
          <w:rtl/>
        </w:rPr>
        <w:t>َّ</w:t>
      </w:r>
      <w:r w:rsidRPr="001337E6">
        <w:rPr>
          <w:rFonts w:ascii="Simplified Arabic" w:hAnsi="Simplified Arabic" w:cs="Simplified Arabic"/>
          <w:sz w:val="24"/>
          <w:szCs w:val="24"/>
          <w:rtl/>
        </w:rPr>
        <w:t xml:space="preserve">ضة </w:t>
      </w:r>
      <w:r>
        <w:rPr>
          <w:rFonts w:ascii="Simplified Arabic" w:hAnsi="Simplified Arabic" w:cs="Simplified Arabic" w:hint="cs"/>
          <w:sz w:val="24"/>
          <w:szCs w:val="24"/>
          <w:rtl/>
        </w:rPr>
        <w:t>بوجه</w:t>
      </w:r>
      <w:r w:rsidRPr="001337E6">
        <w:rPr>
          <w:rFonts w:ascii="Simplified Arabic" w:hAnsi="Simplified Arabic" w:cs="Simplified Arabic"/>
          <w:sz w:val="24"/>
          <w:szCs w:val="24"/>
          <w:rtl/>
        </w:rPr>
        <w:t xml:space="preserve"> خاص للآثار </w:t>
      </w:r>
      <w:r w:rsidR="00296F50">
        <w:rPr>
          <w:rFonts w:ascii="Simplified Arabic" w:hAnsi="Simplified Arabic" w:cs="Simplified Arabic" w:hint="cs"/>
          <w:sz w:val="24"/>
          <w:szCs w:val="24"/>
          <w:rtl/>
        </w:rPr>
        <w:t>الضارة</w:t>
      </w:r>
      <w:r w:rsidRPr="001337E6">
        <w:rPr>
          <w:rFonts w:ascii="Simplified Arabic" w:hAnsi="Simplified Arabic" w:cs="Simplified Arabic"/>
          <w:sz w:val="24"/>
          <w:szCs w:val="24"/>
          <w:rtl/>
        </w:rPr>
        <w:t xml:space="preserve"> لتغير المناخ</w:t>
      </w:r>
      <w:r w:rsidR="00296F50">
        <w:rPr>
          <w:rFonts w:ascii="Simplified Arabic" w:hAnsi="Simplified Arabic" w:cs="Simplified Arabic" w:hint="cs"/>
          <w:sz w:val="24"/>
          <w:szCs w:val="24"/>
          <w:rtl/>
        </w:rPr>
        <w:t>.</w:t>
      </w:r>
    </w:p>
    <w:p w:rsidR="0081688D" w:rsidRPr="006B3FCE" w:rsidRDefault="00296F50" w:rsidP="007E45F4">
      <w:pPr>
        <w:pStyle w:val="Body"/>
        <w:bidi/>
        <w:spacing w:before="120" w:after="120"/>
        <w:rPr>
          <w:rFonts w:ascii="Simplified Arabic" w:hAnsi="Simplified Arabic" w:cs="Simplified Arabic"/>
          <w:sz w:val="24"/>
          <w:szCs w:val="24"/>
          <w:rtl/>
          <w:lang w:bidi="ar-EG"/>
        </w:rPr>
      </w:pPr>
      <w:r w:rsidRPr="006B3FCE">
        <w:rPr>
          <w:rFonts w:ascii="Simplified Arabic" w:hAnsi="Simplified Arabic" w:cs="Simplified Arabic"/>
          <w:sz w:val="24"/>
          <w:szCs w:val="24"/>
          <w:rtl/>
        </w:rPr>
        <w:t>18-</w:t>
      </w:r>
      <w:r w:rsidRPr="006B3FCE">
        <w:rPr>
          <w:rFonts w:ascii="Simplified Arabic" w:hAnsi="Simplified Arabic" w:cs="Simplified Arabic" w:hint="cs"/>
          <w:sz w:val="24"/>
          <w:szCs w:val="24"/>
          <w:rtl/>
        </w:rPr>
        <w:tab/>
        <w:t>و</w:t>
      </w:r>
      <w:r w:rsidRPr="006B3FCE">
        <w:rPr>
          <w:rFonts w:ascii="Simplified Arabic" w:hAnsi="Simplified Arabic" w:cs="Simplified Arabic"/>
          <w:sz w:val="24"/>
          <w:szCs w:val="24"/>
          <w:rtl/>
        </w:rPr>
        <w:t xml:space="preserve">تشمل </w:t>
      </w:r>
      <w:r w:rsidRPr="006B3FCE">
        <w:rPr>
          <w:rFonts w:ascii="Simplified Arabic" w:hAnsi="Simplified Arabic" w:cs="Simplified Arabic" w:hint="cs"/>
          <w:sz w:val="24"/>
          <w:szCs w:val="24"/>
          <w:rtl/>
        </w:rPr>
        <w:t>مهام</w:t>
      </w:r>
      <w:r w:rsidRPr="006B3FCE">
        <w:rPr>
          <w:rFonts w:ascii="Simplified Arabic" w:hAnsi="Simplified Arabic" w:cs="Simplified Arabic"/>
          <w:sz w:val="24"/>
          <w:szCs w:val="24"/>
          <w:rtl/>
        </w:rPr>
        <w:t xml:space="preserve"> آلية وارسو الدولية ما يلي: (أ) تعزيز المعرفة </w:t>
      </w:r>
      <w:r w:rsidRPr="006B3FCE">
        <w:rPr>
          <w:rFonts w:ascii="Simplified Arabic" w:hAnsi="Simplified Arabic" w:cs="Simplified Arabic" w:hint="cs"/>
          <w:sz w:val="24"/>
          <w:szCs w:val="24"/>
          <w:rtl/>
        </w:rPr>
        <w:t>با</w:t>
      </w:r>
      <w:r w:rsidRPr="006B3FCE">
        <w:rPr>
          <w:rFonts w:ascii="Simplified Arabic" w:hAnsi="Simplified Arabic" w:cs="Simplified Arabic"/>
          <w:sz w:val="24"/>
          <w:szCs w:val="24"/>
          <w:rtl/>
        </w:rPr>
        <w:t>لن</w:t>
      </w:r>
      <w:r w:rsidRPr="006B3FCE">
        <w:rPr>
          <w:rFonts w:ascii="Simplified Arabic" w:hAnsi="Simplified Arabic" w:cs="Simplified Arabic" w:hint="cs"/>
          <w:sz w:val="24"/>
          <w:szCs w:val="24"/>
          <w:rtl/>
        </w:rPr>
        <w:t>ُ</w:t>
      </w:r>
      <w:r w:rsidRPr="006B3FCE">
        <w:rPr>
          <w:rFonts w:ascii="Simplified Arabic" w:hAnsi="Simplified Arabic" w:cs="Simplified Arabic"/>
          <w:sz w:val="24"/>
          <w:szCs w:val="24"/>
          <w:rtl/>
        </w:rPr>
        <w:t xml:space="preserve">هج الشاملة لإدارة المخاطر </w:t>
      </w:r>
      <w:r w:rsidRPr="006B3FCE">
        <w:rPr>
          <w:rFonts w:ascii="Simplified Arabic" w:hAnsi="Simplified Arabic" w:cs="Simplified Arabic" w:hint="cs"/>
          <w:sz w:val="24"/>
          <w:szCs w:val="24"/>
          <w:rtl/>
        </w:rPr>
        <w:t xml:space="preserve">من أجل </w:t>
      </w:r>
      <w:r w:rsidRPr="006B3FCE">
        <w:rPr>
          <w:rFonts w:ascii="Simplified Arabic" w:hAnsi="Simplified Arabic" w:cs="Simplified Arabic"/>
          <w:sz w:val="24"/>
          <w:szCs w:val="24"/>
          <w:rtl/>
        </w:rPr>
        <w:t>معالجة الخسائر والأضرار المرت</w:t>
      </w:r>
      <w:r w:rsidR="00556688" w:rsidRPr="006B3FCE">
        <w:rPr>
          <w:rFonts w:ascii="Simplified Arabic" w:hAnsi="Simplified Arabic" w:cs="Simplified Arabic"/>
          <w:sz w:val="24"/>
          <w:szCs w:val="24"/>
          <w:rtl/>
        </w:rPr>
        <w:t>بطة بالآثار الضارة لتغير المناخ، بما في</w:t>
      </w:r>
      <w:r w:rsidR="00556688" w:rsidRPr="006B3FCE">
        <w:rPr>
          <w:rFonts w:ascii="Simplified Arabic" w:hAnsi="Simplified Arabic" w:cs="Simplified Arabic" w:hint="cs"/>
          <w:sz w:val="24"/>
          <w:szCs w:val="24"/>
          <w:rtl/>
        </w:rPr>
        <w:t>ها</w:t>
      </w:r>
      <w:r w:rsidRPr="006B3FCE">
        <w:rPr>
          <w:rFonts w:ascii="Simplified Arabic" w:hAnsi="Simplified Arabic" w:cs="Simplified Arabic"/>
          <w:sz w:val="24"/>
          <w:szCs w:val="24"/>
          <w:rtl/>
        </w:rPr>
        <w:t xml:space="preserve"> آثار</w:t>
      </w:r>
      <w:r w:rsidR="00556688" w:rsidRPr="006B3FCE">
        <w:rPr>
          <w:rFonts w:ascii="Simplified Arabic" w:hAnsi="Simplified Arabic" w:cs="Simplified Arabic" w:hint="cs"/>
          <w:sz w:val="24"/>
          <w:szCs w:val="24"/>
          <w:rtl/>
        </w:rPr>
        <w:t xml:space="preserve"> الظواهر</w:t>
      </w:r>
      <w:r w:rsidRPr="006B3FCE">
        <w:rPr>
          <w:rFonts w:ascii="Simplified Arabic" w:hAnsi="Simplified Arabic" w:cs="Simplified Arabic"/>
          <w:sz w:val="24"/>
          <w:szCs w:val="24"/>
          <w:rtl/>
        </w:rPr>
        <w:t xml:space="preserve"> البطيئة </w:t>
      </w:r>
      <w:r w:rsidR="00556688" w:rsidRPr="006B3FCE">
        <w:rPr>
          <w:rFonts w:ascii="Simplified Arabic" w:hAnsi="Simplified Arabic" w:cs="Simplified Arabic" w:hint="cs"/>
          <w:sz w:val="24"/>
          <w:szCs w:val="24"/>
          <w:rtl/>
        </w:rPr>
        <w:t>الحدوث، وتعزيز فهم هذه النُهج</w:t>
      </w:r>
      <w:r w:rsidRPr="006B3FCE">
        <w:rPr>
          <w:rFonts w:ascii="Simplified Arabic" w:hAnsi="Simplified Arabic" w:cs="Simplified Arabic"/>
          <w:sz w:val="24"/>
          <w:szCs w:val="24"/>
          <w:rtl/>
        </w:rPr>
        <w:t xml:space="preserve">؛ (ب) </w:t>
      </w:r>
      <w:r w:rsidR="0081688D" w:rsidRPr="006B3FCE">
        <w:rPr>
          <w:rFonts w:ascii="Simplified Arabic" w:hAnsi="Simplified Arabic" w:cs="Simplified Arabic" w:hint="cs"/>
          <w:sz w:val="24"/>
          <w:szCs w:val="24"/>
          <w:rtl/>
        </w:rPr>
        <w:t>و</w:t>
      </w:r>
      <w:r w:rsidRPr="006B3FCE">
        <w:rPr>
          <w:rFonts w:ascii="Simplified Arabic" w:hAnsi="Simplified Arabic" w:cs="Simplified Arabic"/>
          <w:sz w:val="24"/>
          <w:szCs w:val="24"/>
          <w:rtl/>
        </w:rPr>
        <w:t>تعزيز الحوار والتنسيق وال</w:t>
      </w:r>
      <w:r w:rsidR="0081688D" w:rsidRPr="006B3FCE">
        <w:rPr>
          <w:rFonts w:ascii="Simplified Arabic" w:hAnsi="Simplified Arabic" w:cs="Simplified Arabic" w:hint="cs"/>
          <w:sz w:val="24"/>
          <w:szCs w:val="24"/>
          <w:rtl/>
        </w:rPr>
        <w:t>اتساق</w:t>
      </w:r>
      <w:r w:rsidRPr="006B3FCE">
        <w:rPr>
          <w:rFonts w:ascii="Simplified Arabic" w:hAnsi="Simplified Arabic" w:cs="Simplified Arabic"/>
          <w:sz w:val="24"/>
          <w:szCs w:val="24"/>
          <w:rtl/>
        </w:rPr>
        <w:t xml:space="preserve"> و</w:t>
      </w:r>
      <w:r w:rsidR="0081688D" w:rsidRPr="006B3FCE">
        <w:rPr>
          <w:rFonts w:ascii="Simplified Arabic" w:hAnsi="Simplified Arabic" w:cs="Simplified Arabic" w:hint="cs"/>
          <w:sz w:val="24"/>
          <w:szCs w:val="24"/>
          <w:rtl/>
        </w:rPr>
        <w:t xml:space="preserve">أوجه </w:t>
      </w:r>
      <w:r w:rsidRPr="006B3FCE">
        <w:rPr>
          <w:rFonts w:ascii="Simplified Arabic" w:hAnsi="Simplified Arabic" w:cs="Simplified Arabic"/>
          <w:sz w:val="24"/>
          <w:szCs w:val="24"/>
          <w:rtl/>
        </w:rPr>
        <w:t>التآزر بين أصحاب المصلحة المعنيين</w:t>
      </w:r>
      <w:r w:rsidR="0081688D" w:rsidRPr="006B3FCE">
        <w:rPr>
          <w:rFonts w:ascii="Simplified Arabic" w:hAnsi="Simplified Arabic" w:cs="Simplified Arabic" w:hint="cs"/>
          <w:sz w:val="24"/>
          <w:szCs w:val="24"/>
          <w:rtl/>
        </w:rPr>
        <w:t>؛</w:t>
      </w:r>
      <w:r w:rsidRPr="006B3FCE">
        <w:rPr>
          <w:rFonts w:ascii="Simplified Arabic" w:hAnsi="Simplified Arabic" w:cs="Simplified Arabic"/>
          <w:sz w:val="24"/>
          <w:szCs w:val="24"/>
          <w:rtl/>
        </w:rPr>
        <w:t xml:space="preserve"> (ج) </w:t>
      </w:r>
      <w:r w:rsidR="0081688D" w:rsidRPr="006B3FCE">
        <w:rPr>
          <w:rFonts w:ascii="Simplified Arabic" w:hAnsi="Simplified Arabic" w:cs="Simplified Arabic" w:hint="cs"/>
          <w:sz w:val="24"/>
          <w:szCs w:val="24"/>
          <w:rtl/>
        </w:rPr>
        <w:t>والنهوض بالإجراءات المتخذة</w:t>
      </w:r>
      <w:r w:rsidRPr="006B3FCE">
        <w:rPr>
          <w:rFonts w:ascii="Simplified Arabic" w:hAnsi="Simplified Arabic" w:cs="Simplified Arabic"/>
          <w:sz w:val="24"/>
          <w:szCs w:val="24"/>
          <w:rtl/>
        </w:rPr>
        <w:t xml:space="preserve"> والدعم </w:t>
      </w:r>
      <w:r w:rsidR="0081688D" w:rsidRPr="006B3FCE">
        <w:rPr>
          <w:rFonts w:ascii="Simplified Arabic" w:hAnsi="Simplified Arabic" w:cs="Simplified Arabic" w:hint="cs"/>
          <w:sz w:val="24"/>
          <w:szCs w:val="24"/>
          <w:rtl/>
        </w:rPr>
        <w:t>المقدم</w:t>
      </w:r>
      <w:r w:rsidRPr="006B3FCE">
        <w:rPr>
          <w:rFonts w:ascii="Simplified Arabic" w:hAnsi="Simplified Arabic" w:cs="Simplified Arabic"/>
          <w:sz w:val="24"/>
          <w:szCs w:val="24"/>
          <w:rtl/>
        </w:rPr>
        <w:t>، بما في ذلك التمويل والتكنولوجيا وبناء القدرات</w:t>
      </w:r>
      <w:r w:rsidR="0081688D" w:rsidRPr="006B3FCE">
        <w:rPr>
          <w:rFonts w:ascii="Simplified Arabic" w:hAnsi="Simplified Arabic" w:cs="Simplified Arabic" w:hint="cs"/>
          <w:sz w:val="24"/>
          <w:szCs w:val="24"/>
          <w:rtl/>
        </w:rPr>
        <w:t>.</w:t>
      </w:r>
      <w:r w:rsidR="0081688D" w:rsidRPr="006B3FCE">
        <w:rPr>
          <w:rFonts w:ascii="Simplified Arabic" w:hAnsi="Simplified Arabic" w:cs="Simplified Arabic"/>
          <w:sz w:val="24"/>
          <w:szCs w:val="24"/>
          <w:rtl/>
        </w:rPr>
        <w:t xml:space="preserve"> </w:t>
      </w:r>
      <w:r w:rsidR="0081688D" w:rsidRPr="006B3FCE">
        <w:rPr>
          <w:rFonts w:ascii="Simplified Arabic" w:hAnsi="Simplified Arabic" w:cs="Simplified Arabic" w:hint="cs"/>
          <w:sz w:val="24"/>
          <w:szCs w:val="24"/>
          <w:rtl/>
        </w:rPr>
        <w:t>وتتولى</w:t>
      </w:r>
      <w:r w:rsidR="0081688D" w:rsidRPr="006B3FCE">
        <w:rPr>
          <w:rFonts w:ascii="Simplified Arabic" w:hAnsi="Simplified Arabic" w:cs="Simplified Arabic"/>
          <w:sz w:val="24"/>
          <w:szCs w:val="24"/>
          <w:rtl/>
        </w:rPr>
        <w:t xml:space="preserve"> اللجنة التنفيذية للآلية</w:t>
      </w:r>
      <w:r w:rsidR="0081688D" w:rsidRPr="006B3FCE">
        <w:rPr>
          <w:rFonts w:ascii="Simplified Arabic" w:hAnsi="Simplified Arabic" w:cs="Simplified Arabic" w:hint="cs"/>
          <w:sz w:val="24"/>
          <w:szCs w:val="24"/>
          <w:rtl/>
        </w:rPr>
        <w:t xml:space="preserve"> توجيه</w:t>
      </w:r>
      <w:r w:rsidR="0081688D" w:rsidRPr="006B3FCE">
        <w:rPr>
          <w:rFonts w:ascii="Simplified Arabic" w:hAnsi="Simplified Arabic" w:cs="Simplified Arabic"/>
          <w:sz w:val="24"/>
          <w:szCs w:val="24"/>
          <w:rtl/>
        </w:rPr>
        <w:t xml:space="preserve"> تنفيذ تلك المهام من خلال خطة عملها، وبدعم من أفرقة الخبراء المواضيعية</w:t>
      </w:r>
      <w:r w:rsidR="0081688D" w:rsidRPr="006B3FCE">
        <w:rPr>
          <w:rFonts w:ascii="Simplified Arabic" w:hAnsi="Simplified Arabic" w:cs="Simplified Arabic" w:hint="cs"/>
          <w:sz w:val="24"/>
          <w:szCs w:val="24"/>
          <w:rtl/>
        </w:rPr>
        <w:t>.</w:t>
      </w:r>
      <w:r w:rsidR="0081688D" w:rsidRPr="006B3FCE">
        <w:rPr>
          <w:kern w:val="22"/>
          <w:sz w:val="24"/>
          <w:szCs w:val="24"/>
          <w:vertAlign w:val="superscript"/>
        </w:rPr>
        <w:t xml:space="preserve"> </w:t>
      </w:r>
      <w:r w:rsidR="0081688D" w:rsidRPr="006B3FCE">
        <w:rPr>
          <w:kern w:val="22"/>
          <w:sz w:val="24"/>
          <w:szCs w:val="24"/>
          <w:vertAlign w:val="superscript"/>
        </w:rPr>
        <w:footnoteReference w:id="16"/>
      </w:r>
      <w:r w:rsidR="0081688D" w:rsidRPr="006B3FCE">
        <w:rPr>
          <w:rFonts w:ascii="Simplified Arabic" w:hAnsi="Simplified Arabic" w:cs="Simplified Arabic" w:hint="cs"/>
          <w:sz w:val="24"/>
          <w:szCs w:val="24"/>
          <w:rtl/>
        </w:rPr>
        <w:t xml:space="preserve"> </w:t>
      </w:r>
      <w:r w:rsidR="0081688D" w:rsidRPr="006B3FCE">
        <w:rPr>
          <w:rFonts w:ascii="Simplified Arabic" w:hAnsi="Simplified Arabic" w:cs="Simplified Arabic"/>
          <w:sz w:val="24"/>
          <w:szCs w:val="24"/>
          <w:rtl/>
        </w:rPr>
        <w:t>وقامت اللجنة التنفيذية، من بين أمور أخرى، بإنشاء مركز لتبادل</w:t>
      </w:r>
      <w:r w:rsidR="000B7626" w:rsidRPr="006B3FCE">
        <w:rPr>
          <w:rFonts w:ascii="Simplified Arabic" w:hAnsi="Simplified Arabic" w:cs="Simplified Arabic" w:hint="cs"/>
          <w:sz w:val="24"/>
          <w:szCs w:val="24"/>
          <w:rtl/>
        </w:rPr>
        <w:t xml:space="preserve"> المعلومات من أجل تحويل</w:t>
      </w:r>
      <w:r w:rsidR="0081688D" w:rsidRPr="006B3FCE">
        <w:rPr>
          <w:rFonts w:ascii="Simplified Arabic" w:hAnsi="Simplified Arabic" w:cs="Simplified Arabic"/>
          <w:sz w:val="24"/>
          <w:szCs w:val="24"/>
          <w:rtl/>
        </w:rPr>
        <w:t xml:space="preserve"> المخاطر </w:t>
      </w:r>
      <w:r w:rsidR="00F944F0">
        <w:rPr>
          <w:rFonts w:ascii="Simplified Arabic" w:hAnsi="Simplified Arabic" w:cs="Simplified Arabic" w:hint="cs"/>
          <w:sz w:val="24"/>
          <w:szCs w:val="24"/>
          <w:rtl/>
        </w:rPr>
        <w:t>يُعتبر</w:t>
      </w:r>
      <w:r w:rsidR="000B7626" w:rsidRPr="006B3FCE">
        <w:rPr>
          <w:rFonts w:ascii="Simplified Arabic" w:hAnsi="Simplified Arabic" w:cs="Simplified Arabic" w:hint="cs"/>
          <w:sz w:val="24"/>
          <w:szCs w:val="24"/>
          <w:rtl/>
        </w:rPr>
        <w:t xml:space="preserve"> </w:t>
      </w:r>
      <w:r w:rsidR="0081688D" w:rsidRPr="006B3FCE">
        <w:rPr>
          <w:rFonts w:ascii="Simplified Arabic" w:hAnsi="Simplified Arabic" w:cs="Simplified Arabic"/>
          <w:sz w:val="24"/>
          <w:szCs w:val="24"/>
          <w:rtl/>
        </w:rPr>
        <w:t>مستودع</w:t>
      </w:r>
      <w:r w:rsidR="000B7626" w:rsidRPr="006B3FCE">
        <w:rPr>
          <w:rFonts w:ascii="Simplified Arabic" w:hAnsi="Simplified Arabic" w:cs="Simplified Arabic" w:hint="cs"/>
          <w:sz w:val="24"/>
          <w:szCs w:val="24"/>
          <w:rtl/>
        </w:rPr>
        <w:t>ا</w:t>
      </w:r>
      <w:r w:rsidR="0081688D" w:rsidRPr="006B3FCE">
        <w:rPr>
          <w:rFonts w:ascii="Simplified Arabic" w:hAnsi="Simplified Arabic" w:cs="Simplified Arabic"/>
          <w:sz w:val="24"/>
          <w:szCs w:val="24"/>
          <w:rtl/>
        </w:rPr>
        <w:t xml:space="preserve"> للمعلومات المتعلقة بالتأمين والموضوعات ذات الصلة</w:t>
      </w:r>
      <w:r w:rsidR="000B7626" w:rsidRPr="006B3FCE">
        <w:rPr>
          <w:rFonts w:ascii="Simplified Arabic" w:hAnsi="Simplified Arabic" w:cs="Simplified Arabic" w:hint="cs"/>
          <w:sz w:val="24"/>
          <w:szCs w:val="24"/>
          <w:rtl/>
        </w:rPr>
        <w:t>. و</w:t>
      </w:r>
      <w:r w:rsidR="000B7626" w:rsidRPr="006B3FCE">
        <w:rPr>
          <w:rFonts w:ascii="Simplified Arabic" w:hAnsi="Simplified Arabic" w:cs="Simplified Arabic"/>
          <w:sz w:val="24"/>
          <w:szCs w:val="24"/>
          <w:rtl/>
        </w:rPr>
        <w:t>وفق</w:t>
      </w:r>
      <w:r w:rsidR="0081688D" w:rsidRPr="006B3FCE">
        <w:rPr>
          <w:rFonts w:ascii="Simplified Arabic" w:hAnsi="Simplified Arabic" w:cs="Simplified Arabic"/>
          <w:sz w:val="24"/>
          <w:szCs w:val="24"/>
          <w:rtl/>
        </w:rPr>
        <w:t>ا للمادة 8 من اتفاق باريس، تخضع آلية وارسو الدولية لس</w:t>
      </w:r>
      <w:r w:rsidR="000B7626" w:rsidRPr="006B3FCE">
        <w:rPr>
          <w:rFonts w:ascii="Simplified Arabic" w:hAnsi="Simplified Arabic" w:cs="Simplified Arabic"/>
          <w:sz w:val="24"/>
          <w:szCs w:val="24"/>
          <w:rtl/>
        </w:rPr>
        <w:t>لطة اجتماع الأطراف في الاتفاق</w:t>
      </w:r>
      <w:r w:rsidR="00F944F0">
        <w:rPr>
          <w:rFonts w:ascii="Simplified Arabic" w:hAnsi="Simplified Arabic" w:cs="Simplified Arabic" w:hint="cs"/>
          <w:sz w:val="24"/>
          <w:szCs w:val="24"/>
          <w:rtl/>
        </w:rPr>
        <w:t>.</w:t>
      </w:r>
      <w:r w:rsidR="0081688D" w:rsidRPr="006B3FCE">
        <w:rPr>
          <w:rFonts w:ascii="Simplified Arabic" w:hAnsi="Simplified Arabic" w:cs="Simplified Arabic"/>
          <w:sz w:val="24"/>
          <w:szCs w:val="24"/>
          <w:rtl/>
        </w:rPr>
        <w:t xml:space="preserve"> و</w:t>
      </w:r>
      <w:r w:rsidR="002636E4" w:rsidRPr="006B3FCE">
        <w:rPr>
          <w:rFonts w:ascii="Simplified Arabic" w:hAnsi="Simplified Arabic" w:cs="Simplified Arabic" w:hint="cs"/>
          <w:sz w:val="24"/>
          <w:szCs w:val="24"/>
          <w:rtl/>
        </w:rPr>
        <w:t>يمكن</w:t>
      </w:r>
      <w:r w:rsidR="0081688D" w:rsidRPr="006B3FCE">
        <w:rPr>
          <w:rFonts w:ascii="Simplified Arabic" w:hAnsi="Simplified Arabic" w:cs="Simplified Arabic"/>
          <w:sz w:val="24"/>
          <w:szCs w:val="24"/>
          <w:rtl/>
        </w:rPr>
        <w:t xml:space="preserve"> أن تشمل مجالات التعاون والتيسير </w:t>
      </w:r>
      <w:r w:rsidR="00021B69" w:rsidRPr="006B3FCE">
        <w:rPr>
          <w:rFonts w:ascii="Simplified Arabic" w:hAnsi="Simplified Arabic" w:cs="Simplified Arabic" w:hint="cs"/>
          <w:sz w:val="24"/>
          <w:szCs w:val="24"/>
          <w:rtl/>
        </w:rPr>
        <w:t xml:space="preserve">من أجل </w:t>
      </w:r>
      <w:r w:rsidR="0081688D" w:rsidRPr="006B3FCE">
        <w:rPr>
          <w:rFonts w:ascii="Simplified Arabic" w:hAnsi="Simplified Arabic" w:cs="Simplified Arabic"/>
          <w:sz w:val="24"/>
          <w:szCs w:val="24"/>
          <w:rtl/>
        </w:rPr>
        <w:t xml:space="preserve">تعزيز </w:t>
      </w:r>
      <w:r w:rsidR="002636E4" w:rsidRPr="006B3FCE">
        <w:rPr>
          <w:rFonts w:ascii="Simplified Arabic" w:hAnsi="Simplified Arabic" w:cs="Simplified Arabic" w:hint="cs"/>
          <w:sz w:val="24"/>
          <w:szCs w:val="24"/>
          <w:rtl/>
        </w:rPr>
        <w:t>الفهم</w:t>
      </w:r>
      <w:r w:rsidR="0081688D" w:rsidRPr="006B3FCE">
        <w:rPr>
          <w:rFonts w:ascii="Simplified Arabic" w:hAnsi="Simplified Arabic" w:cs="Simplified Arabic"/>
          <w:sz w:val="24"/>
          <w:szCs w:val="24"/>
          <w:rtl/>
        </w:rPr>
        <w:t xml:space="preserve"> وال</w:t>
      </w:r>
      <w:r w:rsidR="002636E4" w:rsidRPr="006B3FCE">
        <w:rPr>
          <w:rFonts w:ascii="Simplified Arabic" w:hAnsi="Simplified Arabic" w:cs="Simplified Arabic" w:hint="cs"/>
          <w:sz w:val="24"/>
          <w:szCs w:val="24"/>
          <w:rtl/>
        </w:rPr>
        <w:t>إجراءات</w:t>
      </w:r>
      <w:r w:rsidR="002636E4" w:rsidRPr="006B3FCE">
        <w:rPr>
          <w:rFonts w:ascii="Simplified Arabic" w:hAnsi="Simplified Arabic" w:cs="Simplified Arabic"/>
          <w:sz w:val="24"/>
          <w:szCs w:val="24"/>
          <w:rtl/>
        </w:rPr>
        <w:t xml:space="preserve"> والدعم</w:t>
      </w:r>
      <w:r w:rsidR="0081688D" w:rsidRPr="006B3FCE">
        <w:rPr>
          <w:rFonts w:ascii="Simplified Arabic" w:hAnsi="Simplified Arabic" w:cs="Simplified Arabic"/>
          <w:sz w:val="24"/>
          <w:szCs w:val="24"/>
          <w:rtl/>
        </w:rPr>
        <w:t>، من بين أمور أخرى</w:t>
      </w:r>
      <w:r w:rsidR="002636E4" w:rsidRPr="006B3FCE">
        <w:rPr>
          <w:rFonts w:ascii="Simplified Arabic" w:hAnsi="Simplified Arabic" w:cs="Simplified Arabic" w:hint="cs"/>
          <w:sz w:val="24"/>
          <w:szCs w:val="24"/>
          <w:rtl/>
        </w:rPr>
        <w:t>،</w:t>
      </w:r>
      <w:r w:rsidR="0081688D" w:rsidRPr="006B3FCE">
        <w:rPr>
          <w:rFonts w:ascii="Simplified Arabic" w:hAnsi="Simplified Arabic" w:cs="Simplified Arabic"/>
          <w:sz w:val="24"/>
          <w:szCs w:val="24"/>
          <w:rtl/>
        </w:rPr>
        <w:t xml:space="preserve"> </w:t>
      </w:r>
      <w:r w:rsidR="002636E4" w:rsidRPr="006B3FCE">
        <w:rPr>
          <w:rFonts w:ascii="Simplified Arabic" w:hAnsi="Simplified Arabic" w:cs="Simplified Arabic" w:hint="cs"/>
          <w:sz w:val="24"/>
          <w:szCs w:val="24"/>
          <w:rtl/>
        </w:rPr>
        <w:t>تسهيلات</w:t>
      </w:r>
      <w:r w:rsidR="0081688D" w:rsidRPr="006B3FCE">
        <w:rPr>
          <w:rFonts w:ascii="Simplified Arabic" w:hAnsi="Simplified Arabic" w:cs="Simplified Arabic"/>
          <w:sz w:val="24"/>
          <w:szCs w:val="24"/>
          <w:rtl/>
        </w:rPr>
        <w:t xml:space="preserve"> التأمين ضد المخاطر، وتجميع </w:t>
      </w:r>
      <w:r w:rsidR="002636E4" w:rsidRPr="006B3FCE">
        <w:rPr>
          <w:rFonts w:ascii="Simplified Arabic" w:hAnsi="Simplified Arabic" w:cs="Simplified Arabic" w:hint="cs"/>
          <w:sz w:val="24"/>
          <w:szCs w:val="24"/>
          <w:rtl/>
        </w:rPr>
        <w:t>ال</w:t>
      </w:r>
      <w:r w:rsidR="0081688D" w:rsidRPr="006B3FCE">
        <w:rPr>
          <w:rFonts w:ascii="Simplified Arabic" w:hAnsi="Simplified Arabic" w:cs="Simplified Arabic"/>
          <w:sz w:val="24"/>
          <w:szCs w:val="24"/>
          <w:rtl/>
        </w:rPr>
        <w:t>مخاطر المناخ</w:t>
      </w:r>
      <w:r w:rsidR="002636E4" w:rsidRPr="006B3FCE">
        <w:rPr>
          <w:rFonts w:ascii="Simplified Arabic" w:hAnsi="Simplified Arabic" w:cs="Simplified Arabic" w:hint="cs"/>
          <w:sz w:val="24"/>
          <w:szCs w:val="24"/>
          <w:rtl/>
        </w:rPr>
        <w:t>ية</w:t>
      </w:r>
      <w:r w:rsidR="0081688D" w:rsidRPr="006B3FCE">
        <w:rPr>
          <w:rFonts w:ascii="Simplified Arabic" w:hAnsi="Simplified Arabic" w:cs="Simplified Arabic"/>
          <w:sz w:val="24"/>
          <w:szCs w:val="24"/>
          <w:rtl/>
        </w:rPr>
        <w:t xml:space="preserve"> وغير</w:t>
      </w:r>
      <w:r w:rsidR="002636E4" w:rsidRPr="006B3FCE">
        <w:rPr>
          <w:rFonts w:ascii="Simplified Arabic" w:hAnsi="Simplified Arabic" w:cs="Simplified Arabic" w:hint="cs"/>
          <w:sz w:val="24"/>
          <w:szCs w:val="24"/>
          <w:rtl/>
        </w:rPr>
        <w:t xml:space="preserve"> ذلك</w:t>
      </w:r>
      <w:r w:rsidR="0081688D" w:rsidRPr="006B3FCE">
        <w:rPr>
          <w:rFonts w:ascii="Simplified Arabic" w:hAnsi="Simplified Arabic" w:cs="Simplified Arabic"/>
          <w:sz w:val="24"/>
          <w:szCs w:val="24"/>
          <w:rtl/>
        </w:rPr>
        <w:t xml:space="preserve"> من حلول التأمين</w:t>
      </w:r>
      <w:r w:rsidR="002636E4" w:rsidRPr="006B3FCE">
        <w:rPr>
          <w:rFonts w:ascii="Simplified Arabic" w:hAnsi="Simplified Arabic" w:cs="Simplified Arabic" w:hint="cs"/>
          <w:sz w:val="24"/>
          <w:szCs w:val="24"/>
          <w:rtl/>
        </w:rPr>
        <w:t>.</w:t>
      </w:r>
    </w:p>
    <w:p w:rsidR="002636E4" w:rsidRPr="001337E6" w:rsidRDefault="002636E4" w:rsidP="007E45F4">
      <w:pPr>
        <w:bidi/>
        <w:rPr>
          <w:rFonts w:ascii="Simplified Arabic" w:hAnsi="Simplified Arabic" w:cs="Simplified Arabic"/>
          <w:rtl/>
        </w:rPr>
      </w:pPr>
      <w:r>
        <w:rPr>
          <w:rFonts w:ascii="Simplified Arabic" w:hAnsi="Simplified Arabic" w:cs="Simplified Arabic"/>
          <w:rtl/>
        </w:rPr>
        <w:t>19-</w:t>
      </w:r>
      <w:r>
        <w:rPr>
          <w:rFonts w:ascii="Simplified Arabic" w:hAnsi="Simplified Arabic" w:cs="Simplified Arabic" w:hint="cs"/>
          <w:rtl/>
        </w:rPr>
        <w:tab/>
        <w:t>وي</w:t>
      </w:r>
      <w:r w:rsidR="00240A77">
        <w:rPr>
          <w:rFonts w:ascii="Simplified Arabic" w:hAnsi="Simplified Arabic" w:cs="Simplified Arabic" w:hint="cs"/>
          <w:rtl/>
        </w:rPr>
        <w:t>شكل</w:t>
      </w:r>
      <w:r>
        <w:rPr>
          <w:rFonts w:ascii="Simplified Arabic" w:hAnsi="Simplified Arabic" w:cs="Simplified Arabic" w:hint="cs"/>
          <w:rtl/>
        </w:rPr>
        <w:t xml:space="preserve"> </w:t>
      </w:r>
      <w:r w:rsidRPr="001337E6">
        <w:rPr>
          <w:rFonts w:ascii="Simplified Arabic" w:hAnsi="Simplified Arabic" w:cs="Simplified Arabic"/>
          <w:rtl/>
        </w:rPr>
        <w:t>التأمين</w:t>
      </w:r>
      <w:r w:rsidR="00240A77">
        <w:rPr>
          <w:rFonts w:ascii="Simplified Arabic" w:hAnsi="Simplified Arabic" w:cs="Simplified Arabic" w:hint="cs"/>
          <w:rtl/>
        </w:rPr>
        <w:t xml:space="preserve"> ضد مخاطر</w:t>
      </w:r>
      <w:r w:rsidRPr="001337E6">
        <w:rPr>
          <w:rFonts w:ascii="Simplified Arabic" w:hAnsi="Simplified Arabic" w:cs="Simplified Arabic"/>
          <w:rtl/>
        </w:rPr>
        <w:t xml:space="preserve"> المناخ </w:t>
      </w:r>
      <w:r w:rsidR="00240A77">
        <w:rPr>
          <w:rFonts w:ascii="Simplified Arabic" w:hAnsi="Simplified Arabic" w:cs="Simplified Arabic" w:hint="cs"/>
          <w:rtl/>
        </w:rPr>
        <w:t>إحدى</w:t>
      </w:r>
      <w:r w:rsidRPr="001337E6">
        <w:rPr>
          <w:rFonts w:ascii="Simplified Arabic" w:hAnsi="Simplified Arabic" w:cs="Simplified Arabic"/>
          <w:rtl/>
        </w:rPr>
        <w:t xml:space="preserve"> الاستراتيجيات الرئيسية لتحسين إعداد البلدان ل</w:t>
      </w:r>
      <w:r w:rsidR="00240A77">
        <w:rPr>
          <w:rFonts w:ascii="Simplified Arabic" w:hAnsi="Simplified Arabic" w:cs="Simplified Arabic" w:hint="cs"/>
          <w:rtl/>
        </w:rPr>
        <w:t xml:space="preserve">مواجهة </w:t>
      </w:r>
      <w:r w:rsidRPr="001337E6">
        <w:rPr>
          <w:rFonts w:ascii="Simplified Arabic" w:hAnsi="Simplified Arabic" w:cs="Simplified Arabic"/>
          <w:rtl/>
        </w:rPr>
        <w:t>تغير المناخ</w:t>
      </w:r>
      <w:r w:rsidR="00240A77">
        <w:rPr>
          <w:rFonts w:ascii="Simplified Arabic" w:hAnsi="Simplified Arabic" w:cs="Simplified Arabic" w:hint="cs"/>
          <w:rtl/>
        </w:rPr>
        <w:t xml:space="preserve">. </w:t>
      </w:r>
      <w:r w:rsidRPr="001337E6">
        <w:rPr>
          <w:rFonts w:ascii="Simplified Arabic" w:hAnsi="Simplified Arabic" w:cs="Simplified Arabic"/>
          <w:rtl/>
        </w:rPr>
        <w:t>و</w:t>
      </w:r>
      <w:r w:rsidR="00240A77">
        <w:rPr>
          <w:rFonts w:ascii="Simplified Arabic" w:hAnsi="Simplified Arabic" w:cs="Simplified Arabic" w:hint="cs"/>
          <w:rtl/>
        </w:rPr>
        <w:t>ينوي</w:t>
      </w:r>
      <w:r w:rsidRPr="001337E6">
        <w:rPr>
          <w:rFonts w:ascii="Simplified Arabic" w:hAnsi="Simplified Arabic" w:cs="Simplified Arabic"/>
          <w:rtl/>
        </w:rPr>
        <w:t xml:space="preserve"> عدد متزايد من الدول إدراج استراتيجيات التأمين في </w:t>
      </w:r>
      <w:r w:rsidR="006B3FCE">
        <w:rPr>
          <w:rFonts w:ascii="Simplified Arabic" w:hAnsi="Simplified Arabic" w:cs="Simplified Arabic" w:hint="cs"/>
          <w:rtl/>
        </w:rPr>
        <w:t>ال</w:t>
      </w:r>
      <w:r w:rsidRPr="001337E6">
        <w:rPr>
          <w:rFonts w:ascii="Simplified Arabic" w:hAnsi="Simplified Arabic" w:cs="Simplified Arabic"/>
          <w:rtl/>
        </w:rPr>
        <w:t>جهود</w:t>
      </w:r>
      <w:r w:rsidR="006B3FCE">
        <w:rPr>
          <w:rFonts w:ascii="Simplified Arabic" w:hAnsi="Simplified Arabic" w:cs="Simplified Arabic" w:hint="cs"/>
          <w:rtl/>
        </w:rPr>
        <w:t xml:space="preserve"> الوطنية</w:t>
      </w:r>
      <w:r w:rsidRPr="001337E6">
        <w:rPr>
          <w:rFonts w:ascii="Simplified Arabic" w:hAnsi="Simplified Arabic" w:cs="Simplified Arabic"/>
          <w:rtl/>
        </w:rPr>
        <w:t xml:space="preserve"> الرامية إلى تحقيق أهداف اتفاق باريس</w:t>
      </w:r>
      <w:r w:rsidR="00240A77">
        <w:rPr>
          <w:rFonts w:ascii="Simplified Arabic" w:hAnsi="Simplified Arabic" w:cs="Simplified Arabic" w:hint="cs"/>
          <w:rtl/>
        </w:rPr>
        <w:t>. و</w:t>
      </w:r>
      <w:r w:rsidRPr="001337E6">
        <w:rPr>
          <w:rFonts w:ascii="Simplified Arabic" w:hAnsi="Simplified Arabic" w:cs="Simplified Arabic"/>
          <w:rtl/>
        </w:rPr>
        <w:t>في هذا الصدد،</w:t>
      </w:r>
      <w:r w:rsidR="00240A77">
        <w:rPr>
          <w:rFonts w:ascii="Simplified Arabic" w:hAnsi="Simplified Arabic" w:cs="Simplified Arabic" w:hint="cs"/>
          <w:rtl/>
          <w:lang w:bidi="ar-EG"/>
        </w:rPr>
        <w:t xml:space="preserve"> اعتُبر</w:t>
      </w:r>
      <w:r w:rsidRPr="001337E6">
        <w:rPr>
          <w:rFonts w:ascii="Simplified Arabic" w:hAnsi="Simplified Arabic" w:cs="Simplified Arabic"/>
          <w:rtl/>
        </w:rPr>
        <w:t xml:space="preserve"> إطلاق شراكة</w:t>
      </w:r>
      <w:r w:rsidR="00AA7BFC">
        <w:rPr>
          <w:rFonts w:ascii="Simplified Arabic" w:hAnsi="Simplified Arabic" w:cs="Simplified Arabic" w:hint="cs"/>
          <w:rtl/>
        </w:rPr>
        <w:t xml:space="preserve"> "</w:t>
      </w:r>
      <w:r w:rsidR="00AA7BFC" w:rsidRPr="00B63978">
        <w:rPr>
          <w:sz w:val="22"/>
          <w:szCs w:val="22"/>
        </w:rPr>
        <w:t>InsuResilience</w:t>
      </w:r>
      <w:r w:rsidR="00AA7BFC">
        <w:rPr>
          <w:rFonts w:ascii="Simplified Arabic" w:hAnsi="Simplified Arabic" w:cs="Simplified Arabic" w:hint="cs"/>
          <w:rtl/>
        </w:rPr>
        <w:t>"</w:t>
      </w:r>
      <w:r w:rsidRPr="001337E6">
        <w:rPr>
          <w:rFonts w:ascii="Simplified Arabic" w:hAnsi="Simplified Arabic" w:cs="Simplified Arabic"/>
          <w:rtl/>
        </w:rPr>
        <w:t xml:space="preserve"> العالمية لحلول التمويل </w:t>
      </w:r>
      <w:r w:rsidR="00AA7BFC">
        <w:rPr>
          <w:rFonts w:ascii="Simplified Arabic" w:hAnsi="Simplified Arabic" w:cs="Simplified Arabic" w:hint="cs"/>
          <w:rtl/>
        </w:rPr>
        <w:t>و</w:t>
      </w:r>
      <w:r w:rsidRPr="001337E6">
        <w:rPr>
          <w:rFonts w:ascii="Simplified Arabic" w:hAnsi="Simplified Arabic" w:cs="Simplified Arabic"/>
          <w:rtl/>
        </w:rPr>
        <w:t>ال</w:t>
      </w:r>
      <w:r w:rsidR="00240A77">
        <w:rPr>
          <w:rFonts w:ascii="Simplified Arabic" w:hAnsi="Simplified Arabic" w:cs="Simplified Arabic"/>
          <w:rtl/>
        </w:rPr>
        <w:t>تأمين المتعلقة ب</w:t>
      </w:r>
      <w:r w:rsidR="00AA7BFC">
        <w:rPr>
          <w:rFonts w:ascii="Simplified Arabic" w:hAnsi="Simplified Arabic" w:cs="Simplified Arabic" w:hint="cs"/>
          <w:rtl/>
        </w:rPr>
        <w:t xml:space="preserve">مخاطر </w:t>
      </w:r>
      <w:r w:rsidR="00240A77">
        <w:rPr>
          <w:rFonts w:ascii="Simplified Arabic" w:hAnsi="Simplified Arabic" w:cs="Simplified Arabic"/>
          <w:rtl/>
        </w:rPr>
        <w:t>المناخ والكوارث</w:t>
      </w:r>
      <w:r w:rsidRPr="001337E6">
        <w:rPr>
          <w:rFonts w:ascii="Simplified Arabic" w:hAnsi="Simplified Arabic" w:cs="Simplified Arabic"/>
          <w:rtl/>
        </w:rPr>
        <w:t xml:space="preserve">، والتي </w:t>
      </w:r>
      <w:r w:rsidR="00AA7BFC">
        <w:rPr>
          <w:rFonts w:ascii="Simplified Arabic" w:hAnsi="Simplified Arabic" w:cs="Simplified Arabic" w:hint="cs"/>
          <w:rtl/>
        </w:rPr>
        <w:t>تضم</w:t>
      </w:r>
      <w:r w:rsidRPr="001337E6">
        <w:rPr>
          <w:rFonts w:ascii="Simplified Arabic" w:hAnsi="Simplified Arabic" w:cs="Simplified Arabic"/>
          <w:rtl/>
        </w:rPr>
        <w:t xml:space="preserve"> </w:t>
      </w:r>
      <w:r w:rsidR="00AA7BFC">
        <w:rPr>
          <w:rFonts w:ascii="Simplified Arabic" w:hAnsi="Simplified Arabic" w:cs="Simplified Arabic" w:hint="cs"/>
          <w:rtl/>
        </w:rPr>
        <w:t>بلدان</w:t>
      </w:r>
      <w:r w:rsidRPr="001337E6">
        <w:rPr>
          <w:rFonts w:ascii="Simplified Arabic" w:hAnsi="Simplified Arabic" w:cs="Simplified Arabic"/>
          <w:rtl/>
        </w:rPr>
        <w:t xml:space="preserve"> مجموعة العشرين و</w:t>
      </w:r>
      <w:r w:rsidR="006B3FCE">
        <w:rPr>
          <w:rFonts w:ascii="Simplified Arabic" w:hAnsi="Simplified Arabic" w:cs="Simplified Arabic" w:hint="cs"/>
          <w:rtl/>
        </w:rPr>
        <w:t xml:space="preserve">البلدان </w:t>
      </w:r>
      <w:r w:rsidRPr="001337E6">
        <w:rPr>
          <w:rFonts w:ascii="Simplified Arabic" w:hAnsi="Simplified Arabic" w:cs="Simplified Arabic"/>
          <w:rtl/>
        </w:rPr>
        <w:t>العشرين الضعيفة تحت قيادة ألماني</w:t>
      </w:r>
      <w:r w:rsidR="006B3FCE">
        <w:rPr>
          <w:rFonts w:ascii="Simplified Arabic" w:hAnsi="Simplified Arabic" w:cs="Simplified Arabic" w:hint="cs"/>
          <w:rtl/>
        </w:rPr>
        <w:t>ا</w:t>
      </w:r>
      <w:r w:rsidRPr="001337E6">
        <w:rPr>
          <w:rFonts w:ascii="Simplified Arabic" w:hAnsi="Simplified Arabic" w:cs="Simplified Arabic"/>
          <w:rtl/>
        </w:rPr>
        <w:t>،</w:t>
      </w:r>
      <w:r w:rsidR="006B3FCE">
        <w:rPr>
          <w:rFonts w:ascii="Simplified Arabic" w:hAnsi="Simplified Arabic" w:cs="Simplified Arabic" w:hint="cs"/>
          <w:rtl/>
        </w:rPr>
        <w:t xml:space="preserve"> خلال الدورة الثالثة والعشرين لمؤتمر الأطراف، خطوة هامة أولى نحو حماية أقل البلدان نموا.</w:t>
      </w:r>
      <w:r w:rsidR="006B3FCE" w:rsidRPr="006B3FCE">
        <w:rPr>
          <w:kern w:val="22"/>
          <w:vertAlign w:val="superscript"/>
        </w:rPr>
        <w:t xml:space="preserve"> </w:t>
      </w:r>
      <w:r w:rsidR="006B3FCE">
        <w:rPr>
          <w:kern w:val="22"/>
          <w:vertAlign w:val="superscript"/>
        </w:rPr>
        <w:footnoteReference w:id="17"/>
      </w:r>
      <w:r w:rsidR="006B3FCE">
        <w:rPr>
          <w:rFonts w:ascii="Simplified Arabic" w:hAnsi="Simplified Arabic" w:cs="Simplified Arabic" w:hint="cs"/>
          <w:rtl/>
        </w:rPr>
        <w:t xml:space="preserve"> </w:t>
      </w:r>
    </w:p>
    <w:p w:rsidR="006B37CB" w:rsidRDefault="006B37CB" w:rsidP="007E45F4">
      <w:pPr>
        <w:pStyle w:val="Heading2"/>
        <w:bidi/>
        <w:rPr>
          <w:rtl/>
          <w:lang w:bidi="ar-EG"/>
        </w:rPr>
      </w:pPr>
      <w:r>
        <w:rPr>
          <w:rFonts w:ascii="Simplified Arabic" w:hAnsi="Simplified Arabic" w:cs="Simplified Arabic"/>
          <w:sz w:val="24"/>
          <w:szCs w:val="24"/>
          <w:rtl/>
        </w:rPr>
        <w:t>هاء-</w:t>
      </w:r>
      <w:r>
        <w:rPr>
          <w:rFonts w:ascii="Simplified Arabic" w:hAnsi="Simplified Arabic" w:cs="Simplified Arabic" w:hint="cs"/>
          <w:sz w:val="24"/>
          <w:szCs w:val="24"/>
          <w:rtl/>
        </w:rPr>
        <w:tab/>
      </w:r>
      <w:r w:rsidRPr="001337E6">
        <w:rPr>
          <w:rFonts w:ascii="Simplified Arabic" w:hAnsi="Simplified Arabic" w:cs="Simplified Arabic"/>
          <w:sz w:val="24"/>
          <w:szCs w:val="24"/>
          <w:rtl/>
        </w:rPr>
        <w:t>حكم محكمة العدل الدولية</w:t>
      </w:r>
    </w:p>
    <w:p w:rsidR="006B37CB" w:rsidRPr="00501913" w:rsidRDefault="006B37CB" w:rsidP="007E45F4">
      <w:pPr>
        <w:pStyle w:val="NormalWeb"/>
        <w:shd w:val="clear" w:color="auto" w:fill="FFFFFF"/>
        <w:bidi/>
        <w:spacing w:before="120" w:after="120"/>
        <w:jc w:val="both"/>
      </w:pPr>
      <w:r w:rsidRPr="00501913">
        <w:rPr>
          <w:rFonts w:ascii="Simplified Arabic" w:hAnsi="Simplified Arabic" w:cs="Simplified Arabic"/>
          <w:rtl/>
        </w:rPr>
        <w:t>20-</w:t>
      </w:r>
      <w:r w:rsidRPr="00501913">
        <w:rPr>
          <w:rFonts w:ascii="Simplified Arabic" w:hAnsi="Simplified Arabic" w:cs="Simplified Arabic" w:hint="cs"/>
          <w:rtl/>
        </w:rPr>
        <w:tab/>
      </w:r>
      <w:r w:rsidRPr="00501913">
        <w:rPr>
          <w:rFonts w:ascii="Simplified Arabic" w:hAnsi="Simplified Arabic" w:cs="Simplified Arabic"/>
          <w:rtl/>
        </w:rPr>
        <w:t>في 2 فبراير</w:t>
      </w:r>
      <w:r w:rsidRPr="00501913">
        <w:rPr>
          <w:rFonts w:ascii="Simplified Arabic" w:hAnsi="Simplified Arabic" w:cs="Simplified Arabic" w:hint="cs"/>
          <w:rtl/>
        </w:rPr>
        <w:t>/</w:t>
      </w:r>
      <w:r w:rsidRPr="00501913">
        <w:rPr>
          <w:rFonts w:ascii="Simplified Arabic" w:hAnsi="Simplified Arabic" w:cs="Simplified Arabic"/>
          <w:rtl/>
        </w:rPr>
        <w:t xml:space="preserve">شباط 2018، أصدرت محكمة العدل الدولية حكمها بشأن القضية التي </w:t>
      </w:r>
      <w:r w:rsidRPr="00501913">
        <w:rPr>
          <w:rFonts w:ascii="Simplified Arabic" w:hAnsi="Simplified Arabic" w:cs="Simplified Arabic" w:hint="cs"/>
          <w:rtl/>
        </w:rPr>
        <w:t>صارت</w:t>
      </w:r>
      <w:r w:rsidRPr="00501913">
        <w:rPr>
          <w:rFonts w:ascii="Simplified Arabic" w:hAnsi="Simplified Arabic" w:cs="Simplified Arabic"/>
          <w:rtl/>
        </w:rPr>
        <w:t xml:space="preserve"> ت</w:t>
      </w:r>
      <w:r w:rsidRPr="00501913">
        <w:rPr>
          <w:rFonts w:ascii="Simplified Arabic" w:hAnsi="Simplified Arabic" w:cs="Simplified Arabic" w:hint="cs"/>
          <w:rtl/>
        </w:rPr>
        <w:t>ُ</w:t>
      </w:r>
      <w:r w:rsidRPr="00501913">
        <w:rPr>
          <w:rFonts w:ascii="Simplified Arabic" w:hAnsi="Simplified Arabic" w:cs="Simplified Arabic"/>
          <w:rtl/>
        </w:rPr>
        <w:t>عرف باسم</w:t>
      </w:r>
      <w:r w:rsidRPr="00501913">
        <w:rPr>
          <w:rFonts w:ascii="Simplified Arabic" w:hAnsi="Simplified Arabic" w:cs="Simplified Arabic" w:hint="cs"/>
          <w:rtl/>
        </w:rPr>
        <w:t xml:space="preserve"> "</w:t>
      </w:r>
      <w:r w:rsidR="00501913" w:rsidRPr="00501913">
        <w:rPr>
          <w:rFonts w:ascii="Simplified Arabic" w:hAnsi="Simplified Arabic" w:cs="Simplified Arabic" w:hint="cs"/>
          <w:rtl/>
        </w:rPr>
        <w:t>بعض ال</w:t>
      </w:r>
      <w:r w:rsidRPr="00501913">
        <w:rPr>
          <w:rFonts w:ascii="Simplified Arabic" w:hAnsi="Simplified Arabic" w:cs="Simplified Arabic"/>
          <w:rtl/>
        </w:rPr>
        <w:t xml:space="preserve">أنشطة </w:t>
      </w:r>
      <w:r w:rsidR="00501913" w:rsidRPr="00501913">
        <w:rPr>
          <w:rFonts w:ascii="Simplified Arabic" w:hAnsi="Simplified Arabic" w:cs="Simplified Arabic" w:hint="cs"/>
          <w:rtl/>
        </w:rPr>
        <w:t>التي تقوم</w:t>
      </w:r>
      <w:r w:rsidRPr="00501913">
        <w:rPr>
          <w:rFonts w:ascii="Simplified Arabic" w:hAnsi="Simplified Arabic" w:cs="Simplified Arabic"/>
          <w:rtl/>
        </w:rPr>
        <w:t xml:space="preserve"> بها نيكاراغوا في </w:t>
      </w:r>
      <w:r w:rsidR="00501913" w:rsidRPr="00501913">
        <w:rPr>
          <w:rFonts w:ascii="Simplified Arabic" w:hAnsi="Simplified Arabic" w:cs="Simplified Arabic" w:hint="cs"/>
          <w:rtl/>
        </w:rPr>
        <w:t>ال</w:t>
      </w:r>
      <w:r w:rsidRPr="00501913">
        <w:rPr>
          <w:rFonts w:ascii="Simplified Arabic" w:hAnsi="Simplified Arabic" w:cs="Simplified Arabic"/>
          <w:rtl/>
        </w:rPr>
        <w:t>منطقة الحدود</w:t>
      </w:r>
      <w:r w:rsidR="00501913" w:rsidRPr="00501913">
        <w:rPr>
          <w:rFonts w:ascii="Simplified Arabic" w:hAnsi="Simplified Arabic" w:cs="Simplified Arabic" w:hint="cs"/>
          <w:rtl/>
        </w:rPr>
        <w:t>ية</w:t>
      </w:r>
      <w:r w:rsidRPr="00501913">
        <w:rPr>
          <w:rFonts w:ascii="Simplified Arabic" w:hAnsi="Simplified Arabic" w:cs="Simplified Arabic"/>
          <w:rtl/>
        </w:rPr>
        <w:t xml:space="preserve"> (كوستاريكا ضد نيكاراغوا) والتعويض المستح</w:t>
      </w:r>
      <w:r w:rsidR="00501913" w:rsidRPr="00501913">
        <w:rPr>
          <w:rFonts w:ascii="Simplified Arabic" w:hAnsi="Simplified Arabic" w:cs="Simplified Arabic" w:hint="cs"/>
          <w:rtl/>
        </w:rPr>
        <w:t>َ</w:t>
      </w:r>
      <w:r w:rsidRPr="00501913">
        <w:rPr>
          <w:rFonts w:ascii="Simplified Arabic" w:hAnsi="Simplified Arabic" w:cs="Simplified Arabic"/>
          <w:rtl/>
        </w:rPr>
        <w:t xml:space="preserve">ق </w:t>
      </w:r>
      <w:r w:rsidR="00501913" w:rsidRPr="00501913">
        <w:rPr>
          <w:rFonts w:ascii="Simplified Arabic" w:hAnsi="Simplified Arabic" w:cs="Simplified Arabic" w:hint="cs"/>
          <w:rtl/>
        </w:rPr>
        <w:t>على</w:t>
      </w:r>
      <w:r w:rsidRPr="00501913">
        <w:rPr>
          <w:rFonts w:ascii="Simplified Arabic" w:hAnsi="Simplified Arabic" w:cs="Simplified Arabic"/>
          <w:rtl/>
        </w:rPr>
        <w:t xml:space="preserve"> جمهورية نيكاراغوا </w:t>
      </w:r>
      <w:r w:rsidR="00501913" w:rsidRPr="00501913">
        <w:rPr>
          <w:rFonts w:ascii="Simplified Arabic" w:hAnsi="Simplified Arabic" w:cs="Simplified Arabic" w:hint="cs"/>
          <w:rtl/>
        </w:rPr>
        <w:t>ل</w:t>
      </w:r>
      <w:r w:rsidRPr="00501913">
        <w:rPr>
          <w:rFonts w:ascii="Simplified Arabic" w:hAnsi="Simplified Arabic" w:cs="Simplified Arabic"/>
          <w:rtl/>
        </w:rPr>
        <w:t>جمهورية كوستاريكا</w:t>
      </w:r>
      <w:r w:rsidRPr="00501913">
        <w:rPr>
          <w:rFonts w:ascii="Simplified Arabic" w:hAnsi="Simplified Arabic" w:cs="Simplified Arabic" w:hint="cs"/>
          <w:rtl/>
        </w:rPr>
        <w:t>"</w:t>
      </w:r>
      <w:r w:rsidR="00501913" w:rsidRPr="00501913">
        <w:rPr>
          <w:rFonts w:ascii="Simplified Arabic" w:hAnsi="Simplified Arabic" w:cs="Simplified Arabic" w:hint="cs"/>
          <w:rtl/>
        </w:rPr>
        <w:t>.</w:t>
      </w:r>
      <w:r w:rsidR="00501913" w:rsidRPr="00501913">
        <w:rPr>
          <w:vertAlign w:val="superscript"/>
        </w:rPr>
        <w:footnoteReference w:id="18"/>
      </w:r>
    </w:p>
    <w:p w:rsidR="00501913" w:rsidRDefault="00501913" w:rsidP="007E45F4">
      <w:pPr>
        <w:pStyle w:val="NormalWeb"/>
        <w:shd w:val="clear" w:color="auto" w:fill="FFFFFF"/>
        <w:bidi/>
        <w:spacing w:before="120" w:after="120"/>
        <w:jc w:val="both"/>
        <w:rPr>
          <w:rFonts w:ascii="Simplified Arabic" w:hAnsi="Simplified Arabic" w:cs="Simplified Arabic"/>
          <w:rtl/>
        </w:rPr>
      </w:pPr>
      <w:r>
        <w:rPr>
          <w:rFonts w:ascii="Simplified Arabic" w:hAnsi="Simplified Arabic" w:cs="Simplified Arabic"/>
          <w:rtl/>
        </w:rPr>
        <w:t>21-</w:t>
      </w:r>
      <w:r>
        <w:rPr>
          <w:rFonts w:ascii="Simplified Arabic" w:hAnsi="Simplified Arabic" w:cs="Simplified Arabic" w:hint="cs"/>
          <w:rtl/>
        </w:rPr>
        <w:tab/>
      </w:r>
      <w:r w:rsidRPr="001337E6">
        <w:rPr>
          <w:rFonts w:ascii="Simplified Arabic" w:hAnsi="Simplified Arabic" w:cs="Simplified Arabic"/>
          <w:rtl/>
        </w:rPr>
        <w:t>و</w:t>
      </w:r>
      <w:r>
        <w:rPr>
          <w:rFonts w:ascii="Simplified Arabic" w:hAnsi="Simplified Arabic" w:cs="Simplified Arabic" w:hint="cs"/>
          <w:rtl/>
        </w:rPr>
        <w:t>كانت</w:t>
      </w:r>
      <w:r w:rsidR="00B020BD">
        <w:rPr>
          <w:rFonts w:ascii="Simplified Arabic" w:hAnsi="Simplified Arabic" w:cs="Simplified Arabic" w:hint="cs"/>
          <w:rtl/>
          <w:lang w:bidi="ar-EG"/>
        </w:rPr>
        <w:t xml:space="preserve"> هذه</w:t>
      </w:r>
      <w:r>
        <w:rPr>
          <w:rFonts w:ascii="Simplified Arabic" w:hAnsi="Simplified Arabic" w:cs="Simplified Arabic" w:hint="cs"/>
          <w:rtl/>
        </w:rPr>
        <w:t xml:space="preserve"> القضية </w:t>
      </w:r>
      <w:r w:rsidRPr="001337E6">
        <w:rPr>
          <w:rFonts w:ascii="Simplified Arabic" w:hAnsi="Simplified Arabic" w:cs="Simplified Arabic"/>
          <w:rtl/>
        </w:rPr>
        <w:t xml:space="preserve">قد بدأت </w:t>
      </w:r>
      <w:r w:rsidR="008B136F">
        <w:rPr>
          <w:rFonts w:ascii="Simplified Arabic" w:hAnsi="Simplified Arabic" w:cs="Simplified Arabic" w:hint="cs"/>
          <w:rtl/>
        </w:rPr>
        <w:t xml:space="preserve">بحدوث </w:t>
      </w:r>
      <w:r w:rsidRPr="001337E6">
        <w:rPr>
          <w:rFonts w:ascii="Simplified Arabic" w:hAnsi="Simplified Arabic" w:cs="Simplified Arabic"/>
          <w:rtl/>
        </w:rPr>
        <w:t>نزاع</w:t>
      </w:r>
      <w:r w:rsidR="00746DED">
        <w:rPr>
          <w:rFonts w:ascii="Simplified Arabic" w:hAnsi="Simplified Arabic" w:cs="Simplified Arabic" w:hint="cs"/>
          <w:rtl/>
          <w:lang w:bidi="ar-EG"/>
        </w:rPr>
        <w:t xml:space="preserve"> أقليمي</w:t>
      </w:r>
      <w:r w:rsidRPr="001337E6">
        <w:rPr>
          <w:rFonts w:ascii="Simplified Arabic" w:hAnsi="Simplified Arabic" w:cs="Simplified Arabic"/>
          <w:rtl/>
        </w:rPr>
        <w:t xml:space="preserve"> بين كوستاريكا ونيكاراغوا على </w:t>
      </w:r>
      <w:r w:rsidR="008B136F">
        <w:rPr>
          <w:rFonts w:ascii="Simplified Arabic" w:hAnsi="Simplified Arabic" w:cs="Simplified Arabic" w:hint="cs"/>
          <w:rtl/>
        </w:rPr>
        <w:t xml:space="preserve">منطقة </w:t>
      </w:r>
      <w:r w:rsidRPr="001337E6">
        <w:rPr>
          <w:rFonts w:ascii="Simplified Arabic" w:hAnsi="Simplified Arabic" w:cs="Simplified Arabic"/>
          <w:rtl/>
        </w:rPr>
        <w:t>أراض رطبة</w:t>
      </w:r>
      <w:r w:rsidR="008B136F">
        <w:rPr>
          <w:rFonts w:ascii="Simplified Arabic" w:hAnsi="Simplified Arabic" w:cs="Simplified Arabic" w:hint="cs"/>
          <w:rtl/>
        </w:rPr>
        <w:t xml:space="preserve"> تبلغ مساحتها </w:t>
      </w:r>
      <w:r w:rsidR="008B136F" w:rsidRPr="001337E6">
        <w:rPr>
          <w:rFonts w:ascii="Simplified Arabic" w:hAnsi="Simplified Arabic" w:cs="Simplified Arabic"/>
          <w:rtl/>
        </w:rPr>
        <w:t>ثلاثة كيلومترات</w:t>
      </w:r>
      <w:r w:rsidR="008B136F">
        <w:rPr>
          <w:rFonts w:ascii="Simplified Arabic" w:hAnsi="Simplified Arabic" w:cs="Simplified Arabic" w:hint="cs"/>
          <w:rtl/>
        </w:rPr>
        <w:t>. و</w:t>
      </w:r>
      <w:r w:rsidRPr="001337E6">
        <w:rPr>
          <w:rFonts w:ascii="Simplified Arabic" w:hAnsi="Simplified Arabic" w:cs="Simplified Arabic"/>
          <w:rtl/>
        </w:rPr>
        <w:t>أقامت كوستاريكا دعوى أمام المحكمة ضد نيكاراغوا في 18 نوفمبر</w:t>
      </w:r>
      <w:r w:rsidR="00746DED">
        <w:rPr>
          <w:rFonts w:ascii="Simplified Arabic" w:hAnsi="Simplified Arabic" w:cs="Simplified Arabic" w:hint="cs"/>
          <w:rtl/>
        </w:rPr>
        <w:t>/</w:t>
      </w:r>
      <w:r w:rsidRPr="001337E6">
        <w:rPr>
          <w:rFonts w:ascii="Simplified Arabic" w:hAnsi="Simplified Arabic" w:cs="Simplified Arabic"/>
          <w:rtl/>
        </w:rPr>
        <w:t xml:space="preserve">تشرين الثاني 2010 </w:t>
      </w:r>
      <w:r w:rsidR="00746DED">
        <w:rPr>
          <w:rFonts w:ascii="Simplified Arabic" w:hAnsi="Simplified Arabic" w:cs="Simplified Arabic" w:hint="cs"/>
          <w:rtl/>
        </w:rPr>
        <w:t>ادّعت</w:t>
      </w:r>
      <w:r w:rsidRPr="001337E6">
        <w:rPr>
          <w:rFonts w:ascii="Simplified Arabic" w:hAnsi="Simplified Arabic" w:cs="Simplified Arabic"/>
          <w:rtl/>
        </w:rPr>
        <w:t xml:space="preserve"> فيها التوغل</w:t>
      </w:r>
      <w:r w:rsidR="00746DED">
        <w:rPr>
          <w:rFonts w:ascii="Simplified Arabic" w:hAnsi="Simplified Arabic" w:cs="Simplified Arabic" w:hint="cs"/>
          <w:rtl/>
        </w:rPr>
        <w:t xml:space="preserve"> في جزء من </w:t>
      </w:r>
      <w:r w:rsidR="00F944F0">
        <w:rPr>
          <w:rFonts w:ascii="Simplified Arabic" w:hAnsi="Simplified Arabic" w:cs="Simplified Arabic" w:hint="cs"/>
          <w:rtl/>
        </w:rPr>
        <w:t>إقليمها</w:t>
      </w:r>
      <w:r w:rsidR="00746DED">
        <w:rPr>
          <w:rFonts w:ascii="Simplified Arabic" w:hAnsi="Simplified Arabic" w:cs="Simplified Arabic" w:hint="cs"/>
          <w:rtl/>
        </w:rPr>
        <w:t xml:space="preserve"> </w:t>
      </w:r>
      <w:r w:rsidRPr="001337E6">
        <w:rPr>
          <w:rFonts w:ascii="Simplified Arabic" w:hAnsi="Simplified Arabic" w:cs="Simplified Arabic"/>
          <w:rtl/>
        </w:rPr>
        <w:t>واحتلال</w:t>
      </w:r>
      <w:r w:rsidR="00746DED">
        <w:rPr>
          <w:rFonts w:ascii="Simplified Arabic" w:hAnsi="Simplified Arabic" w:cs="Simplified Arabic" w:hint="cs"/>
          <w:rtl/>
        </w:rPr>
        <w:t>ه</w:t>
      </w:r>
      <w:r w:rsidRPr="001337E6">
        <w:rPr>
          <w:rFonts w:ascii="Simplified Arabic" w:hAnsi="Simplified Arabic" w:cs="Simplified Arabic"/>
          <w:rtl/>
        </w:rPr>
        <w:t xml:space="preserve"> واستخدام</w:t>
      </w:r>
      <w:r w:rsidR="00746DED">
        <w:rPr>
          <w:rFonts w:ascii="Simplified Arabic" w:hAnsi="Simplified Arabic" w:cs="Simplified Arabic" w:hint="cs"/>
          <w:rtl/>
        </w:rPr>
        <w:t>ه على نحو</w:t>
      </w:r>
      <w:r w:rsidRPr="001337E6">
        <w:rPr>
          <w:rFonts w:ascii="Simplified Arabic" w:hAnsi="Simplified Arabic" w:cs="Simplified Arabic"/>
          <w:rtl/>
        </w:rPr>
        <w:t xml:space="preserve"> غير مشروع، بما في ذلك </w:t>
      </w:r>
      <w:r w:rsidR="00746DED">
        <w:rPr>
          <w:rFonts w:ascii="Simplified Arabic" w:hAnsi="Simplified Arabic" w:cs="Simplified Arabic" w:hint="cs"/>
          <w:rtl/>
        </w:rPr>
        <w:t>إحداث</w:t>
      </w:r>
      <w:r w:rsidRPr="001337E6">
        <w:rPr>
          <w:rFonts w:ascii="Simplified Arabic" w:hAnsi="Simplified Arabic" w:cs="Simplified Arabic"/>
          <w:rtl/>
        </w:rPr>
        <w:t xml:space="preserve"> أضرار جسيمة </w:t>
      </w:r>
      <w:r w:rsidR="00746DED">
        <w:rPr>
          <w:rFonts w:ascii="Simplified Arabic" w:hAnsi="Simplified Arabic" w:cs="Simplified Arabic" w:hint="cs"/>
          <w:rtl/>
        </w:rPr>
        <w:t>ب</w:t>
      </w:r>
      <w:r w:rsidRPr="001337E6">
        <w:rPr>
          <w:rFonts w:ascii="Simplified Arabic" w:hAnsi="Simplified Arabic" w:cs="Simplified Arabic"/>
          <w:rtl/>
        </w:rPr>
        <w:t>غابات</w:t>
      </w:r>
      <w:r w:rsidR="00746DED">
        <w:rPr>
          <w:rFonts w:ascii="Simplified Arabic" w:hAnsi="Simplified Arabic" w:cs="Simplified Arabic" w:hint="cs"/>
          <w:rtl/>
        </w:rPr>
        <w:t>ها</w:t>
      </w:r>
      <w:r w:rsidRPr="001337E6">
        <w:rPr>
          <w:rFonts w:ascii="Simplified Arabic" w:hAnsi="Simplified Arabic" w:cs="Simplified Arabic"/>
          <w:rtl/>
        </w:rPr>
        <w:t xml:space="preserve"> المطيرة وأراضي</w:t>
      </w:r>
      <w:r w:rsidR="00746DED">
        <w:rPr>
          <w:rFonts w:ascii="Simplified Arabic" w:hAnsi="Simplified Arabic" w:cs="Simplified Arabic" w:hint="cs"/>
          <w:rtl/>
        </w:rPr>
        <w:t>ها</w:t>
      </w:r>
      <w:r w:rsidRPr="001337E6">
        <w:rPr>
          <w:rFonts w:ascii="Simplified Arabic" w:hAnsi="Simplified Arabic" w:cs="Simplified Arabic"/>
          <w:rtl/>
        </w:rPr>
        <w:t xml:space="preserve"> الرطبة</w:t>
      </w:r>
      <w:r w:rsidR="00746DED">
        <w:rPr>
          <w:rFonts w:ascii="Simplified Arabic" w:hAnsi="Simplified Arabic" w:cs="Simplified Arabic" w:hint="cs"/>
          <w:rtl/>
        </w:rPr>
        <w:t xml:space="preserve"> </w:t>
      </w:r>
      <w:r w:rsidR="00746DED" w:rsidRPr="001337E6">
        <w:rPr>
          <w:rFonts w:ascii="Simplified Arabic" w:hAnsi="Simplified Arabic" w:cs="Simplified Arabic"/>
          <w:rtl/>
        </w:rPr>
        <w:t>المحمية</w:t>
      </w:r>
      <w:r w:rsidR="00746DED">
        <w:rPr>
          <w:rFonts w:ascii="Simplified Arabic" w:hAnsi="Simplified Arabic" w:cs="Simplified Arabic" w:hint="cs"/>
          <w:rtl/>
        </w:rPr>
        <w:t xml:space="preserve">. </w:t>
      </w:r>
      <w:r w:rsidR="00746DED" w:rsidRPr="001337E6">
        <w:rPr>
          <w:rFonts w:ascii="Simplified Arabic" w:hAnsi="Simplified Arabic" w:cs="Simplified Arabic"/>
          <w:rtl/>
        </w:rPr>
        <w:t>و</w:t>
      </w:r>
      <w:r w:rsidR="00770562">
        <w:rPr>
          <w:rFonts w:ascii="Simplified Arabic" w:hAnsi="Simplified Arabic" w:cs="Simplified Arabic" w:hint="cs"/>
          <w:rtl/>
        </w:rPr>
        <w:t xml:space="preserve">أقامت </w:t>
      </w:r>
      <w:r w:rsidR="00770562" w:rsidRPr="001337E6">
        <w:rPr>
          <w:rFonts w:ascii="Simplified Arabic" w:hAnsi="Simplified Arabic" w:cs="Simplified Arabic"/>
          <w:rtl/>
        </w:rPr>
        <w:t>كوستاريكا</w:t>
      </w:r>
      <w:r w:rsidR="00746DED">
        <w:rPr>
          <w:rFonts w:ascii="Simplified Arabic" w:hAnsi="Simplified Arabic" w:cs="Simplified Arabic" w:hint="cs"/>
          <w:rtl/>
        </w:rPr>
        <w:t xml:space="preserve"> </w:t>
      </w:r>
      <w:r w:rsidR="00DB738B">
        <w:rPr>
          <w:rFonts w:ascii="Simplified Arabic" w:hAnsi="Simplified Arabic" w:cs="Simplified Arabic" w:hint="cs"/>
          <w:rtl/>
        </w:rPr>
        <w:t xml:space="preserve">دعوى </w:t>
      </w:r>
      <w:r w:rsidR="00770562">
        <w:rPr>
          <w:rFonts w:ascii="Simplified Arabic" w:hAnsi="Simplified Arabic" w:cs="Simplified Arabic" w:hint="cs"/>
          <w:rtl/>
        </w:rPr>
        <w:t>ا</w:t>
      </w:r>
      <w:r w:rsidR="00746DED" w:rsidRPr="001337E6">
        <w:rPr>
          <w:rFonts w:ascii="Simplified Arabic" w:hAnsi="Simplified Arabic" w:cs="Simplified Arabic"/>
          <w:rtl/>
        </w:rPr>
        <w:t>لمطالبة بالتعويض عن الأضرار البيئية</w:t>
      </w:r>
      <w:r w:rsidR="00746DED">
        <w:rPr>
          <w:rFonts w:ascii="Simplified Arabic" w:hAnsi="Simplified Arabic" w:cs="Simplified Arabic" w:hint="cs"/>
          <w:rtl/>
        </w:rPr>
        <w:t xml:space="preserve"> بسبب</w:t>
      </w:r>
      <w:r w:rsidR="00746DED" w:rsidRPr="001337E6">
        <w:rPr>
          <w:rFonts w:ascii="Simplified Arabic" w:hAnsi="Simplified Arabic" w:cs="Simplified Arabic"/>
          <w:rtl/>
        </w:rPr>
        <w:t xml:space="preserve"> أنشطة نيكاراغوا </w:t>
      </w:r>
      <w:r w:rsidR="00746DED">
        <w:rPr>
          <w:rFonts w:ascii="Simplified Arabic" w:hAnsi="Simplified Arabic" w:cs="Simplified Arabic" w:hint="cs"/>
          <w:rtl/>
        </w:rPr>
        <w:t>المتعلقة</w:t>
      </w:r>
      <w:r w:rsidR="00746DED" w:rsidRPr="001337E6">
        <w:rPr>
          <w:rFonts w:ascii="Simplified Arabic" w:hAnsi="Simplified Arabic" w:cs="Simplified Arabic"/>
          <w:rtl/>
        </w:rPr>
        <w:t xml:space="preserve"> </w:t>
      </w:r>
      <w:r w:rsidR="00746DED">
        <w:rPr>
          <w:rFonts w:ascii="Simplified Arabic" w:hAnsi="Simplified Arabic" w:cs="Simplified Arabic" w:hint="cs"/>
          <w:rtl/>
        </w:rPr>
        <w:t>بشق</w:t>
      </w:r>
      <w:r w:rsidR="00746DED" w:rsidRPr="001337E6">
        <w:rPr>
          <w:rFonts w:ascii="Simplified Arabic" w:hAnsi="Simplified Arabic" w:cs="Simplified Arabic"/>
          <w:rtl/>
        </w:rPr>
        <w:t xml:space="preserve"> قناة لأغراض ملاحية، </w:t>
      </w:r>
      <w:r w:rsidR="00B020BD">
        <w:rPr>
          <w:rFonts w:ascii="Simplified Arabic" w:hAnsi="Simplified Arabic" w:cs="Simplified Arabic" w:hint="cs"/>
          <w:rtl/>
        </w:rPr>
        <w:t xml:space="preserve">والتي </w:t>
      </w:r>
      <w:r w:rsidR="00746DED" w:rsidRPr="001337E6">
        <w:rPr>
          <w:rFonts w:ascii="Simplified Arabic" w:hAnsi="Simplified Arabic" w:cs="Simplified Arabic"/>
          <w:rtl/>
        </w:rPr>
        <w:t xml:space="preserve">شملت </w:t>
      </w:r>
      <w:r w:rsidR="00B020BD">
        <w:rPr>
          <w:rFonts w:ascii="Simplified Arabic" w:hAnsi="Simplified Arabic" w:cs="Simplified Arabic" w:hint="cs"/>
          <w:rtl/>
        </w:rPr>
        <w:t xml:space="preserve">اقتلاع </w:t>
      </w:r>
      <w:r w:rsidR="00746DED" w:rsidRPr="001337E6">
        <w:rPr>
          <w:rFonts w:ascii="Simplified Arabic" w:hAnsi="Simplified Arabic" w:cs="Simplified Arabic"/>
          <w:rtl/>
        </w:rPr>
        <w:t>الأشجار و</w:t>
      </w:r>
      <w:r w:rsidR="00B020BD" w:rsidRPr="001337E6">
        <w:rPr>
          <w:rFonts w:ascii="Simplified Arabic" w:hAnsi="Simplified Arabic" w:cs="Simplified Arabic"/>
          <w:rtl/>
        </w:rPr>
        <w:t xml:space="preserve">إزالة </w:t>
      </w:r>
      <w:r w:rsidR="00746DED" w:rsidRPr="001337E6">
        <w:rPr>
          <w:rFonts w:ascii="Simplified Arabic" w:hAnsi="Simplified Arabic" w:cs="Simplified Arabic"/>
          <w:rtl/>
        </w:rPr>
        <w:t>النباتات</w:t>
      </w:r>
      <w:r w:rsidR="00B020BD">
        <w:rPr>
          <w:rFonts w:ascii="Simplified Arabic" w:hAnsi="Simplified Arabic" w:cs="Simplified Arabic" w:hint="cs"/>
          <w:rtl/>
        </w:rPr>
        <w:t>.</w:t>
      </w:r>
    </w:p>
    <w:p w:rsidR="008231FA" w:rsidRDefault="008231FA" w:rsidP="007E45F4">
      <w:pPr>
        <w:pStyle w:val="NormalWeb"/>
        <w:shd w:val="clear" w:color="auto" w:fill="FFFFFF"/>
        <w:bidi/>
        <w:spacing w:before="120" w:after="120"/>
        <w:jc w:val="both"/>
        <w:rPr>
          <w:rFonts w:ascii="Simplified Arabic" w:hAnsi="Simplified Arabic" w:cs="Simplified Arabic"/>
          <w:rtl/>
        </w:rPr>
      </w:pPr>
      <w:r>
        <w:rPr>
          <w:rFonts w:ascii="Simplified Arabic" w:hAnsi="Simplified Arabic" w:cs="Simplified Arabic"/>
          <w:rtl/>
        </w:rPr>
        <w:lastRenderedPageBreak/>
        <w:t>22</w:t>
      </w:r>
      <w:r>
        <w:rPr>
          <w:rFonts w:ascii="Simplified Arabic" w:hAnsi="Simplified Arabic" w:cs="Simplified Arabic" w:hint="cs"/>
          <w:rtl/>
        </w:rPr>
        <w:t>-</w:t>
      </w:r>
      <w:r>
        <w:rPr>
          <w:rFonts w:ascii="Simplified Arabic" w:hAnsi="Simplified Arabic" w:cs="Simplified Arabic" w:hint="cs"/>
          <w:rtl/>
        </w:rPr>
        <w:tab/>
      </w:r>
      <w:r w:rsidRPr="001337E6">
        <w:rPr>
          <w:rFonts w:ascii="Simplified Arabic" w:hAnsi="Simplified Arabic" w:cs="Simplified Arabic"/>
          <w:rtl/>
        </w:rPr>
        <w:t>ورد</w:t>
      </w:r>
      <w:r w:rsidR="00FB5B24">
        <w:rPr>
          <w:rFonts w:ascii="Simplified Arabic" w:hAnsi="Simplified Arabic" w:cs="Simplified Arabic" w:hint="cs"/>
          <w:rtl/>
        </w:rPr>
        <w:t>َّ</w:t>
      </w:r>
      <w:r w:rsidRPr="001337E6">
        <w:rPr>
          <w:rFonts w:ascii="Simplified Arabic" w:hAnsi="Simplified Arabic" w:cs="Simplified Arabic"/>
          <w:rtl/>
        </w:rPr>
        <w:t xml:space="preserve">ت نيكاراغوا </w:t>
      </w:r>
      <w:r>
        <w:rPr>
          <w:rFonts w:ascii="Simplified Arabic" w:hAnsi="Simplified Arabic" w:cs="Simplified Arabic" w:hint="cs"/>
          <w:rtl/>
        </w:rPr>
        <w:t>برفع دعوى قضائية</w:t>
      </w:r>
      <w:r w:rsidRPr="001337E6">
        <w:rPr>
          <w:rFonts w:ascii="Simplified Arabic" w:hAnsi="Simplified Arabic" w:cs="Simplified Arabic"/>
          <w:rtl/>
        </w:rPr>
        <w:t xml:space="preserve"> في عام 2011 ضد كوستاريكا، </w:t>
      </w:r>
      <w:r>
        <w:rPr>
          <w:rFonts w:ascii="Simplified Arabic" w:hAnsi="Simplified Arabic" w:cs="Simplified Arabic" w:hint="cs"/>
          <w:rtl/>
        </w:rPr>
        <w:t>مدّعية فيها</w:t>
      </w:r>
      <w:r w:rsidRPr="001337E6">
        <w:rPr>
          <w:rFonts w:ascii="Simplified Arabic" w:hAnsi="Simplified Arabic" w:cs="Simplified Arabic"/>
          <w:rtl/>
        </w:rPr>
        <w:t xml:space="preserve"> انتهاك</w:t>
      </w:r>
      <w:r>
        <w:rPr>
          <w:rFonts w:ascii="Simplified Arabic" w:hAnsi="Simplified Arabic" w:cs="Simplified Arabic" w:hint="cs"/>
          <w:rtl/>
        </w:rPr>
        <w:t xml:space="preserve"> </w:t>
      </w:r>
      <w:r w:rsidRPr="001337E6">
        <w:rPr>
          <w:rFonts w:ascii="Simplified Arabic" w:hAnsi="Simplified Arabic" w:cs="Simplified Arabic"/>
          <w:rtl/>
        </w:rPr>
        <w:t xml:space="preserve">كوستاريكا </w:t>
      </w:r>
      <w:r>
        <w:rPr>
          <w:rFonts w:ascii="Simplified Arabic" w:hAnsi="Simplified Arabic" w:cs="Simplified Arabic" w:hint="cs"/>
          <w:rtl/>
        </w:rPr>
        <w:t>ل</w:t>
      </w:r>
      <w:r w:rsidRPr="001337E6">
        <w:rPr>
          <w:rFonts w:ascii="Simplified Arabic" w:hAnsi="Simplified Arabic" w:cs="Simplified Arabic"/>
          <w:rtl/>
        </w:rPr>
        <w:t>سيادة نيكاراغوا و</w:t>
      </w:r>
      <w:r>
        <w:rPr>
          <w:rFonts w:ascii="Simplified Arabic" w:hAnsi="Simplified Arabic" w:cs="Simplified Arabic" w:hint="cs"/>
          <w:rtl/>
        </w:rPr>
        <w:t xml:space="preserve">تسببها في </w:t>
      </w:r>
      <w:r w:rsidRPr="001337E6">
        <w:rPr>
          <w:rFonts w:ascii="Simplified Arabic" w:hAnsi="Simplified Arabic" w:cs="Simplified Arabic"/>
          <w:rtl/>
        </w:rPr>
        <w:t xml:space="preserve">أضرار بيئية </w:t>
      </w:r>
      <w:r>
        <w:rPr>
          <w:rFonts w:ascii="Simplified Arabic" w:hAnsi="Simplified Arabic" w:cs="Simplified Arabic" w:hint="cs"/>
          <w:rtl/>
        </w:rPr>
        <w:t>جسيمة</w:t>
      </w:r>
      <w:r w:rsidRPr="001337E6">
        <w:rPr>
          <w:rFonts w:ascii="Simplified Arabic" w:hAnsi="Simplified Arabic" w:cs="Simplified Arabic"/>
          <w:rtl/>
        </w:rPr>
        <w:t xml:space="preserve"> </w:t>
      </w:r>
      <w:r>
        <w:rPr>
          <w:rFonts w:ascii="Simplified Arabic" w:hAnsi="Simplified Arabic" w:cs="Simplified Arabic" w:hint="cs"/>
          <w:rtl/>
        </w:rPr>
        <w:t>نتيجة قيامها</w:t>
      </w:r>
      <w:r w:rsidRPr="001337E6">
        <w:rPr>
          <w:rFonts w:ascii="Simplified Arabic" w:hAnsi="Simplified Arabic" w:cs="Simplified Arabic"/>
          <w:rtl/>
        </w:rPr>
        <w:t xml:space="preserve"> </w:t>
      </w:r>
      <w:r>
        <w:rPr>
          <w:rFonts w:ascii="Simplified Arabic" w:hAnsi="Simplified Arabic" w:cs="Simplified Arabic" w:hint="cs"/>
          <w:rtl/>
        </w:rPr>
        <w:t>ب</w:t>
      </w:r>
      <w:r w:rsidRPr="001337E6">
        <w:rPr>
          <w:rFonts w:ascii="Simplified Arabic" w:hAnsi="Simplified Arabic" w:cs="Simplified Arabic"/>
          <w:rtl/>
        </w:rPr>
        <w:t xml:space="preserve">أعمال تشييد </w:t>
      </w:r>
      <w:r>
        <w:rPr>
          <w:rFonts w:ascii="Simplified Arabic" w:hAnsi="Simplified Arabic" w:cs="Simplified Arabic" w:hint="cs"/>
          <w:rtl/>
        </w:rPr>
        <w:t>ل</w:t>
      </w:r>
      <w:r w:rsidRPr="001337E6">
        <w:rPr>
          <w:rFonts w:ascii="Simplified Arabic" w:hAnsi="Simplified Arabic" w:cs="Simplified Arabic"/>
          <w:rtl/>
        </w:rPr>
        <w:t>طر</w:t>
      </w:r>
      <w:r>
        <w:rPr>
          <w:rFonts w:ascii="Simplified Arabic" w:hAnsi="Simplified Arabic" w:cs="Simplified Arabic" w:hint="cs"/>
          <w:rtl/>
        </w:rPr>
        <w:t>ي</w:t>
      </w:r>
      <w:r w:rsidRPr="001337E6">
        <w:rPr>
          <w:rFonts w:ascii="Simplified Arabic" w:hAnsi="Simplified Arabic" w:cs="Simplified Arabic"/>
          <w:rtl/>
        </w:rPr>
        <w:t>ق على طول المنطقة الحدودية بين البلدين</w:t>
      </w:r>
      <w:r w:rsidR="00FB5B24">
        <w:rPr>
          <w:rFonts w:ascii="Simplified Arabic" w:hAnsi="Simplified Arabic" w:cs="Simplified Arabic" w:hint="cs"/>
          <w:rtl/>
        </w:rPr>
        <w:t>.</w:t>
      </w:r>
    </w:p>
    <w:p w:rsidR="00FB5B24" w:rsidRPr="00502A3B" w:rsidRDefault="00FB5B24" w:rsidP="007E45F4">
      <w:pPr>
        <w:pStyle w:val="NormalWeb"/>
        <w:shd w:val="clear" w:color="auto" w:fill="FFFFFF"/>
        <w:bidi/>
        <w:spacing w:before="120" w:after="120"/>
        <w:jc w:val="both"/>
      </w:pPr>
      <w:r w:rsidRPr="00502A3B">
        <w:rPr>
          <w:rFonts w:ascii="Simplified Arabic" w:hAnsi="Simplified Arabic" w:cs="Simplified Arabic"/>
          <w:rtl/>
        </w:rPr>
        <w:t>23-</w:t>
      </w:r>
      <w:r w:rsidRPr="00502A3B">
        <w:rPr>
          <w:rFonts w:ascii="Simplified Arabic" w:hAnsi="Simplified Arabic" w:cs="Simplified Arabic" w:hint="cs"/>
          <w:rtl/>
        </w:rPr>
        <w:tab/>
      </w:r>
      <w:r w:rsidRPr="00502A3B">
        <w:rPr>
          <w:rFonts w:ascii="Simplified Arabic" w:hAnsi="Simplified Arabic" w:cs="Simplified Arabic"/>
          <w:rtl/>
        </w:rPr>
        <w:t xml:space="preserve">وفي عام 2013، قررت المحكمة </w:t>
      </w:r>
      <w:r w:rsidRPr="00502A3B">
        <w:rPr>
          <w:rFonts w:ascii="Simplified Arabic" w:hAnsi="Simplified Arabic" w:cs="Simplified Arabic" w:hint="cs"/>
          <w:rtl/>
        </w:rPr>
        <w:t>ضم</w:t>
      </w:r>
      <w:r w:rsidRPr="00502A3B">
        <w:rPr>
          <w:rFonts w:ascii="Simplified Arabic" w:hAnsi="Simplified Arabic" w:cs="Simplified Arabic"/>
          <w:rtl/>
        </w:rPr>
        <w:t xml:space="preserve"> القضيتين</w:t>
      </w:r>
      <w:r w:rsidRPr="00502A3B">
        <w:rPr>
          <w:rFonts w:ascii="Simplified Arabic" w:hAnsi="Simplified Arabic" w:cs="Simplified Arabic" w:hint="cs"/>
          <w:rtl/>
        </w:rPr>
        <w:t xml:space="preserve">. </w:t>
      </w:r>
      <w:r w:rsidR="00B0438F" w:rsidRPr="00502A3B">
        <w:rPr>
          <w:rFonts w:ascii="Simplified Arabic" w:hAnsi="Simplified Arabic" w:cs="Simplified Arabic" w:hint="cs"/>
          <w:rtl/>
        </w:rPr>
        <w:t>وفي هذه الأثناء</w:t>
      </w:r>
      <w:r w:rsidR="00770562">
        <w:rPr>
          <w:rFonts w:ascii="Simplified Arabic" w:hAnsi="Simplified Arabic" w:cs="Simplified Arabic"/>
          <w:rtl/>
        </w:rPr>
        <w:t xml:space="preserve">، أصدرت المحكمة أمرا مؤقتا </w:t>
      </w:r>
      <w:r w:rsidR="00770562">
        <w:rPr>
          <w:rFonts w:ascii="Simplified Arabic" w:hAnsi="Simplified Arabic" w:cs="Simplified Arabic" w:hint="cs"/>
          <w:rtl/>
        </w:rPr>
        <w:t>ب</w:t>
      </w:r>
      <w:r w:rsidR="00B0438F" w:rsidRPr="00502A3B">
        <w:rPr>
          <w:rFonts w:ascii="Simplified Arabic" w:hAnsi="Simplified Arabic" w:cs="Simplified Arabic" w:hint="cs"/>
          <w:rtl/>
        </w:rPr>
        <w:t>منع</w:t>
      </w:r>
      <w:r w:rsidRPr="00502A3B">
        <w:rPr>
          <w:rFonts w:ascii="Simplified Arabic" w:hAnsi="Simplified Arabic" w:cs="Simplified Arabic"/>
          <w:rtl/>
        </w:rPr>
        <w:t xml:space="preserve"> الطرفين من أي</w:t>
      </w:r>
      <w:r w:rsidR="00B0438F" w:rsidRPr="00502A3B">
        <w:rPr>
          <w:rFonts w:ascii="Simplified Arabic" w:hAnsi="Simplified Arabic" w:cs="Simplified Arabic" w:hint="cs"/>
          <w:rtl/>
        </w:rPr>
        <w:t>ّ</w:t>
      </w:r>
      <w:r w:rsidRPr="00502A3B">
        <w:rPr>
          <w:rFonts w:ascii="Simplified Arabic" w:hAnsi="Simplified Arabic" w:cs="Simplified Arabic"/>
          <w:rtl/>
        </w:rPr>
        <w:t xml:space="preserve"> أنشطة</w:t>
      </w:r>
      <w:r w:rsidR="00B0438F" w:rsidRPr="00502A3B">
        <w:rPr>
          <w:rFonts w:ascii="Simplified Arabic" w:hAnsi="Simplified Arabic" w:cs="Simplified Arabic" w:hint="cs"/>
          <w:rtl/>
        </w:rPr>
        <w:t xml:space="preserve"> قد</w:t>
      </w:r>
      <w:r w:rsidRPr="00502A3B">
        <w:rPr>
          <w:rFonts w:ascii="Simplified Arabic" w:hAnsi="Simplified Arabic" w:cs="Simplified Arabic"/>
          <w:rtl/>
        </w:rPr>
        <w:t xml:space="preserve"> تؤدي إلى تفاقم النزاع أو </w:t>
      </w:r>
      <w:r w:rsidR="00B0438F" w:rsidRPr="00502A3B">
        <w:rPr>
          <w:rFonts w:ascii="Simplified Arabic" w:hAnsi="Simplified Arabic" w:cs="Simplified Arabic" w:hint="cs"/>
          <w:rtl/>
        </w:rPr>
        <w:t xml:space="preserve">إطالة أمده. </w:t>
      </w:r>
      <w:r w:rsidR="00B0438F" w:rsidRPr="00502A3B">
        <w:rPr>
          <w:rFonts w:ascii="Simplified Arabic" w:hAnsi="Simplified Arabic" w:cs="Simplified Arabic"/>
          <w:rtl/>
        </w:rPr>
        <w:t xml:space="preserve">وشرعت نيكاراغوا، </w:t>
      </w:r>
      <w:r w:rsidR="00B0438F" w:rsidRPr="00502A3B">
        <w:rPr>
          <w:rFonts w:ascii="Simplified Arabic" w:hAnsi="Simplified Arabic" w:cs="Simplified Arabic" w:hint="cs"/>
          <w:rtl/>
        </w:rPr>
        <w:t>بغضّ</w:t>
      </w:r>
      <w:r w:rsidR="00B0438F" w:rsidRPr="00502A3B">
        <w:rPr>
          <w:rFonts w:ascii="Simplified Arabic" w:hAnsi="Simplified Arabic" w:cs="Simplified Arabic"/>
          <w:rtl/>
        </w:rPr>
        <w:t xml:space="preserve"> النظر عن أمر المحكمة المؤقت، في </w:t>
      </w:r>
      <w:r w:rsidR="002A2F7C" w:rsidRPr="00502A3B">
        <w:rPr>
          <w:rFonts w:ascii="Simplified Arabic" w:hAnsi="Simplified Arabic" w:cs="Simplified Arabic" w:hint="cs"/>
          <w:rtl/>
        </w:rPr>
        <w:t>شق</w:t>
      </w:r>
      <w:r w:rsidR="00B0438F" w:rsidRPr="00502A3B">
        <w:rPr>
          <w:rFonts w:ascii="Simplified Arabic" w:hAnsi="Simplified Arabic" w:cs="Simplified Arabic"/>
          <w:rtl/>
        </w:rPr>
        <w:t xml:space="preserve"> قناتين </w:t>
      </w:r>
      <w:r w:rsidR="002A2F7C" w:rsidRPr="00502A3B">
        <w:rPr>
          <w:rFonts w:ascii="Simplified Arabic" w:hAnsi="Simplified Arabic" w:cs="Simplified Arabic" w:hint="cs"/>
          <w:rtl/>
        </w:rPr>
        <w:t>جديدتين</w:t>
      </w:r>
      <w:r w:rsidR="00B0438F" w:rsidRPr="00502A3B">
        <w:rPr>
          <w:rFonts w:ascii="Simplified Arabic" w:hAnsi="Simplified Arabic" w:cs="Simplified Arabic"/>
          <w:rtl/>
        </w:rPr>
        <w:t xml:space="preserve"> في الإقليم المتنازع عليه، مما أدى إلى عقد جلسة استماع أخرى أمام المحكمة في عام 2013</w:t>
      </w:r>
      <w:r w:rsidR="002A2F7C" w:rsidRPr="00502A3B">
        <w:rPr>
          <w:rFonts w:ascii="Simplified Arabic" w:hAnsi="Simplified Arabic" w:cs="Simplified Arabic" w:hint="cs"/>
          <w:rtl/>
        </w:rPr>
        <w:t xml:space="preserve">. </w:t>
      </w:r>
      <w:r w:rsidR="00B0438F" w:rsidRPr="00502A3B">
        <w:rPr>
          <w:rFonts w:ascii="Simplified Arabic" w:hAnsi="Simplified Arabic" w:cs="Simplified Arabic"/>
          <w:rtl/>
        </w:rPr>
        <w:t xml:space="preserve">وأصدرت المحكمة </w:t>
      </w:r>
      <w:r w:rsidR="002A2F7C" w:rsidRPr="00502A3B">
        <w:rPr>
          <w:rFonts w:ascii="Simplified Arabic" w:hAnsi="Simplified Arabic" w:cs="Simplified Arabic"/>
          <w:rtl/>
        </w:rPr>
        <w:t>أمرا</w:t>
      </w:r>
      <w:r w:rsidR="00B0438F" w:rsidRPr="00502A3B">
        <w:rPr>
          <w:rFonts w:ascii="Simplified Arabic" w:hAnsi="Simplified Arabic" w:cs="Simplified Arabic"/>
          <w:rtl/>
        </w:rPr>
        <w:t xml:space="preserve"> </w:t>
      </w:r>
      <w:r w:rsidR="002A2F7C" w:rsidRPr="00502A3B">
        <w:rPr>
          <w:rFonts w:ascii="Simplified Arabic" w:hAnsi="Simplified Arabic" w:cs="Simplified Arabic"/>
          <w:rtl/>
        </w:rPr>
        <w:t>جديدا</w:t>
      </w:r>
      <w:r w:rsidR="00B0438F" w:rsidRPr="00502A3B">
        <w:rPr>
          <w:rFonts w:ascii="Simplified Arabic" w:hAnsi="Simplified Arabic" w:cs="Simplified Arabic"/>
          <w:rtl/>
        </w:rPr>
        <w:t xml:space="preserve"> يسمح لكوستاريكا باتخاذ التدابير اللازمة للحيلولة دون </w:t>
      </w:r>
      <w:r w:rsidR="002A2F7C" w:rsidRPr="00502A3B">
        <w:rPr>
          <w:rFonts w:ascii="Simplified Arabic" w:hAnsi="Simplified Arabic" w:cs="Simplified Arabic" w:hint="cs"/>
          <w:rtl/>
        </w:rPr>
        <w:t>إلحاق أ</w:t>
      </w:r>
      <w:r w:rsidR="002A2F7C" w:rsidRPr="00502A3B">
        <w:rPr>
          <w:rFonts w:ascii="Simplified Arabic" w:hAnsi="Simplified Arabic" w:cs="Simplified Arabic"/>
          <w:rtl/>
        </w:rPr>
        <w:t>ضر</w:t>
      </w:r>
      <w:r w:rsidR="002A2F7C" w:rsidRPr="00502A3B">
        <w:rPr>
          <w:rFonts w:ascii="Simplified Arabic" w:hAnsi="Simplified Arabic" w:cs="Simplified Arabic" w:hint="cs"/>
          <w:rtl/>
        </w:rPr>
        <w:t>ا</w:t>
      </w:r>
      <w:r w:rsidR="002A2F7C" w:rsidRPr="00502A3B">
        <w:rPr>
          <w:rFonts w:ascii="Simplified Arabic" w:hAnsi="Simplified Arabic" w:cs="Simplified Arabic"/>
          <w:rtl/>
        </w:rPr>
        <w:t>ر</w:t>
      </w:r>
      <w:r w:rsidR="002A2F7C" w:rsidRPr="00502A3B">
        <w:rPr>
          <w:rFonts w:ascii="Simplified Arabic" w:hAnsi="Simplified Arabic" w:cs="Simplified Arabic" w:hint="cs"/>
          <w:rtl/>
        </w:rPr>
        <w:t xml:space="preserve"> لا سبيل إلى إصلاحها</w:t>
      </w:r>
      <w:r w:rsidR="002A2F7C" w:rsidRPr="00502A3B">
        <w:rPr>
          <w:rFonts w:ascii="Simplified Arabic" w:hAnsi="Simplified Arabic" w:cs="Simplified Arabic"/>
          <w:rtl/>
        </w:rPr>
        <w:t xml:space="preserve"> بالبيئة بعد التشاور مع أمانة اتفاقية رامسار بشأن الأراضي الرطبة ذات الأهمية الدولية وخاصة</w:t>
      </w:r>
      <w:r w:rsidR="00502A3B" w:rsidRPr="00502A3B">
        <w:rPr>
          <w:rFonts w:ascii="Simplified Arabic" w:hAnsi="Simplified Arabic" w:cs="Simplified Arabic" w:hint="cs"/>
          <w:rtl/>
        </w:rPr>
        <w:t xml:space="preserve"> بوصفها </w:t>
      </w:r>
      <w:r w:rsidR="002A2F7C" w:rsidRPr="00502A3B">
        <w:rPr>
          <w:rFonts w:ascii="Simplified Arabic" w:hAnsi="Simplified Arabic" w:cs="Simplified Arabic"/>
          <w:rtl/>
        </w:rPr>
        <w:t>موئل</w:t>
      </w:r>
      <w:r w:rsidR="00502A3B" w:rsidRPr="00502A3B">
        <w:rPr>
          <w:rFonts w:ascii="Simplified Arabic" w:hAnsi="Simplified Arabic" w:cs="Simplified Arabic" w:hint="cs"/>
          <w:rtl/>
        </w:rPr>
        <w:t>ا للطيور</w:t>
      </w:r>
      <w:r w:rsidR="002A2F7C" w:rsidRPr="00502A3B">
        <w:rPr>
          <w:rFonts w:ascii="Simplified Arabic" w:hAnsi="Simplified Arabic" w:cs="Simplified Arabic"/>
          <w:rtl/>
        </w:rPr>
        <w:t xml:space="preserve"> المائي</w:t>
      </w:r>
      <w:r w:rsidR="00502A3B" w:rsidRPr="00502A3B">
        <w:rPr>
          <w:rFonts w:ascii="Simplified Arabic" w:hAnsi="Simplified Arabic" w:cs="Simplified Arabic" w:hint="cs"/>
          <w:rtl/>
        </w:rPr>
        <w:t>ة.</w:t>
      </w:r>
      <w:r w:rsidR="00502A3B" w:rsidRPr="00502A3B">
        <w:rPr>
          <w:vertAlign w:val="superscript"/>
        </w:rPr>
        <w:t xml:space="preserve"> </w:t>
      </w:r>
      <w:r w:rsidR="00502A3B" w:rsidRPr="00502A3B">
        <w:rPr>
          <w:vertAlign w:val="superscript"/>
        </w:rPr>
        <w:footnoteReference w:id="19"/>
      </w:r>
    </w:p>
    <w:p w:rsidR="00502A3B" w:rsidRDefault="00502A3B" w:rsidP="007E45F4">
      <w:pPr>
        <w:pStyle w:val="NormalWeb"/>
        <w:shd w:val="clear" w:color="auto" w:fill="FFFFFF"/>
        <w:bidi/>
        <w:spacing w:before="120" w:after="120"/>
        <w:jc w:val="both"/>
        <w:rPr>
          <w:rFonts w:ascii="Simplified Arabic" w:hAnsi="Simplified Arabic" w:cs="Simplified Arabic"/>
          <w:rtl/>
        </w:rPr>
      </w:pPr>
      <w:r>
        <w:rPr>
          <w:rFonts w:ascii="Simplified Arabic" w:hAnsi="Simplified Arabic" w:cs="Simplified Arabic"/>
          <w:rtl/>
        </w:rPr>
        <w:t>24-</w:t>
      </w:r>
      <w:r>
        <w:rPr>
          <w:rFonts w:ascii="Simplified Arabic" w:hAnsi="Simplified Arabic" w:cs="Simplified Arabic" w:hint="cs"/>
          <w:rtl/>
        </w:rPr>
        <w:tab/>
      </w:r>
      <w:r w:rsidRPr="00D22C91">
        <w:rPr>
          <w:rFonts w:ascii="Simplified Arabic" w:hAnsi="Simplified Arabic" w:cs="Simplified Arabic"/>
          <w:rtl/>
        </w:rPr>
        <w:t>وفي عام</w:t>
      </w:r>
      <w:r>
        <w:rPr>
          <w:rFonts w:ascii="Simplified Arabic" w:hAnsi="Simplified Arabic" w:cs="Simplified Arabic"/>
          <w:rtl/>
        </w:rPr>
        <w:t xml:space="preserve"> 2015</w:t>
      </w:r>
      <w:r w:rsidRPr="00D22C91">
        <w:rPr>
          <w:rFonts w:ascii="Simplified Arabic" w:hAnsi="Simplified Arabic" w:cs="Simplified Arabic"/>
          <w:rtl/>
        </w:rPr>
        <w:t xml:space="preserve">، </w:t>
      </w:r>
      <w:r>
        <w:rPr>
          <w:rFonts w:ascii="Simplified Arabic" w:hAnsi="Simplified Arabic" w:cs="Simplified Arabic" w:hint="cs"/>
          <w:rtl/>
        </w:rPr>
        <w:t>أصدرت</w:t>
      </w:r>
      <w:r w:rsidRPr="00D22C91">
        <w:rPr>
          <w:rFonts w:ascii="Simplified Arabic" w:hAnsi="Simplified Arabic" w:cs="Simplified Arabic"/>
          <w:rtl/>
        </w:rPr>
        <w:t xml:space="preserve"> المحكمة</w:t>
      </w:r>
      <w:r>
        <w:rPr>
          <w:rFonts w:ascii="Simplified Arabic" w:hAnsi="Simplified Arabic" w:cs="Simplified Arabic" w:hint="cs"/>
          <w:rtl/>
        </w:rPr>
        <w:t xml:space="preserve"> قرارا</w:t>
      </w:r>
      <w:r w:rsidRPr="00D22C91">
        <w:rPr>
          <w:rFonts w:ascii="Simplified Arabic" w:hAnsi="Simplified Arabic" w:cs="Simplified Arabic"/>
          <w:rtl/>
        </w:rPr>
        <w:t xml:space="preserve"> بشأن </w:t>
      </w:r>
      <w:r>
        <w:rPr>
          <w:rFonts w:ascii="Simplified Arabic" w:hAnsi="Simplified Arabic" w:cs="Simplified Arabic" w:hint="cs"/>
          <w:rtl/>
          <w:lang w:bidi="ar-EG"/>
        </w:rPr>
        <w:t>ال</w:t>
      </w:r>
      <w:r w:rsidRPr="00D22C91">
        <w:rPr>
          <w:rFonts w:ascii="Simplified Arabic" w:hAnsi="Simplified Arabic" w:cs="Simplified Arabic"/>
          <w:rtl/>
        </w:rPr>
        <w:t>نزاع</w:t>
      </w:r>
      <w:r>
        <w:rPr>
          <w:rFonts w:ascii="Simplified Arabic" w:hAnsi="Simplified Arabic" w:cs="Simplified Arabic" w:hint="cs"/>
          <w:rtl/>
        </w:rPr>
        <w:t xml:space="preserve"> على</w:t>
      </w:r>
      <w:r w:rsidRPr="00D22C91">
        <w:rPr>
          <w:rFonts w:ascii="Simplified Arabic" w:hAnsi="Simplified Arabic" w:cs="Simplified Arabic"/>
          <w:rtl/>
        </w:rPr>
        <w:t xml:space="preserve"> السيادة لصالح كوستاريكا</w:t>
      </w:r>
      <w:r w:rsidR="009670D0">
        <w:rPr>
          <w:rFonts w:ascii="Simplified Arabic" w:hAnsi="Simplified Arabic" w:cs="Simplified Arabic" w:hint="cs"/>
          <w:rtl/>
        </w:rPr>
        <w:t xml:space="preserve"> وقضت</w:t>
      </w:r>
      <w:r w:rsidR="009670D0">
        <w:rPr>
          <w:rFonts w:ascii="Simplified Arabic" w:hAnsi="Simplified Arabic" w:cs="Simplified Arabic" w:hint="cs"/>
          <w:rtl/>
          <w:lang w:bidi="ar-EG"/>
        </w:rPr>
        <w:t xml:space="preserve"> بأنّ</w:t>
      </w:r>
      <w:r w:rsidRPr="00D22C91">
        <w:rPr>
          <w:rFonts w:ascii="Simplified Arabic" w:hAnsi="Simplified Arabic" w:cs="Simplified Arabic"/>
          <w:rtl/>
        </w:rPr>
        <w:t xml:space="preserve"> أنشطة نيكاراغوا غير </w:t>
      </w:r>
      <w:r w:rsidR="009670D0">
        <w:rPr>
          <w:rFonts w:ascii="Simplified Arabic" w:hAnsi="Simplified Arabic" w:cs="Simplified Arabic" w:hint="cs"/>
          <w:rtl/>
        </w:rPr>
        <w:t>مشروع</w:t>
      </w:r>
      <w:r w:rsidRPr="00D22C91">
        <w:rPr>
          <w:rFonts w:ascii="Simplified Arabic" w:hAnsi="Simplified Arabic" w:cs="Simplified Arabic"/>
          <w:rtl/>
        </w:rPr>
        <w:t>ة بموجب القانون الدولي</w:t>
      </w:r>
      <w:r w:rsidR="009670D0">
        <w:rPr>
          <w:rFonts w:ascii="Simplified Arabic" w:hAnsi="Simplified Arabic" w:cs="Simplified Arabic" w:hint="cs"/>
          <w:rtl/>
        </w:rPr>
        <w:t xml:space="preserve">. </w:t>
      </w:r>
      <w:r w:rsidRPr="00D22C91">
        <w:rPr>
          <w:rFonts w:ascii="Simplified Arabic" w:hAnsi="Simplified Arabic" w:cs="Simplified Arabic"/>
          <w:rtl/>
        </w:rPr>
        <w:t>و</w:t>
      </w:r>
      <w:r w:rsidR="009670D0">
        <w:rPr>
          <w:rFonts w:ascii="Simplified Arabic" w:hAnsi="Simplified Arabic" w:cs="Simplified Arabic" w:hint="cs"/>
          <w:rtl/>
        </w:rPr>
        <w:t>أنشأ</w:t>
      </w:r>
      <w:r w:rsidRPr="00D22C91">
        <w:rPr>
          <w:rFonts w:ascii="Simplified Arabic" w:hAnsi="Simplified Arabic" w:cs="Simplified Arabic"/>
          <w:rtl/>
        </w:rPr>
        <w:t xml:space="preserve"> هذا القرار </w:t>
      </w:r>
      <w:r w:rsidR="009670D0">
        <w:rPr>
          <w:rFonts w:ascii="Simplified Arabic" w:hAnsi="Simplified Arabic" w:cs="Simplified Arabic" w:hint="cs"/>
          <w:rtl/>
        </w:rPr>
        <w:t>ا</w:t>
      </w:r>
      <w:r w:rsidRPr="00D22C91">
        <w:rPr>
          <w:rFonts w:ascii="Simplified Arabic" w:hAnsi="Simplified Arabic" w:cs="Simplified Arabic"/>
          <w:rtl/>
        </w:rPr>
        <w:t>ل</w:t>
      </w:r>
      <w:r w:rsidR="009670D0">
        <w:rPr>
          <w:rFonts w:ascii="Simplified Arabic" w:hAnsi="Simplified Arabic" w:cs="Simplified Arabic" w:hint="cs"/>
          <w:rtl/>
        </w:rPr>
        <w:t>ت</w:t>
      </w:r>
      <w:r w:rsidRPr="00D22C91">
        <w:rPr>
          <w:rFonts w:ascii="Simplified Arabic" w:hAnsi="Simplified Arabic" w:cs="Simplified Arabic"/>
          <w:rtl/>
        </w:rPr>
        <w:t>زام</w:t>
      </w:r>
      <w:r w:rsidR="009670D0">
        <w:rPr>
          <w:rFonts w:ascii="Simplified Arabic" w:hAnsi="Simplified Arabic" w:cs="Simplified Arabic" w:hint="cs"/>
          <w:rtl/>
        </w:rPr>
        <w:t>ا بجبر</w:t>
      </w:r>
      <w:r w:rsidR="00EA5B1B">
        <w:rPr>
          <w:rFonts w:ascii="Simplified Arabic" w:hAnsi="Simplified Arabic" w:cs="Simplified Arabic" w:hint="cs"/>
          <w:rtl/>
        </w:rPr>
        <w:t xml:space="preserve"> الضرر</w:t>
      </w:r>
      <w:r w:rsidR="009670D0">
        <w:rPr>
          <w:rFonts w:ascii="Simplified Arabic" w:hAnsi="Simplified Arabic" w:cs="Simplified Arabic" w:hint="cs"/>
          <w:rtl/>
        </w:rPr>
        <w:t xml:space="preserve"> على</w:t>
      </w:r>
      <w:r w:rsidRPr="00D22C91">
        <w:rPr>
          <w:rFonts w:ascii="Simplified Arabic" w:hAnsi="Simplified Arabic" w:cs="Simplified Arabic"/>
          <w:rtl/>
        </w:rPr>
        <w:t xml:space="preserve"> نيكاراغوا</w:t>
      </w:r>
      <w:r w:rsidR="009670D0">
        <w:rPr>
          <w:rFonts w:ascii="Simplified Arabic" w:hAnsi="Simplified Arabic" w:cs="Simplified Arabic" w:hint="cs"/>
          <w:rtl/>
        </w:rPr>
        <w:t xml:space="preserve">. </w:t>
      </w:r>
      <w:r w:rsidRPr="00D22C91">
        <w:rPr>
          <w:rFonts w:ascii="Simplified Arabic" w:hAnsi="Simplified Arabic" w:cs="Simplified Arabic"/>
          <w:rtl/>
        </w:rPr>
        <w:t>و</w:t>
      </w:r>
      <w:r w:rsidR="006B2F51">
        <w:rPr>
          <w:rFonts w:ascii="Simplified Arabic" w:hAnsi="Simplified Arabic" w:cs="Simplified Arabic" w:hint="cs"/>
          <w:rtl/>
        </w:rPr>
        <w:t>بعد</w:t>
      </w:r>
      <w:r w:rsidRPr="00D22C91">
        <w:rPr>
          <w:rFonts w:ascii="Simplified Arabic" w:hAnsi="Simplified Arabic" w:cs="Simplified Arabic"/>
          <w:rtl/>
        </w:rPr>
        <w:t xml:space="preserve"> </w:t>
      </w:r>
      <w:r w:rsidR="006B2F51">
        <w:rPr>
          <w:rFonts w:ascii="Simplified Arabic" w:hAnsi="Simplified Arabic" w:cs="Simplified Arabic" w:hint="cs"/>
          <w:rtl/>
        </w:rPr>
        <w:t>فشل</w:t>
      </w:r>
      <w:r w:rsidRPr="00D22C91">
        <w:rPr>
          <w:rFonts w:ascii="Simplified Arabic" w:hAnsi="Simplified Arabic" w:cs="Simplified Arabic"/>
          <w:rtl/>
        </w:rPr>
        <w:t xml:space="preserve"> الطرفين </w:t>
      </w:r>
      <w:r w:rsidR="006B2F51">
        <w:rPr>
          <w:rFonts w:ascii="Simplified Arabic" w:hAnsi="Simplified Arabic" w:cs="Simplified Arabic" w:hint="cs"/>
          <w:rtl/>
        </w:rPr>
        <w:t xml:space="preserve">في </w:t>
      </w:r>
      <w:r w:rsidRPr="00D22C91">
        <w:rPr>
          <w:rFonts w:ascii="Simplified Arabic" w:hAnsi="Simplified Arabic" w:cs="Simplified Arabic"/>
          <w:rtl/>
        </w:rPr>
        <w:t xml:space="preserve">التوصل إلى اتفاق بشأن مسألة التعويض عن الأضرار في غضون الفترة التي حددتها المحكمة، </w:t>
      </w:r>
      <w:r w:rsidR="00293971">
        <w:rPr>
          <w:rFonts w:ascii="Simplified Arabic" w:hAnsi="Simplified Arabic" w:cs="Simplified Arabic" w:hint="cs"/>
          <w:rtl/>
        </w:rPr>
        <w:t>أقيمت دعوى</w:t>
      </w:r>
      <w:r w:rsidRPr="00D22C91">
        <w:rPr>
          <w:rFonts w:ascii="Simplified Arabic" w:hAnsi="Simplified Arabic" w:cs="Simplified Arabic"/>
          <w:rtl/>
        </w:rPr>
        <w:t xml:space="preserve"> جديدة لل</w:t>
      </w:r>
      <w:r w:rsidR="00293971">
        <w:rPr>
          <w:rFonts w:ascii="Simplified Arabic" w:hAnsi="Simplified Arabic" w:cs="Simplified Arabic" w:hint="cs"/>
          <w:rtl/>
        </w:rPr>
        <w:t xml:space="preserve">حصول على </w:t>
      </w:r>
      <w:r w:rsidRPr="00D22C91">
        <w:rPr>
          <w:rFonts w:ascii="Simplified Arabic" w:hAnsi="Simplified Arabic" w:cs="Simplified Arabic"/>
          <w:rtl/>
        </w:rPr>
        <w:t>تعويض</w:t>
      </w:r>
      <w:r w:rsidR="00293971">
        <w:rPr>
          <w:rFonts w:ascii="Simplified Arabic" w:hAnsi="Simplified Arabic" w:cs="Simplified Arabic" w:hint="cs"/>
          <w:rtl/>
        </w:rPr>
        <w:t xml:space="preserve">. </w:t>
      </w:r>
      <w:r w:rsidR="00293971" w:rsidRPr="00D22C91">
        <w:rPr>
          <w:rFonts w:ascii="Simplified Arabic" w:hAnsi="Simplified Arabic" w:cs="Simplified Arabic"/>
          <w:rtl/>
        </w:rPr>
        <w:t>وبناء على ذلك، طالبت كوستاريكا بالتعويض عن فئتين من الأضرار</w:t>
      </w:r>
      <w:r w:rsidR="0089282F">
        <w:rPr>
          <w:rFonts w:ascii="Simplified Arabic" w:hAnsi="Simplified Arabic" w:cs="Simplified Arabic" w:hint="cs"/>
          <w:rtl/>
        </w:rPr>
        <w:t xml:space="preserve">: </w:t>
      </w:r>
      <w:r w:rsidR="00293971" w:rsidRPr="00D22C91">
        <w:rPr>
          <w:rFonts w:ascii="Simplified Arabic" w:hAnsi="Simplified Arabic" w:cs="Simplified Arabic"/>
          <w:rtl/>
        </w:rPr>
        <w:t>(أ) ال</w:t>
      </w:r>
      <w:r w:rsidR="0089282F">
        <w:rPr>
          <w:rFonts w:ascii="Simplified Arabic" w:hAnsi="Simplified Arabic" w:cs="Simplified Arabic" w:hint="cs"/>
          <w:rtl/>
          <w:lang w:bidi="ar-EG"/>
        </w:rPr>
        <w:t>أ</w:t>
      </w:r>
      <w:r w:rsidR="00293971" w:rsidRPr="00D22C91">
        <w:rPr>
          <w:rFonts w:ascii="Simplified Arabic" w:hAnsi="Simplified Arabic" w:cs="Simplified Arabic"/>
          <w:rtl/>
        </w:rPr>
        <w:t>ضر</w:t>
      </w:r>
      <w:r w:rsidR="0089282F">
        <w:rPr>
          <w:rFonts w:ascii="Simplified Arabic" w:hAnsi="Simplified Arabic" w:cs="Simplified Arabic" w:hint="cs"/>
          <w:rtl/>
        </w:rPr>
        <w:t>ا</w:t>
      </w:r>
      <w:r w:rsidR="00293971" w:rsidRPr="00D22C91">
        <w:rPr>
          <w:rFonts w:ascii="Simplified Arabic" w:hAnsi="Simplified Arabic" w:cs="Simplified Arabic"/>
          <w:rtl/>
        </w:rPr>
        <w:t>ر البيئي</w:t>
      </w:r>
      <w:r w:rsidR="0089282F">
        <w:rPr>
          <w:rFonts w:ascii="Simplified Arabic" w:hAnsi="Simplified Arabic" w:cs="Simplified Arabic" w:hint="cs"/>
          <w:rtl/>
        </w:rPr>
        <w:t>ة</w:t>
      </w:r>
      <w:r w:rsidR="00293971" w:rsidRPr="00D22C91">
        <w:rPr>
          <w:rFonts w:ascii="Simplified Arabic" w:hAnsi="Simplified Arabic" w:cs="Simplified Arabic"/>
          <w:rtl/>
        </w:rPr>
        <w:t xml:space="preserve"> القابل</w:t>
      </w:r>
      <w:r w:rsidR="0089282F">
        <w:rPr>
          <w:rFonts w:ascii="Simplified Arabic" w:hAnsi="Simplified Arabic" w:cs="Simplified Arabic" w:hint="cs"/>
          <w:rtl/>
        </w:rPr>
        <w:t>ة</w:t>
      </w:r>
      <w:r w:rsidR="00293971" w:rsidRPr="00D22C91">
        <w:rPr>
          <w:rFonts w:ascii="Simplified Arabic" w:hAnsi="Simplified Arabic" w:cs="Simplified Arabic"/>
          <w:rtl/>
        </w:rPr>
        <w:t xml:space="preserve"> للقياس</w:t>
      </w:r>
      <w:r w:rsidR="004076F9">
        <w:rPr>
          <w:rFonts w:ascii="Simplified Arabic" w:hAnsi="Simplified Arabic" w:cs="Simplified Arabic" w:hint="cs"/>
          <w:rtl/>
        </w:rPr>
        <w:t xml:space="preserve"> الكمي</w:t>
      </w:r>
      <w:r w:rsidR="00293971" w:rsidRPr="00D22C91">
        <w:rPr>
          <w:rFonts w:ascii="Simplified Arabic" w:hAnsi="Simplified Arabic" w:cs="Simplified Arabic"/>
          <w:rtl/>
        </w:rPr>
        <w:t xml:space="preserve"> ال</w:t>
      </w:r>
      <w:r w:rsidR="0089282F">
        <w:rPr>
          <w:rFonts w:ascii="Simplified Arabic" w:hAnsi="Simplified Arabic" w:cs="Simplified Arabic" w:hint="cs"/>
          <w:rtl/>
        </w:rPr>
        <w:t>ت</w:t>
      </w:r>
      <w:r w:rsidR="00293971" w:rsidRPr="00D22C91">
        <w:rPr>
          <w:rFonts w:ascii="Simplified Arabic" w:hAnsi="Simplified Arabic" w:cs="Simplified Arabic"/>
          <w:rtl/>
        </w:rPr>
        <w:t xml:space="preserve">ي </w:t>
      </w:r>
      <w:r w:rsidR="0089282F">
        <w:rPr>
          <w:rFonts w:ascii="Simplified Arabic" w:hAnsi="Simplified Arabic" w:cs="Simplified Arabic" w:hint="cs"/>
          <w:rtl/>
        </w:rPr>
        <w:t>سببتها</w:t>
      </w:r>
      <w:r w:rsidR="00293971" w:rsidRPr="00D22C91">
        <w:rPr>
          <w:rFonts w:ascii="Simplified Arabic" w:hAnsi="Simplified Arabic" w:cs="Simplified Arabic"/>
          <w:rtl/>
        </w:rPr>
        <w:t xml:space="preserve"> نيكاراغوا </w:t>
      </w:r>
      <w:r w:rsidR="0089282F">
        <w:rPr>
          <w:rFonts w:ascii="Simplified Arabic" w:hAnsi="Simplified Arabic" w:cs="Simplified Arabic" w:hint="cs"/>
          <w:rtl/>
        </w:rPr>
        <w:t>نتيجة</w:t>
      </w:r>
      <w:r w:rsidR="00293971" w:rsidRPr="00D22C91">
        <w:rPr>
          <w:rFonts w:ascii="Simplified Arabic" w:hAnsi="Simplified Arabic" w:cs="Simplified Arabic"/>
          <w:rtl/>
        </w:rPr>
        <w:t xml:space="preserve"> </w:t>
      </w:r>
      <w:r w:rsidR="0089282F">
        <w:rPr>
          <w:rFonts w:ascii="Simplified Arabic" w:hAnsi="Simplified Arabic" w:cs="Simplified Arabic" w:hint="cs"/>
          <w:rtl/>
        </w:rPr>
        <w:t>شقها</w:t>
      </w:r>
      <w:r w:rsidR="00293971" w:rsidRPr="00D22C91">
        <w:rPr>
          <w:rFonts w:ascii="Simplified Arabic" w:hAnsi="Simplified Arabic" w:cs="Simplified Arabic"/>
          <w:rtl/>
        </w:rPr>
        <w:t xml:space="preserve"> قناة</w:t>
      </w:r>
      <w:r w:rsidR="0089282F">
        <w:rPr>
          <w:rFonts w:ascii="Simplified Arabic" w:hAnsi="Simplified Arabic" w:cs="Simplified Arabic" w:hint="cs"/>
          <w:rtl/>
        </w:rPr>
        <w:t xml:space="preserve"> في عام</w:t>
      </w:r>
      <w:r w:rsidR="00293971" w:rsidRPr="00D22C91">
        <w:rPr>
          <w:rFonts w:ascii="Simplified Arabic" w:hAnsi="Simplified Arabic" w:cs="Simplified Arabic"/>
          <w:rtl/>
        </w:rPr>
        <w:t xml:space="preserve"> 2010 والقناة الشرقية </w:t>
      </w:r>
      <w:r w:rsidR="0089282F">
        <w:rPr>
          <w:rFonts w:ascii="Simplified Arabic" w:hAnsi="Simplified Arabic" w:cs="Simplified Arabic" w:hint="cs"/>
          <w:rtl/>
        </w:rPr>
        <w:t xml:space="preserve">في </w:t>
      </w:r>
      <w:r w:rsidR="00293971" w:rsidRPr="00D22C91">
        <w:rPr>
          <w:rFonts w:ascii="Simplified Arabic" w:hAnsi="Simplified Arabic" w:cs="Simplified Arabic"/>
          <w:rtl/>
        </w:rPr>
        <w:t>عام 2013، (ب) التكاليف والنفقات المتكب</w:t>
      </w:r>
      <w:r w:rsidR="009214A5">
        <w:rPr>
          <w:rFonts w:ascii="Simplified Arabic" w:hAnsi="Simplified Arabic" w:cs="Simplified Arabic" w:hint="cs"/>
          <w:rtl/>
        </w:rPr>
        <w:t>َّ</w:t>
      </w:r>
      <w:r w:rsidR="00293971" w:rsidRPr="00D22C91">
        <w:rPr>
          <w:rFonts w:ascii="Simplified Arabic" w:hAnsi="Simplified Arabic" w:cs="Simplified Arabic"/>
          <w:rtl/>
        </w:rPr>
        <w:t xml:space="preserve">دة بسبب أنشطة نيكاراغوا غير </w:t>
      </w:r>
      <w:r w:rsidR="009214A5">
        <w:rPr>
          <w:rFonts w:ascii="Simplified Arabic" w:hAnsi="Simplified Arabic" w:cs="Simplified Arabic" w:hint="cs"/>
          <w:rtl/>
        </w:rPr>
        <w:t>المشروع</w:t>
      </w:r>
      <w:r w:rsidR="009214A5" w:rsidRPr="00D22C91">
        <w:rPr>
          <w:rFonts w:ascii="Simplified Arabic" w:hAnsi="Simplified Arabic" w:cs="Simplified Arabic"/>
          <w:rtl/>
        </w:rPr>
        <w:t>ة</w:t>
      </w:r>
      <w:r w:rsidR="00293971" w:rsidRPr="00D22C91">
        <w:rPr>
          <w:rFonts w:ascii="Simplified Arabic" w:hAnsi="Simplified Arabic" w:cs="Simplified Arabic"/>
          <w:rtl/>
        </w:rPr>
        <w:t>، بما في ذلك النفقات المت</w:t>
      </w:r>
      <w:r w:rsidR="009214A5">
        <w:rPr>
          <w:rFonts w:ascii="Simplified Arabic" w:hAnsi="Simplified Arabic" w:cs="Simplified Arabic" w:hint="cs"/>
          <w:rtl/>
        </w:rPr>
        <w:t>علق</w:t>
      </w:r>
      <w:r w:rsidR="00293971" w:rsidRPr="00D22C91">
        <w:rPr>
          <w:rFonts w:ascii="Simplified Arabic" w:hAnsi="Simplified Arabic" w:cs="Simplified Arabic"/>
          <w:rtl/>
        </w:rPr>
        <w:t xml:space="preserve">ة </w:t>
      </w:r>
      <w:r w:rsidR="009214A5">
        <w:rPr>
          <w:rFonts w:ascii="Simplified Arabic" w:hAnsi="Simplified Arabic" w:cs="Simplified Arabic" w:hint="cs"/>
          <w:rtl/>
        </w:rPr>
        <w:t>ب</w:t>
      </w:r>
      <w:r w:rsidR="00293971" w:rsidRPr="00D22C91">
        <w:rPr>
          <w:rFonts w:ascii="Simplified Arabic" w:hAnsi="Simplified Arabic" w:cs="Simplified Arabic"/>
          <w:rtl/>
        </w:rPr>
        <w:t>رصد الأضرار البيئية و</w:t>
      </w:r>
      <w:r w:rsidR="009214A5">
        <w:rPr>
          <w:rFonts w:ascii="Simplified Arabic" w:hAnsi="Simplified Arabic" w:cs="Simplified Arabic" w:hint="cs"/>
          <w:rtl/>
        </w:rPr>
        <w:t>إصلاح</w:t>
      </w:r>
      <w:r w:rsidR="00293971" w:rsidRPr="00D22C91">
        <w:rPr>
          <w:rFonts w:ascii="Simplified Arabic" w:hAnsi="Simplified Arabic" w:cs="Simplified Arabic"/>
          <w:rtl/>
        </w:rPr>
        <w:t>ها (الفقرة 36)</w:t>
      </w:r>
      <w:r w:rsidR="009214A5">
        <w:rPr>
          <w:rFonts w:ascii="Simplified Arabic" w:hAnsi="Simplified Arabic" w:cs="Simplified Arabic" w:hint="cs"/>
          <w:rtl/>
        </w:rPr>
        <w:t>.</w:t>
      </w:r>
      <w:r w:rsidR="007448AB">
        <w:rPr>
          <w:rFonts w:ascii="Simplified Arabic" w:hAnsi="Simplified Arabic" w:cs="Simplified Arabic" w:hint="cs"/>
          <w:rtl/>
        </w:rPr>
        <w:t xml:space="preserve"> </w:t>
      </w:r>
      <w:r w:rsidR="007448AB" w:rsidRPr="00D22C91">
        <w:rPr>
          <w:rFonts w:ascii="Simplified Arabic" w:hAnsi="Simplified Arabic" w:cs="Simplified Arabic"/>
          <w:rtl/>
        </w:rPr>
        <w:t>ورد</w:t>
      </w:r>
      <w:r w:rsidR="007448AB">
        <w:rPr>
          <w:rFonts w:ascii="Simplified Arabic" w:hAnsi="Simplified Arabic" w:cs="Simplified Arabic" w:hint="cs"/>
          <w:rtl/>
        </w:rPr>
        <w:t>َّ</w:t>
      </w:r>
      <w:r w:rsidR="007448AB" w:rsidRPr="00D22C91">
        <w:rPr>
          <w:rFonts w:ascii="Simplified Arabic" w:hAnsi="Simplified Arabic" w:cs="Simplified Arabic"/>
          <w:rtl/>
        </w:rPr>
        <w:t>ت نيكاراغوا بأن</w:t>
      </w:r>
      <w:r w:rsidR="007448AB">
        <w:rPr>
          <w:rFonts w:ascii="Simplified Arabic" w:hAnsi="Simplified Arabic" w:cs="Simplified Arabic" w:hint="cs"/>
          <w:rtl/>
        </w:rPr>
        <w:t>ّ</w:t>
      </w:r>
      <w:r w:rsidR="007448AB" w:rsidRPr="00D22C91">
        <w:rPr>
          <w:rFonts w:ascii="Simplified Arabic" w:hAnsi="Simplified Arabic" w:cs="Simplified Arabic"/>
          <w:rtl/>
        </w:rPr>
        <w:t xml:space="preserve"> كوستاريكا لا يحق لها </w:t>
      </w:r>
      <w:r w:rsidR="007448AB">
        <w:rPr>
          <w:rFonts w:ascii="Simplified Arabic" w:hAnsi="Simplified Arabic" w:cs="Simplified Arabic" w:hint="cs"/>
          <w:rtl/>
        </w:rPr>
        <w:t>سوى الحصول على تعويض عن</w:t>
      </w:r>
      <w:r w:rsidR="007448AB" w:rsidRPr="00D22C91">
        <w:rPr>
          <w:rFonts w:ascii="Simplified Arabic" w:hAnsi="Simplified Arabic" w:cs="Simplified Arabic"/>
          <w:rtl/>
        </w:rPr>
        <w:t xml:space="preserve"> "الأضرار المادية</w:t>
      </w:r>
      <w:r w:rsidR="007448AB">
        <w:rPr>
          <w:rFonts w:ascii="Simplified Arabic" w:hAnsi="Simplified Arabic" w:cs="Simplified Arabic"/>
          <w:rtl/>
        </w:rPr>
        <w:t>"</w:t>
      </w:r>
      <w:r w:rsidR="007448AB" w:rsidRPr="00D22C91">
        <w:rPr>
          <w:rFonts w:ascii="Simplified Arabic" w:hAnsi="Simplified Arabic" w:cs="Simplified Arabic"/>
          <w:rtl/>
        </w:rPr>
        <w:t xml:space="preserve">، </w:t>
      </w:r>
      <w:r w:rsidR="007448AB">
        <w:rPr>
          <w:rFonts w:ascii="Simplified Arabic" w:hAnsi="Simplified Arabic" w:cs="Simplified Arabic" w:hint="cs"/>
          <w:rtl/>
        </w:rPr>
        <w:t>و</w:t>
      </w:r>
      <w:r w:rsidR="007448AB" w:rsidRPr="00D22C91">
        <w:rPr>
          <w:rFonts w:ascii="Simplified Arabic" w:hAnsi="Simplified Arabic" w:cs="Simplified Arabic"/>
          <w:rtl/>
        </w:rPr>
        <w:t xml:space="preserve">هي </w:t>
      </w:r>
      <w:r w:rsidR="007448AB">
        <w:rPr>
          <w:rFonts w:ascii="Simplified Arabic" w:hAnsi="Simplified Arabic" w:cs="Simplified Arabic" w:hint="cs"/>
          <w:rtl/>
          <w:lang w:bidi="ar-EG"/>
        </w:rPr>
        <w:t>ال</w:t>
      </w:r>
      <w:r w:rsidR="007448AB" w:rsidRPr="00D22C91">
        <w:rPr>
          <w:rFonts w:ascii="Simplified Arabic" w:hAnsi="Simplified Arabic" w:cs="Simplified Arabic"/>
          <w:rtl/>
        </w:rPr>
        <w:t>أضرار</w:t>
      </w:r>
      <w:r w:rsidR="007448AB">
        <w:rPr>
          <w:rFonts w:ascii="Simplified Arabic" w:hAnsi="Simplified Arabic" w:cs="Simplified Arabic" w:hint="cs"/>
          <w:rtl/>
        </w:rPr>
        <w:t xml:space="preserve"> التي لحقت</w:t>
      </w:r>
      <w:r w:rsidR="007448AB" w:rsidRPr="00D22C91">
        <w:rPr>
          <w:rFonts w:ascii="Simplified Arabic" w:hAnsi="Simplified Arabic" w:cs="Simplified Arabic"/>
          <w:rtl/>
        </w:rPr>
        <w:t xml:space="preserve"> بممتلكات كوستاريكا</w:t>
      </w:r>
      <w:r w:rsidR="007448AB">
        <w:rPr>
          <w:rFonts w:ascii="Simplified Arabic" w:hAnsi="Simplified Arabic" w:cs="Simplified Arabic" w:hint="cs"/>
          <w:rtl/>
        </w:rPr>
        <w:t xml:space="preserve"> </w:t>
      </w:r>
      <w:r w:rsidR="007448AB" w:rsidRPr="00D22C91">
        <w:rPr>
          <w:rFonts w:ascii="Simplified Arabic" w:hAnsi="Simplified Arabic" w:cs="Simplified Arabic"/>
          <w:rtl/>
        </w:rPr>
        <w:t xml:space="preserve">أو </w:t>
      </w:r>
      <w:r w:rsidR="007448AB">
        <w:rPr>
          <w:rFonts w:ascii="Simplified Arabic" w:hAnsi="Simplified Arabic" w:cs="Simplified Arabic" w:hint="cs"/>
          <w:rtl/>
        </w:rPr>
        <w:t>ب</w:t>
      </w:r>
      <w:r w:rsidR="007448AB" w:rsidRPr="00D22C91">
        <w:rPr>
          <w:rFonts w:ascii="Simplified Arabic" w:hAnsi="Simplified Arabic" w:cs="Simplified Arabic"/>
          <w:rtl/>
        </w:rPr>
        <w:t>مصالح</w:t>
      </w:r>
      <w:r w:rsidR="007448AB">
        <w:rPr>
          <w:rFonts w:ascii="Simplified Arabic" w:hAnsi="Simplified Arabic" w:cs="Simplified Arabic" w:hint="cs"/>
          <w:rtl/>
        </w:rPr>
        <w:t xml:space="preserve"> أخرى لها</w:t>
      </w:r>
      <w:r w:rsidR="007448AB" w:rsidRPr="00D22C91">
        <w:rPr>
          <w:rFonts w:ascii="Simplified Arabic" w:hAnsi="Simplified Arabic" w:cs="Simplified Arabic"/>
          <w:rtl/>
        </w:rPr>
        <w:t xml:space="preserve"> </w:t>
      </w:r>
      <w:r w:rsidR="00360160">
        <w:rPr>
          <w:rFonts w:ascii="Simplified Arabic" w:hAnsi="Simplified Arabic" w:cs="Simplified Arabic" w:hint="cs"/>
          <w:rtl/>
        </w:rPr>
        <w:t>و</w:t>
      </w:r>
      <w:r w:rsidR="007448AB" w:rsidRPr="00D22C91">
        <w:rPr>
          <w:rFonts w:ascii="Simplified Arabic" w:hAnsi="Simplified Arabic" w:cs="Simplified Arabic"/>
          <w:rtl/>
        </w:rPr>
        <w:t>يمكن تقييمها من الناحية المالية (الفقرة 37)</w:t>
      </w:r>
      <w:r w:rsidR="00360160">
        <w:rPr>
          <w:rFonts w:ascii="Simplified Arabic" w:hAnsi="Simplified Arabic" w:cs="Simplified Arabic" w:hint="cs"/>
          <w:rtl/>
        </w:rPr>
        <w:t>.</w:t>
      </w:r>
    </w:p>
    <w:p w:rsidR="00ED1DB4" w:rsidRDefault="00ED1DB4" w:rsidP="007E45F4">
      <w:pPr>
        <w:pStyle w:val="NormalWeb"/>
        <w:shd w:val="clear" w:color="auto" w:fill="FFFFFF"/>
        <w:bidi/>
        <w:spacing w:before="120" w:after="120"/>
        <w:jc w:val="both"/>
        <w:rPr>
          <w:rFonts w:ascii="Simplified Arabic" w:hAnsi="Simplified Arabic" w:cs="Simplified Arabic"/>
          <w:rtl/>
        </w:rPr>
      </w:pPr>
      <w:r w:rsidRPr="00762D2E">
        <w:rPr>
          <w:rFonts w:ascii="Simplified Arabic" w:hAnsi="Simplified Arabic" w:cs="Simplified Arabic"/>
          <w:rtl/>
        </w:rPr>
        <w:t>25-</w:t>
      </w:r>
      <w:r w:rsidRPr="00762D2E">
        <w:rPr>
          <w:rFonts w:ascii="Simplified Arabic" w:hAnsi="Simplified Arabic" w:cs="Simplified Arabic" w:hint="cs"/>
          <w:rtl/>
        </w:rPr>
        <w:tab/>
        <w:t>ودفعت</w:t>
      </w:r>
      <w:r w:rsidRPr="00762D2E">
        <w:rPr>
          <w:rFonts w:ascii="Simplified Arabic" w:hAnsi="Simplified Arabic" w:cs="Simplified Arabic"/>
          <w:rtl/>
        </w:rPr>
        <w:t xml:space="preserve"> كوستاريكا بأن</w:t>
      </w:r>
      <w:r w:rsidRPr="00762D2E">
        <w:rPr>
          <w:rFonts w:ascii="Simplified Arabic" w:hAnsi="Simplified Arabic" w:cs="Simplified Arabic" w:hint="cs"/>
          <w:rtl/>
        </w:rPr>
        <w:t>ّ</w:t>
      </w:r>
      <w:r w:rsidRPr="00762D2E">
        <w:rPr>
          <w:rFonts w:ascii="Simplified Arabic" w:hAnsi="Simplified Arabic" w:cs="Simplified Arabic"/>
          <w:rtl/>
        </w:rPr>
        <w:t xml:space="preserve"> نهج النظام الإيكولوجي </w:t>
      </w:r>
      <w:r w:rsidR="00290371" w:rsidRPr="00762D2E">
        <w:rPr>
          <w:rFonts w:ascii="Simplified Arabic" w:hAnsi="Simplified Arabic" w:cs="Simplified Arabic" w:hint="cs"/>
          <w:rtl/>
        </w:rPr>
        <w:t>تؤيده</w:t>
      </w:r>
      <w:r w:rsidRPr="00762D2E">
        <w:rPr>
          <w:rFonts w:ascii="Simplified Arabic" w:hAnsi="Simplified Arabic" w:cs="Simplified Arabic"/>
          <w:rtl/>
        </w:rPr>
        <w:t xml:space="preserve"> الممارس</w:t>
      </w:r>
      <w:r w:rsidR="00290371" w:rsidRPr="00762D2E">
        <w:rPr>
          <w:rFonts w:ascii="Simplified Arabic" w:hAnsi="Simplified Arabic" w:cs="Simplified Arabic" w:hint="cs"/>
          <w:rtl/>
        </w:rPr>
        <w:t>ات</w:t>
      </w:r>
      <w:r w:rsidRPr="00762D2E">
        <w:rPr>
          <w:rFonts w:ascii="Simplified Arabic" w:hAnsi="Simplified Arabic" w:cs="Simplified Arabic"/>
          <w:rtl/>
        </w:rPr>
        <w:t xml:space="preserve"> الدولية والمحلية</w:t>
      </w:r>
      <w:r w:rsidR="00290371" w:rsidRPr="00762D2E">
        <w:rPr>
          <w:rFonts w:ascii="Simplified Arabic" w:hAnsi="Simplified Arabic" w:cs="Simplified Arabic" w:hint="cs"/>
          <w:rtl/>
        </w:rPr>
        <w:t xml:space="preserve">. وأشارت </w:t>
      </w:r>
      <w:r w:rsidR="00290371" w:rsidRPr="00762D2E">
        <w:rPr>
          <w:rFonts w:ascii="Simplified Arabic" w:hAnsi="Simplified Arabic" w:cs="Simplified Arabic"/>
          <w:rtl/>
        </w:rPr>
        <w:t>كوستاريكا</w:t>
      </w:r>
      <w:r w:rsidR="00290371" w:rsidRPr="00762D2E">
        <w:rPr>
          <w:rFonts w:ascii="Simplified Arabic" w:hAnsi="Simplified Arabic" w:cs="Simplified Arabic" w:hint="cs"/>
          <w:rtl/>
        </w:rPr>
        <w:t xml:space="preserve"> إلى</w:t>
      </w:r>
      <w:r w:rsidRPr="00762D2E">
        <w:rPr>
          <w:rFonts w:ascii="Simplified Arabic" w:hAnsi="Simplified Arabic" w:cs="Simplified Arabic"/>
          <w:rtl/>
        </w:rPr>
        <w:t xml:space="preserve"> أن</w:t>
      </w:r>
      <w:r w:rsidR="00290371" w:rsidRPr="00762D2E">
        <w:rPr>
          <w:rFonts w:ascii="Simplified Arabic" w:hAnsi="Simplified Arabic" w:cs="Simplified Arabic" w:hint="cs"/>
          <w:rtl/>
        </w:rPr>
        <w:t>ّ</w:t>
      </w:r>
      <w:r w:rsidRPr="00762D2E">
        <w:rPr>
          <w:rFonts w:ascii="Simplified Arabic" w:hAnsi="Simplified Arabic" w:cs="Simplified Arabic"/>
          <w:rtl/>
        </w:rPr>
        <w:t xml:space="preserve"> </w:t>
      </w:r>
      <w:r w:rsidR="00290371" w:rsidRPr="00762D2E">
        <w:rPr>
          <w:rFonts w:ascii="Simplified Arabic" w:hAnsi="Simplified Arabic" w:cs="Simplified Arabic"/>
          <w:rtl/>
        </w:rPr>
        <w:t xml:space="preserve">"المبادئ التوجيهية لوضع تشريعات وطنية بشأن المسؤولية، وإجراءات </w:t>
      </w:r>
      <w:r w:rsidR="00290371" w:rsidRPr="00762D2E">
        <w:rPr>
          <w:rFonts w:ascii="Simplified Arabic" w:hAnsi="Simplified Arabic" w:cs="Simplified Arabic"/>
          <w:rtl/>
          <w:lang w:bidi="ar-EG"/>
        </w:rPr>
        <w:t>ال</w:t>
      </w:r>
      <w:r w:rsidR="00290371" w:rsidRPr="00762D2E">
        <w:rPr>
          <w:rFonts w:ascii="Simplified Arabic" w:hAnsi="Simplified Arabic" w:cs="Simplified Arabic"/>
          <w:rtl/>
        </w:rPr>
        <w:t>استجابة، والتعويض عن الأضرار الناجمة عن الأنشطة الخطرة على البيئة"</w:t>
      </w:r>
      <w:r w:rsidRPr="00762D2E">
        <w:rPr>
          <w:rFonts w:ascii="Simplified Arabic" w:hAnsi="Simplified Arabic" w:cs="Simplified Arabic"/>
          <w:rtl/>
        </w:rPr>
        <w:t xml:space="preserve"> ت</w:t>
      </w:r>
      <w:r w:rsidR="006E05F3" w:rsidRPr="00762D2E">
        <w:rPr>
          <w:rFonts w:ascii="Simplified Arabic" w:hAnsi="Simplified Arabic" w:cs="Simplified Arabic" w:hint="cs"/>
          <w:rtl/>
        </w:rPr>
        <w:t>عترف</w:t>
      </w:r>
      <w:r w:rsidRPr="00762D2E">
        <w:rPr>
          <w:rFonts w:ascii="Simplified Arabic" w:hAnsi="Simplified Arabic" w:cs="Simplified Arabic"/>
          <w:rtl/>
        </w:rPr>
        <w:t xml:space="preserve"> </w:t>
      </w:r>
      <w:r w:rsidR="006E05F3" w:rsidRPr="00762D2E">
        <w:rPr>
          <w:rFonts w:ascii="Simplified Arabic" w:hAnsi="Simplified Arabic" w:cs="Simplified Arabic" w:hint="cs"/>
          <w:rtl/>
        </w:rPr>
        <w:t>ب</w:t>
      </w:r>
      <w:r w:rsidRPr="00762D2E">
        <w:rPr>
          <w:rFonts w:ascii="Simplified Arabic" w:hAnsi="Simplified Arabic" w:cs="Simplified Arabic"/>
          <w:rtl/>
        </w:rPr>
        <w:t>أنه يمكن حساب ال</w:t>
      </w:r>
      <w:r w:rsidR="006E05F3" w:rsidRPr="00762D2E">
        <w:rPr>
          <w:rFonts w:ascii="Simplified Arabic" w:hAnsi="Simplified Arabic" w:cs="Simplified Arabic" w:hint="cs"/>
          <w:rtl/>
          <w:lang w:bidi="ar-EG"/>
        </w:rPr>
        <w:t>أ</w:t>
      </w:r>
      <w:r w:rsidRPr="00762D2E">
        <w:rPr>
          <w:rFonts w:ascii="Simplified Arabic" w:hAnsi="Simplified Arabic" w:cs="Simplified Arabic"/>
          <w:rtl/>
        </w:rPr>
        <w:t>ضر</w:t>
      </w:r>
      <w:r w:rsidR="006E05F3" w:rsidRPr="00762D2E">
        <w:rPr>
          <w:rFonts w:ascii="Simplified Arabic" w:hAnsi="Simplified Arabic" w:cs="Simplified Arabic" w:hint="cs"/>
          <w:rtl/>
        </w:rPr>
        <w:t>ا</w:t>
      </w:r>
      <w:r w:rsidRPr="00762D2E">
        <w:rPr>
          <w:rFonts w:ascii="Simplified Arabic" w:hAnsi="Simplified Arabic" w:cs="Simplified Arabic"/>
          <w:rtl/>
        </w:rPr>
        <w:t>ر البيئي</w:t>
      </w:r>
      <w:r w:rsidR="006E05F3" w:rsidRPr="00762D2E">
        <w:rPr>
          <w:rFonts w:ascii="Simplified Arabic" w:hAnsi="Simplified Arabic" w:cs="Simplified Arabic" w:hint="cs"/>
          <w:rtl/>
        </w:rPr>
        <w:t>ة</w:t>
      </w:r>
      <w:r w:rsidRPr="00762D2E">
        <w:rPr>
          <w:rFonts w:ascii="Simplified Arabic" w:hAnsi="Simplified Arabic" w:cs="Simplified Arabic"/>
          <w:rtl/>
        </w:rPr>
        <w:t xml:space="preserve"> على أساس عوامل </w:t>
      </w:r>
      <w:r w:rsidR="006E05F3" w:rsidRPr="00762D2E">
        <w:rPr>
          <w:rFonts w:ascii="Simplified Arabic" w:hAnsi="Simplified Arabic" w:cs="Simplified Arabic" w:hint="cs"/>
          <w:rtl/>
        </w:rPr>
        <w:t>من قبيل</w:t>
      </w:r>
      <w:r w:rsidRPr="00762D2E">
        <w:rPr>
          <w:rFonts w:ascii="Simplified Arabic" w:hAnsi="Simplified Arabic" w:cs="Simplified Arabic"/>
          <w:rtl/>
        </w:rPr>
        <w:t xml:space="preserve"> "</w:t>
      </w:r>
      <w:r w:rsidR="006E05F3" w:rsidRPr="00762D2E">
        <w:rPr>
          <w:rFonts w:ascii="Simplified Arabic" w:hAnsi="Simplified Arabic" w:cs="Simplified Arabic" w:hint="cs"/>
          <w:rtl/>
        </w:rPr>
        <w:t>انخفاض</w:t>
      </w:r>
      <w:r w:rsidR="006E05F3" w:rsidRPr="00762D2E">
        <w:rPr>
          <w:rFonts w:ascii="Simplified Arabic" w:hAnsi="Simplified Arabic" w:cs="Simplified Arabic"/>
          <w:rtl/>
        </w:rPr>
        <w:t xml:space="preserve"> </w:t>
      </w:r>
      <w:r w:rsidR="006E05F3" w:rsidRPr="00762D2E">
        <w:rPr>
          <w:rFonts w:ascii="Simplified Arabic" w:hAnsi="Simplified Arabic" w:cs="Simplified Arabic" w:hint="cs"/>
          <w:rtl/>
        </w:rPr>
        <w:t>أ</w:t>
      </w:r>
      <w:r w:rsidR="006E05F3" w:rsidRPr="00762D2E">
        <w:rPr>
          <w:rFonts w:ascii="Simplified Arabic" w:hAnsi="Simplified Arabic" w:cs="Simplified Arabic"/>
          <w:rtl/>
        </w:rPr>
        <w:t>و</w:t>
      </w:r>
      <w:r w:rsidR="006E05F3" w:rsidRPr="00762D2E">
        <w:rPr>
          <w:rFonts w:ascii="Simplified Arabic" w:hAnsi="Simplified Arabic" w:cs="Simplified Arabic" w:hint="cs"/>
          <w:rtl/>
        </w:rPr>
        <w:t xml:space="preserve"> </w:t>
      </w:r>
      <w:r w:rsidR="006E05F3" w:rsidRPr="00762D2E">
        <w:rPr>
          <w:rFonts w:ascii="Simplified Arabic" w:hAnsi="Simplified Arabic" w:cs="Simplified Arabic"/>
          <w:rtl/>
        </w:rPr>
        <w:t>فقدان قدرة البيئة على توفير السلع والخدمات</w:t>
      </w:r>
      <w:r w:rsidR="006E05F3" w:rsidRPr="00762D2E">
        <w:rPr>
          <w:rFonts w:ascii="Simplified Arabic" w:hAnsi="Simplified Arabic" w:cs="Simplified Arabic" w:hint="cs"/>
          <w:rtl/>
        </w:rPr>
        <w:t>".</w:t>
      </w:r>
      <w:r w:rsidR="00767FDD" w:rsidRPr="00762D2E">
        <w:rPr>
          <w:rFonts w:ascii="Simplified Arabic" w:hAnsi="Simplified Arabic" w:cs="Simplified Arabic" w:hint="cs"/>
          <w:rtl/>
        </w:rPr>
        <w:t xml:space="preserve"> وسلطت</w:t>
      </w:r>
      <w:r w:rsidR="00767FDD" w:rsidRPr="00762D2E">
        <w:rPr>
          <w:rFonts w:ascii="Simplified Arabic" w:hAnsi="Simplified Arabic" w:cs="Simplified Arabic"/>
          <w:rtl/>
        </w:rPr>
        <w:t xml:space="preserve"> كوستاريكا</w:t>
      </w:r>
      <w:r w:rsidR="00767FDD" w:rsidRPr="00762D2E">
        <w:rPr>
          <w:rFonts w:ascii="Simplified Arabic" w:hAnsi="Simplified Arabic" w:cs="Simplified Arabic" w:hint="cs"/>
          <w:rtl/>
        </w:rPr>
        <w:t xml:space="preserve"> الضوء أيضا على</w:t>
      </w:r>
      <w:r w:rsidR="00767FDD" w:rsidRPr="00762D2E">
        <w:rPr>
          <w:rFonts w:ascii="Simplified Arabic" w:hAnsi="Simplified Arabic" w:cs="Simplified Arabic"/>
          <w:rtl/>
        </w:rPr>
        <w:t xml:space="preserve"> المقرر 12/14 الصادر عن مؤتمر الأطراف في اتفاقية التنوع البيولوجي، والذي </w:t>
      </w:r>
      <w:r w:rsidR="00767FDD" w:rsidRPr="00762D2E">
        <w:rPr>
          <w:rFonts w:ascii="Simplified Arabic" w:hAnsi="Simplified Arabic" w:cs="Simplified Arabic" w:hint="cs"/>
          <w:rtl/>
        </w:rPr>
        <w:t>يدعو</w:t>
      </w:r>
      <w:r w:rsidR="00767FDD" w:rsidRPr="00762D2E">
        <w:rPr>
          <w:rFonts w:ascii="Simplified Arabic" w:hAnsi="Simplified Arabic" w:cs="Simplified Arabic"/>
          <w:rtl/>
        </w:rPr>
        <w:t xml:space="preserve"> الأطراف إلى </w:t>
      </w:r>
      <w:r w:rsidR="00762D2E" w:rsidRPr="00762D2E">
        <w:rPr>
          <w:rFonts w:ascii="Simplified Arabic" w:hAnsi="Simplified Arabic" w:cs="Simplified Arabic" w:hint="cs"/>
          <w:rtl/>
        </w:rPr>
        <w:t>أن ت</w:t>
      </w:r>
      <w:r w:rsidR="00767FDD" w:rsidRPr="00762D2E">
        <w:rPr>
          <w:rFonts w:ascii="Simplified Arabic" w:hAnsi="Simplified Arabic" w:cs="Simplified Arabic"/>
          <w:rtl/>
        </w:rPr>
        <w:t xml:space="preserve">أخذ </w:t>
      </w:r>
      <w:r w:rsidR="00762D2E" w:rsidRPr="00762D2E">
        <w:rPr>
          <w:rFonts w:ascii="Simplified Arabic" w:hAnsi="Simplified Arabic" w:cs="Simplified Arabic" w:hint="cs"/>
          <w:rtl/>
        </w:rPr>
        <w:t>في الحسبان</w:t>
      </w:r>
      <w:r w:rsidR="00767FDD" w:rsidRPr="00762D2E">
        <w:rPr>
          <w:rFonts w:ascii="Simplified Arabic" w:hAnsi="Simplified Arabic" w:cs="Simplified Arabic"/>
          <w:rtl/>
        </w:rPr>
        <w:t>، حسب الاقتضاء، المبادئ التوجيهية والتقرير "التجميعي" (</w:t>
      </w:r>
      <w:r w:rsidR="00762D2E" w:rsidRPr="00B63978">
        <w:rPr>
          <w:sz w:val="22"/>
          <w:szCs w:val="22"/>
        </w:rPr>
        <w:t>UNEP/CBD/COP/9/20/Add.1</w:t>
      </w:r>
      <w:r w:rsidR="00767FDD" w:rsidRPr="00762D2E">
        <w:rPr>
          <w:rFonts w:ascii="Simplified Arabic" w:hAnsi="Simplified Arabic" w:cs="Simplified Arabic"/>
          <w:rtl/>
        </w:rPr>
        <w:t>) بشأن المعلومات التقنية، ال</w:t>
      </w:r>
      <w:r w:rsidR="00762D2E">
        <w:rPr>
          <w:rFonts w:ascii="Simplified Arabic" w:hAnsi="Simplified Arabic" w:cs="Simplified Arabic" w:hint="cs"/>
          <w:rtl/>
        </w:rPr>
        <w:t>ذ</w:t>
      </w:r>
      <w:r w:rsidR="00767FDD" w:rsidRPr="00762D2E">
        <w:rPr>
          <w:rFonts w:ascii="Simplified Arabic" w:hAnsi="Simplified Arabic" w:cs="Simplified Arabic"/>
          <w:rtl/>
        </w:rPr>
        <w:t xml:space="preserve">ي </w:t>
      </w:r>
      <w:r w:rsidR="00762D2E">
        <w:rPr>
          <w:rFonts w:ascii="Simplified Arabic" w:hAnsi="Simplified Arabic" w:cs="Simplified Arabic" w:hint="cs"/>
          <w:rtl/>
        </w:rPr>
        <w:t>جاء فيه</w:t>
      </w:r>
      <w:r w:rsidR="00767FDD" w:rsidRPr="00762D2E">
        <w:rPr>
          <w:rFonts w:ascii="Simplified Arabic" w:hAnsi="Simplified Arabic" w:cs="Simplified Arabic"/>
          <w:rtl/>
        </w:rPr>
        <w:t xml:space="preserve"> أن</w:t>
      </w:r>
      <w:r w:rsidR="00762D2E">
        <w:rPr>
          <w:rFonts w:ascii="Simplified Arabic" w:hAnsi="Simplified Arabic" w:cs="Simplified Arabic" w:hint="cs"/>
          <w:rtl/>
        </w:rPr>
        <w:t>ّ</w:t>
      </w:r>
      <w:r w:rsidR="00767FDD" w:rsidRPr="00762D2E">
        <w:rPr>
          <w:rFonts w:ascii="Simplified Arabic" w:hAnsi="Simplified Arabic" w:cs="Simplified Arabic"/>
          <w:rtl/>
        </w:rPr>
        <w:t xml:space="preserve"> قواعد المسؤولية والجبر التعويضي </w:t>
      </w:r>
      <w:r w:rsidR="00762D2E">
        <w:rPr>
          <w:rFonts w:ascii="Simplified Arabic" w:hAnsi="Simplified Arabic" w:cs="Simplified Arabic" w:hint="cs"/>
          <w:rtl/>
        </w:rPr>
        <w:t>يمكن أن تتناول</w:t>
      </w:r>
      <w:r w:rsidR="00767FDD" w:rsidRPr="00762D2E">
        <w:rPr>
          <w:rFonts w:ascii="Simplified Arabic" w:hAnsi="Simplified Arabic" w:cs="Simplified Arabic"/>
          <w:rtl/>
        </w:rPr>
        <w:t xml:space="preserve"> </w:t>
      </w:r>
      <w:r w:rsidR="00762D2E">
        <w:rPr>
          <w:rFonts w:ascii="Simplified Arabic" w:hAnsi="Simplified Arabic" w:cs="Simplified Arabic"/>
          <w:rtl/>
        </w:rPr>
        <w:t>أيضا</w:t>
      </w:r>
      <w:r w:rsidR="00767FDD" w:rsidRPr="00762D2E">
        <w:rPr>
          <w:rFonts w:ascii="Simplified Arabic" w:hAnsi="Simplified Arabic" w:cs="Simplified Arabic"/>
          <w:rtl/>
        </w:rPr>
        <w:t xml:space="preserve"> فقدان قدرة النظام الإيكولوجي على توفير السلع والخدمات الفعلية أو المحتملة (الفقرة 46)</w:t>
      </w:r>
      <w:r w:rsidR="00762D2E">
        <w:rPr>
          <w:rFonts w:ascii="Simplified Arabic" w:hAnsi="Simplified Arabic" w:cs="Simplified Arabic" w:hint="cs"/>
          <w:rtl/>
        </w:rPr>
        <w:t>.</w:t>
      </w:r>
    </w:p>
    <w:p w:rsidR="00F815E5" w:rsidRDefault="00F815E5" w:rsidP="007E45F4">
      <w:pPr>
        <w:pStyle w:val="NormalWeb"/>
        <w:shd w:val="clear" w:color="auto" w:fill="FFFFFF"/>
        <w:bidi/>
        <w:spacing w:before="120" w:after="120"/>
        <w:jc w:val="both"/>
        <w:rPr>
          <w:rFonts w:ascii="Simplified Arabic" w:hAnsi="Simplified Arabic" w:cs="Simplified Arabic"/>
          <w:rtl/>
        </w:rPr>
      </w:pPr>
      <w:r>
        <w:rPr>
          <w:rFonts w:ascii="Simplified Arabic" w:hAnsi="Simplified Arabic" w:cs="Simplified Arabic"/>
          <w:rtl/>
        </w:rPr>
        <w:t>26-</w:t>
      </w:r>
      <w:r>
        <w:rPr>
          <w:rFonts w:ascii="Simplified Arabic" w:hAnsi="Simplified Arabic" w:cs="Simplified Arabic" w:hint="cs"/>
          <w:rtl/>
        </w:rPr>
        <w:tab/>
        <w:t>وشرعت</w:t>
      </w:r>
      <w:r w:rsidRPr="00D22C91">
        <w:rPr>
          <w:rFonts w:ascii="Simplified Arabic" w:hAnsi="Simplified Arabic" w:cs="Simplified Arabic"/>
          <w:rtl/>
        </w:rPr>
        <w:t xml:space="preserve"> المحكمة</w:t>
      </w:r>
      <w:r>
        <w:rPr>
          <w:rFonts w:ascii="Simplified Arabic" w:hAnsi="Simplified Arabic" w:cs="Simplified Arabic" w:hint="cs"/>
          <w:rtl/>
        </w:rPr>
        <w:t xml:space="preserve"> في</w:t>
      </w:r>
      <w:r w:rsidRPr="00D22C91">
        <w:rPr>
          <w:rFonts w:ascii="Simplified Arabic" w:hAnsi="Simplified Arabic" w:cs="Simplified Arabic"/>
          <w:rtl/>
        </w:rPr>
        <w:t xml:space="preserve"> تناول مسألة التعويض</w:t>
      </w:r>
      <w:r w:rsidR="00F44400">
        <w:rPr>
          <w:rFonts w:ascii="Simplified Arabic" w:hAnsi="Simplified Arabic" w:cs="Simplified Arabic" w:hint="cs"/>
          <w:rtl/>
        </w:rPr>
        <w:t xml:space="preserve"> من خلال</w:t>
      </w:r>
      <w:r w:rsidRPr="00D22C91">
        <w:rPr>
          <w:rFonts w:ascii="Simplified Arabic" w:hAnsi="Simplified Arabic" w:cs="Simplified Arabic"/>
          <w:rtl/>
        </w:rPr>
        <w:t xml:space="preserve"> تحديد مبادئ </w:t>
      </w:r>
      <w:r w:rsidR="00EA5B1B">
        <w:rPr>
          <w:rFonts w:ascii="Simplified Arabic" w:hAnsi="Simplified Arabic" w:cs="Simplified Arabic" w:hint="cs"/>
          <w:rtl/>
        </w:rPr>
        <w:t>ا</w:t>
      </w:r>
      <w:r w:rsidRPr="00D22C91">
        <w:rPr>
          <w:rFonts w:ascii="Simplified Arabic" w:hAnsi="Simplified Arabic" w:cs="Simplified Arabic"/>
          <w:rtl/>
        </w:rPr>
        <w:t xml:space="preserve">لقانون الدولي </w:t>
      </w:r>
      <w:r w:rsidR="00F44400">
        <w:rPr>
          <w:rFonts w:ascii="Simplified Arabic" w:hAnsi="Simplified Arabic" w:cs="Simplified Arabic" w:hint="cs"/>
          <w:rtl/>
        </w:rPr>
        <w:t xml:space="preserve">من أجل </w:t>
      </w:r>
      <w:r w:rsidRPr="00D22C91">
        <w:rPr>
          <w:rFonts w:ascii="Simplified Arabic" w:hAnsi="Simplified Arabic" w:cs="Simplified Arabic"/>
          <w:rtl/>
        </w:rPr>
        <w:t>تحديد</w:t>
      </w:r>
      <w:r w:rsidR="00F44400">
        <w:rPr>
          <w:rFonts w:ascii="Simplified Arabic" w:hAnsi="Simplified Arabic" w:cs="Simplified Arabic" w:hint="cs"/>
          <w:rtl/>
        </w:rPr>
        <w:t xml:space="preserve"> </w:t>
      </w:r>
      <w:r w:rsidRPr="00D22C91">
        <w:rPr>
          <w:rFonts w:ascii="Simplified Arabic" w:hAnsi="Simplified Arabic" w:cs="Simplified Arabic"/>
          <w:rtl/>
        </w:rPr>
        <w:t xml:space="preserve">التعويض. </w:t>
      </w:r>
      <w:r w:rsidR="00F44400">
        <w:rPr>
          <w:rFonts w:ascii="Simplified Arabic" w:hAnsi="Simplified Arabic" w:cs="Simplified Arabic" w:hint="cs"/>
          <w:rtl/>
        </w:rPr>
        <w:t xml:space="preserve">وكان </w:t>
      </w:r>
      <w:r w:rsidRPr="00D22C91">
        <w:rPr>
          <w:rFonts w:ascii="Simplified Arabic" w:hAnsi="Simplified Arabic" w:cs="Simplified Arabic"/>
          <w:rtl/>
        </w:rPr>
        <w:t>المبدأ الأول للقانون الدولي الذي حددته المحكمة هو</w:t>
      </w:r>
      <w:r w:rsidR="00DE5CF2">
        <w:rPr>
          <w:rFonts w:ascii="Simplified Arabic" w:hAnsi="Simplified Arabic" w:cs="Simplified Arabic" w:hint="cs"/>
          <w:rtl/>
        </w:rPr>
        <w:t xml:space="preserve"> أنّ</w:t>
      </w:r>
      <w:r w:rsidRPr="00D22C91">
        <w:rPr>
          <w:rFonts w:ascii="Simplified Arabic" w:hAnsi="Simplified Arabic" w:cs="Simplified Arabic"/>
          <w:rtl/>
        </w:rPr>
        <w:t xml:space="preserve"> "</w:t>
      </w:r>
      <w:r w:rsidR="00EA5B1B">
        <w:rPr>
          <w:rFonts w:ascii="Simplified Arabic" w:hAnsi="Simplified Arabic" w:cs="Simplified Arabic" w:hint="cs"/>
          <w:rtl/>
        </w:rPr>
        <w:t>ال</w:t>
      </w:r>
      <w:r w:rsidR="00DE5CF2">
        <w:rPr>
          <w:rFonts w:ascii="Simplified Arabic" w:hAnsi="Simplified Arabic" w:cs="Simplified Arabic" w:hint="cs"/>
          <w:rtl/>
        </w:rPr>
        <w:t>إخلال</w:t>
      </w:r>
      <w:r w:rsidRPr="00D22C91">
        <w:rPr>
          <w:rFonts w:ascii="Simplified Arabic" w:hAnsi="Simplified Arabic" w:cs="Simplified Arabic"/>
          <w:rtl/>
        </w:rPr>
        <w:t xml:space="preserve"> </w:t>
      </w:r>
      <w:r w:rsidR="00DE5CF2">
        <w:rPr>
          <w:rFonts w:ascii="Simplified Arabic" w:hAnsi="Simplified Arabic" w:cs="Simplified Arabic" w:hint="cs"/>
          <w:rtl/>
        </w:rPr>
        <w:t>ب</w:t>
      </w:r>
      <w:r w:rsidRPr="00D22C91">
        <w:rPr>
          <w:rFonts w:ascii="Simplified Arabic" w:hAnsi="Simplified Arabic" w:cs="Simplified Arabic"/>
          <w:rtl/>
        </w:rPr>
        <w:t>التزام ينش</w:t>
      </w:r>
      <w:r w:rsidR="00EA5B1B">
        <w:rPr>
          <w:rFonts w:ascii="Simplified Arabic" w:hAnsi="Simplified Arabic" w:cs="Simplified Arabic" w:hint="cs"/>
          <w:rtl/>
        </w:rPr>
        <w:t>ئ</w:t>
      </w:r>
      <w:r w:rsidRPr="00D22C91">
        <w:rPr>
          <w:rFonts w:ascii="Simplified Arabic" w:hAnsi="Simplified Arabic" w:cs="Simplified Arabic"/>
          <w:rtl/>
        </w:rPr>
        <w:t xml:space="preserve"> التزام</w:t>
      </w:r>
      <w:r w:rsidR="00EA5B1B">
        <w:rPr>
          <w:rFonts w:ascii="Simplified Arabic" w:hAnsi="Simplified Arabic" w:cs="Simplified Arabic" w:hint="cs"/>
          <w:rtl/>
        </w:rPr>
        <w:t>ا</w:t>
      </w:r>
      <w:r w:rsidRPr="00D22C91">
        <w:rPr>
          <w:rFonts w:ascii="Simplified Arabic" w:hAnsi="Simplified Arabic" w:cs="Simplified Arabic"/>
          <w:rtl/>
        </w:rPr>
        <w:t xml:space="preserve"> بجبر الضرر </w:t>
      </w:r>
      <w:r w:rsidR="00EA5B1B">
        <w:rPr>
          <w:rFonts w:ascii="Simplified Arabic" w:hAnsi="Simplified Arabic" w:cs="Simplified Arabic" w:hint="cs"/>
          <w:rtl/>
        </w:rPr>
        <w:t>بشكل ملائم</w:t>
      </w:r>
      <w:r w:rsidRPr="00D22C91">
        <w:rPr>
          <w:rFonts w:ascii="Simplified Arabic" w:hAnsi="Simplified Arabic" w:cs="Simplified Arabic"/>
          <w:rtl/>
        </w:rPr>
        <w:t>". وأشارت المحكمة إلى أنه</w:t>
      </w:r>
      <w:r w:rsidR="00DB738B">
        <w:rPr>
          <w:rFonts w:ascii="Simplified Arabic" w:hAnsi="Simplified Arabic" w:cs="Simplified Arabic" w:hint="cs"/>
          <w:rtl/>
        </w:rPr>
        <w:t xml:space="preserve"> لم يسبق لها</w:t>
      </w:r>
      <w:r w:rsidRPr="00D22C91">
        <w:rPr>
          <w:rFonts w:ascii="Simplified Arabic" w:hAnsi="Simplified Arabic" w:cs="Simplified Arabic"/>
          <w:rtl/>
        </w:rPr>
        <w:t xml:space="preserve"> </w:t>
      </w:r>
      <w:r w:rsidR="00DB738B">
        <w:rPr>
          <w:rFonts w:ascii="Simplified Arabic" w:hAnsi="Simplified Arabic" w:cs="Simplified Arabic" w:hint="cs"/>
          <w:rtl/>
        </w:rPr>
        <w:t xml:space="preserve">أن </w:t>
      </w:r>
      <w:r w:rsidRPr="00D22C91">
        <w:rPr>
          <w:rFonts w:ascii="Simplified Arabic" w:hAnsi="Simplified Arabic" w:cs="Simplified Arabic"/>
          <w:rtl/>
        </w:rPr>
        <w:t>فصل</w:t>
      </w:r>
      <w:r w:rsidR="00DB738B">
        <w:rPr>
          <w:rFonts w:ascii="Simplified Arabic" w:hAnsi="Simplified Arabic" w:cs="Simplified Arabic" w:hint="cs"/>
          <w:rtl/>
        </w:rPr>
        <w:t>ت</w:t>
      </w:r>
      <w:r w:rsidRPr="00D22C91">
        <w:rPr>
          <w:rFonts w:ascii="Simplified Arabic" w:hAnsi="Simplified Arabic" w:cs="Simplified Arabic"/>
          <w:rtl/>
        </w:rPr>
        <w:t xml:space="preserve"> في </w:t>
      </w:r>
      <w:r w:rsidR="00DB738B">
        <w:rPr>
          <w:rFonts w:ascii="Simplified Arabic" w:hAnsi="Simplified Arabic" w:cs="Simplified Arabic" w:hint="cs"/>
          <w:rtl/>
        </w:rPr>
        <w:t>دعوى</w:t>
      </w:r>
      <w:r w:rsidRPr="00D22C91">
        <w:rPr>
          <w:rFonts w:ascii="Simplified Arabic" w:hAnsi="Simplified Arabic" w:cs="Simplified Arabic"/>
          <w:rtl/>
        </w:rPr>
        <w:t xml:space="preserve"> </w:t>
      </w:r>
      <w:r w:rsidR="00DB738B">
        <w:rPr>
          <w:rFonts w:ascii="Simplified Arabic" w:hAnsi="Simplified Arabic" w:cs="Simplified Arabic" w:hint="cs"/>
          <w:rtl/>
        </w:rPr>
        <w:t>ل</w:t>
      </w:r>
      <w:r w:rsidRPr="00D22C91">
        <w:rPr>
          <w:rFonts w:ascii="Simplified Arabic" w:hAnsi="Simplified Arabic" w:cs="Simplified Arabic"/>
          <w:rtl/>
        </w:rPr>
        <w:t>لتعويض عن أضرار بيئية</w:t>
      </w:r>
      <w:r w:rsidR="00DB738B">
        <w:rPr>
          <w:rFonts w:ascii="Simplified Arabic" w:hAnsi="Simplified Arabic" w:cs="Simplified Arabic" w:hint="cs"/>
          <w:rtl/>
        </w:rPr>
        <w:t xml:space="preserve">. </w:t>
      </w:r>
      <w:r w:rsidR="00DB738B" w:rsidRPr="00D22C91">
        <w:rPr>
          <w:rFonts w:ascii="Simplified Arabic" w:hAnsi="Simplified Arabic" w:cs="Simplified Arabic"/>
          <w:rtl/>
        </w:rPr>
        <w:t>ومع ذلك</w:t>
      </w:r>
      <w:r w:rsidR="005F0573">
        <w:rPr>
          <w:rFonts w:ascii="Simplified Arabic" w:hAnsi="Simplified Arabic" w:cs="Simplified Arabic" w:hint="cs"/>
          <w:rtl/>
        </w:rPr>
        <w:t>،</w:t>
      </w:r>
      <w:r w:rsidR="00DB738B" w:rsidRPr="00D22C91">
        <w:rPr>
          <w:rFonts w:ascii="Simplified Arabic" w:hAnsi="Simplified Arabic" w:cs="Simplified Arabic"/>
          <w:rtl/>
        </w:rPr>
        <w:t xml:space="preserve"> ذكرت المحكمة</w:t>
      </w:r>
      <w:r w:rsidR="001C2AB0">
        <w:rPr>
          <w:rFonts w:ascii="Simplified Arabic" w:hAnsi="Simplified Arabic" w:cs="Simplified Arabic" w:hint="cs"/>
          <w:rtl/>
          <w:lang w:bidi="ar-EG"/>
        </w:rPr>
        <w:t xml:space="preserve"> أنه</w:t>
      </w:r>
      <w:r w:rsidR="00DB738B" w:rsidRPr="00D22C91">
        <w:rPr>
          <w:rFonts w:ascii="Simplified Arabic" w:hAnsi="Simplified Arabic" w:cs="Simplified Arabic"/>
          <w:rtl/>
        </w:rPr>
        <w:t xml:space="preserve"> "يتماشى مع مبادئ القانون الدولي التي تحكم </w:t>
      </w:r>
      <w:r w:rsidR="00DA3349">
        <w:rPr>
          <w:rFonts w:ascii="Simplified Arabic" w:hAnsi="Simplified Arabic" w:cs="Simplified Arabic" w:hint="cs"/>
          <w:rtl/>
        </w:rPr>
        <w:t>النتائج</w:t>
      </w:r>
      <w:r w:rsidR="005F0573">
        <w:rPr>
          <w:rFonts w:ascii="Simplified Arabic" w:hAnsi="Simplified Arabic" w:cs="Simplified Arabic" w:hint="cs"/>
          <w:rtl/>
        </w:rPr>
        <w:t xml:space="preserve"> المترتبة على</w:t>
      </w:r>
      <w:r w:rsidR="00DB738B" w:rsidRPr="00D22C91">
        <w:rPr>
          <w:rFonts w:ascii="Simplified Arabic" w:hAnsi="Simplified Arabic" w:cs="Simplified Arabic"/>
          <w:rtl/>
        </w:rPr>
        <w:t xml:space="preserve"> الأفعال غير المشروعة </w:t>
      </w:r>
      <w:r w:rsidR="005F0573">
        <w:rPr>
          <w:rFonts w:ascii="Simplified Arabic" w:hAnsi="Simplified Arabic" w:cs="Simplified Arabic"/>
          <w:rtl/>
        </w:rPr>
        <w:t>دولي</w:t>
      </w:r>
      <w:r w:rsidR="00DB738B" w:rsidRPr="00D22C91">
        <w:rPr>
          <w:rFonts w:ascii="Simplified Arabic" w:hAnsi="Simplified Arabic" w:cs="Simplified Arabic"/>
          <w:rtl/>
        </w:rPr>
        <w:t>ا، بما في ذلك مبدأ الجبر الكامل، أن</w:t>
      </w:r>
      <w:r w:rsidR="00DA3349">
        <w:rPr>
          <w:rFonts w:ascii="Simplified Arabic" w:hAnsi="Simplified Arabic" w:cs="Simplified Arabic" w:hint="cs"/>
          <w:rtl/>
        </w:rPr>
        <w:t xml:space="preserve"> نرى ضرورة</w:t>
      </w:r>
      <w:r w:rsidR="00DB738B" w:rsidRPr="00D22C91">
        <w:rPr>
          <w:rFonts w:ascii="Simplified Arabic" w:hAnsi="Simplified Arabic" w:cs="Simplified Arabic"/>
          <w:rtl/>
        </w:rPr>
        <w:t xml:space="preserve"> </w:t>
      </w:r>
      <w:r w:rsidR="00DA3349">
        <w:rPr>
          <w:rFonts w:ascii="Simplified Arabic" w:hAnsi="Simplified Arabic" w:cs="Simplified Arabic" w:hint="cs"/>
          <w:rtl/>
        </w:rPr>
        <w:t>استحقاق</w:t>
      </w:r>
      <w:r w:rsidR="00DB738B" w:rsidRPr="00D22C91">
        <w:rPr>
          <w:rFonts w:ascii="Simplified Arabic" w:hAnsi="Simplified Arabic" w:cs="Simplified Arabic"/>
          <w:rtl/>
        </w:rPr>
        <w:t xml:space="preserve"> تعويض عن ال</w:t>
      </w:r>
      <w:r w:rsidR="00DA3349">
        <w:rPr>
          <w:rFonts w:ascii="Simplified Arabic" w:hAnsi="Simplified Arabic" w:cs="Simplified Arabic" w:hint="cs"/>
          <w:rtl/>
        </w:rPr>
        <w:t>أ</w:t>
      </w:r>
      <w:r w:rsidR="00DB738B" w:rsidRPr="00D22C91">
        <w:rPr>
          <w:rFonts w:ascii="Simplified Arabic" w:hAnsi="Simplified Arabic" w:cs="Simplified Arabic"/>
          <w:rtl/>
        </w:rPr>
        <w:t>ضر</w:t>
      </w:r>
      <w:r w:rsidR="00DA3349">
        <w:rPr>
          <w:rFonts w:ascii="Simplified Arabic" w:hAnsi="Simplified Arabic" w:cs="Simplified Arabic" w:hint="cs"/>
          <w:rtl/>
        </w:rPr>
        <w:t>ا</w:t>
      </w:r>
      <w:r w:rsidR="00DB738B" w:rsidRPr="00D22C91">
        <w:rPr>
          <w:rFonts w:ascii="Simplified Arabic" w:hAnsi="Simplified Arabic" w:cs="Simplified Arabic"/>
          <w:rtl/>
        </w:rPr>
        <w:t xml:space="preserve">ر </w:t>
      </w:r>
      <w:r w:rsidR="00DA3349" w:rsidRPr="00306722">
        <w:rPr>
          <w:rFonts w:ascii="Simplified Arabic" w:hAnsi="Simplified Arabic" w:cs="Simplified Arabic"/>
          <w:rtl/>
        </w:rPr>
        <w:t>ال</w:t>
      </w:r>
      <w:r w:rsidR="00DA3349">
        <w:rPr>
          <w:rFonts w:ascii="Simplified Arabic" w:hAnsi="Simplified Arabic" w:cs="Simplified Arabic" w:hint="cs"/>
          <w:rtl/>
        </w:rPr>
        <w:t>ت</w:t>
      </w:r>
      <w:r w:rsidR="00DA3349" w:rsidRPr="00306722">
        <w:rPr>
          <w:rFonts w:ascii="Simplified Arabic" w:hAnsi="Simplified Arabic" w:cs="Simplified Arabic"/>
          <w:rtl/>
        </w:rPr>
        <w:t xml:space="preserve">ي </w:t>
      </w:r>
      <w:r w:rsidR="00DA3349">
        <w:rPr>
          <w:rFonts w:ascii="Simplified Arabic" w:hAnsi="Simplified Arabic" w:cs="Simplified Arabic" w:hint="cs"/>
          <w:rtl/>
        </w:rPr>
        <w:t>ت</w:t>
      </w:r>
      <w:r w:rsidR="00DA3349" w:rsidRPr="00306722">
        <w:rPr>
          <w:rFonts w:ascii="Simplified Arabic" w:hAnsi="Simplified Arabic" w:cs="Simplified Arabic"/>
          <w:rtl/>
        </w:rPr>
        <w:t>لحق بالبيئة</w:t>
      </w:r>
      <w:r w:rsidR="00DB738B" w:rsidRPr="00D22C91">
        <w:rPr>
          <w:rFonts w:ascii="Simplified Arabic" w:hAnsi="Simplified Arabic" w:cs="Simplified Arabic"/>
          <w:rtl/>
        </w:rPr>
        <w:t>، في حد ذاته</w:t>
      </w:r>
      <w:r w:rsidR="004C6F0D">
        <w:rPr>
          <w:rFonts w:ascii="Simplified Arabic" w:hAnsi="Simplified Arabic" w:cs="Simplified Arabic" w:hint="cs"/>
          <w:rtl/>
          <w:lang w:bidi="ar-EG"/>
        </w:rPr>
        <w:t>ا</w:t>
      </w:r>
      <w:r w:rsidR="00DB738B" w:rsidRPr="00D22C91">
        <w:rPr>
          <w:rFonts w:ascii="Simplified Arabic" w:hAnsi="Simplified Arabic" w:cs="Simplified Arabic"/>
          <w:rtl/>
        </w:rPr>
        <w:t>، بالإضافة إلى النفقات التي تتكبدها الدولة المضرورة نتيجة لهذ</w:t>
      </w:r>
      <w:r w:rsidR="004C6F0D">
        <w:rPr>
          <w:rFonts w:ascii="Simplified Arabic" w:hAnsi="Simplified Arabic" w:cs="Simplified Arabic" w:hint="cs"/>
          <w:rtl/>
        </w:rPr>
        <w:t>ه</w:t>
      </w:r>
      <w:r w:rsidR="00DB738B" w:rsidRPr="00D22C91">
        <w:rPr>
          <w:rFonts w:ascii="Simplified Arabic" w:hAnsi="Simplified Arabic" w:cs="Simplified Arabic"/>
          <w:rtl/>
        </w:rPr>
        <w:t xml:space="preserve"> ال</w:t>
      </w:r>
      <w:r w:rsidR="004C6F0D">
        <w:rPr>
          <w:rFonts w:ascii="Simplified Arabic" w:hAnsi="Simplified Arabic" w:cs="Simplified Arabic" w:hint="cs"/>
          <w:rtl/>
        </w:rPr>
        <w:t>أ</w:t>
      </w:r>
      <w:r w:rsidR="00DB738B" w:rsidRPr="00D22C91">
        <w:rPr>
          <w:rFonts w:ascii="Simplified Arabic" w:hAnsi="Simplified Arabic" w:cs="Simplified Arabic"/>
          <w:rtl/>
        </w:rPr>
        <w:t>ضر</w:t>
      </w:r>
      <w:r w:rsidR="004C6F0D">
        <w:rPr>
          <w:rFonts w:ascii="Simplified Arabic" w:hAnsi="Simplified Arabic" w:cs="Simplified Arabic" w:hint="cs"/>
          <w:rtl/>
        </w:rPr>
        <w:t>ا</w:t>
      </w:r>
      <w:r w:rsidR="00DB738B" w:rsidRPr="00D22C91">
        <w:rPr>
          <w:rFonts w:ascii="Simplified Arabic" w:hAnsi="Simplified Arabic" w:cs="Simplified Arabic"/>
          <w:rtl/>
        </w:rPr>
        <w:t>ر</w:t>
      </w:r>
      <w:r w:rsidR="004C6F0D">
        <w:rPr>
          <w:rFonts w:ascii="Simplified Arabic" w:hAnsi="Simplified Arabic" w:cs="Simplified Arabic" w:hint="cs"/>
          <w:rtl/>
        </w:rPr>
        <w:t xml:space="preserve">" </w:t>
      </w:r>
      <w:r w:rsidR="00DB738B" w:rsidRPr="00D22C91">
        <w:rPr>
          <w:rFonts w:ascii="Simplified Arabic" w:hAnsi="Simplified Arabic" w:cs="Simplified Arabic"/>
          <w:rtl/>
        </w:rPr>
        <w:t>(الفقرة 41)</w:t>
      </w:r>
      <w:r w:rsidR="004C6F0D">
        <w:rPr>
          <w:rFonts w:ascii="Simplified Arabic" w:hAnsi="Simplified Arabic" w:cs="Simplified Arabic" w:hint="cs"/>
          <w:rtl/>
        </w:rPr>
        <w:t>.</w:t>
      </w:r>
    </w:p>
    <w:p w:rsidR="006E0F83" w:rsidRDefault="006E0F83" w:rsidP="007E45F4">
      <w:pPr>
        <w:pStyle w:val="NormalWeb"/>
        <w:shd w:val="clear" w:color="auto" w:fill="FFFFFF"/>
        <w:bidi/>
        <w:spacing w:before="120" w:after="120"/>
        <w:jc w:val="both"/>
        <w:rPr>
          <w:rFonts w:ascii="Simplified Arabic" w:hAnsi="Simplified Arabic" w:cs="Simplified Arabic"/>
          <w:rtl/>
        </w:rPr>
      </w:pPr>
      <w:r>
        <w:rPr>
          <w:rFonts w:ascii="Simplified Arabic" w:hAnsi="Simplified Arabic" w:cs="Simplified Arabic"/>
          <w:rtl/>
        </w:rPr>
        <w:lastRenderedPageBreak/>
        <w:t>27</w:t>
      </w:r>
      <w:r w:rsidR="00B47A57">
        <w:rPr>
          <w:rFonts w:ascii="Simplified Arabic" w:hAnsi="Simplified Arabic" w:cs="Simplified Arabic"/>
          <w:rtl/>
        </w:rPr>
        <w:t>-</w:t>
      </w:r>
      <w:r w:rsidR="00B47A57">
        <w:rPr>
          <w:rFonts w:ascii="Simplified Arabic" w:hAnsi="Simplified Arabic" w:cs="Simplified Arabic" w:hint="cs"/>
          <w:rtl/>
        </w:rPr>
        <w:tab/>
      </w:r>
      <w:r w:rsidRPr="00D22C91">
        <w:rPr>
          <w:rFonts w:ascii="Simplified Arabic" w:hAnsi="Simplified Arabic" w:cs="Simplified Arabic"/>
          <w:rtl/>
        </w:rPr>
        <w:t>و</w:t>
      </w:r>
      <w:r>
        <w:rPr>
          <w:rFonts w:ascii="Simplified Arabic" w:hAnsi="Simplified Arabic" w:cs="Simplified Arabic" w:hint="cs"/>
          <w:rtl/>
        </w:rPr>
        <w:t>أشارت</w:t>
      </w:r>
      <w:r w:rsidRPr="00D22C91">
        <w:rPr>
          <w:rFonts w:ascii="Simplified Arabic" w:hAnsi="Simplified Arabic" w:cs="Simplified Arabic"/>
          <w:rtl/>
        </w:rPr>
        <w:t xml:space="preserve"> المحكمة</w:t>
      </w:r>
      <w:r>
        <w:rPr>
          <w:rFonts w:ascii="Simplified Arabic" w:hAnsi="Simplified Arabic" w:cs="Simplified Arabic" w:hint="cs"/>
          <w:rtl/>
        </w:rPr>
        <w:t xml:space="preserve"> إلى</w:t>
      </w:r>
      <w:r w:rsidRPr="00D22C91">
        <w:rPr>
          <w:rFonts w:ascii="Simplified Arabic" w:hAnsi="Simplified Arabic" w:cs="Simplified Arabic"/>
          <w:rtl/>
        </w:rPr>
        <w:t xml:space="preserve"> </w:t>
      </w:r>
      <w:r>
        <w:rPr>
          <w:rFonts w:ascii="Simplified Arabic" w:hAnsi="Simplified Arabic" w:cs="Simplified Arabic" w:hint="cs"/>
          <w:rtl/>
        </w:rPr>
        <w:t>عدم اعتراض أيّ من</w:t>
      </w:r>
      <w:r w:rsidRPr="00D22C91">
        <w:rPr>
          <w:rFonts w:ascii="Simplified Arabic" w:hAnsi="Simplified Arabic" w:cs="Simplified Arabic"/>
          <w:rtl/>
        </w:rPr>
        <w:t xml:space="preserve"> </w:t>
      </w:r>
      <w:r>
        <w:rPr>
          <w:rFonts w:ascii="Simplified Arabic" w:hAnsi="Simplified Arabic" w:cs="Simplified Arabic" w:hint="cs"/>
          <w:rtl/>
        </w:rPr>
        <w:t>ال</w:t>
      </w:r>
      <w:r w:rsidRPr="00D22C91">
        <w:rPr>
          <w:rFonts w:ascii="Simplified Arabic" w:hAnsi="Simplified Arabic" w:cs="Simplified Arabic"/>
          <w:rtl/>
        </w:rPr>
        <w:t>طرف</w:t>
      </w:r>
      <w:r>
        <w:rPr>
          <w:rFonts w:ascii="Simplified Arabic" w:hAnsi="Simplified Arabic" w:cs="Simplified Arabic" w:hint="cs"/>
          <w:rtl/>
        </w:rPr>
        <w:t>ين</w:t>
      </w:r>
      <w:r w:rsidRPr="00D22C91">
        <w:rPr>
          <w:rFonts w:ascii="Simplified Arabic" w:hAnsi="Simplified Arabic" w:cs="Simplified Arabic"/>
          <w:rtl/>
        </w:rPr>
        <w:t xml:space="preserve"> على أن</w:t>
      </w:r>
      <w:r w:rsidR="00367291">
        <w:rPr>
          <w:rFonts w:ascii="Simplified Arabic" w:hAnsi="Simplified Arabic" w:cs="Simplified Arabic" w:hint="cs"/>
          <w:rtl/>
        </w:rPr>
        <w:t>ّ</w:t>
      </w:r>
      <w:r w:rsidRPr="00D22C91">
        <w:rPr>
          <w:rFonts w:ascii="Simplified Arabic" w:hAnsi="Simplified Arabic" w:cs="Simplified Arabic"/>
          <w:rtl/>
        </w:rPr>
        <w:t xml:space="preserve"> الضرر الذي يلحق بالبيئة</w:t>
      </w:r>
      <w:r w:rsidR="009D5045">
        <w:rPr>
          <w:rFonts w:ascii="Simplified Arabic" w:hAnsi="Simplified Arabic" w:cs="Simplified Arabic" w:hint="cs"/>
          <w:rtl/>
        </w:rPr>
        <w:t xml:space="preserve"> هو ضرر</w:t>
      </w:r>
      <w:r w:rsidRPr="00D22C91">
        <w:rPr>
          <w:rFonts w:ascii="Simplified Arabic" w:hAnsi="Simplified Arabic" w:cs="Simplified Arabic"/>
          <w:rtl/>
        </w:rPr>
        <w:t xml:space="preserve"> قابل للتعويض بموجب القانون الدولي</w:t>
      </w:r>
      <w:r w:rsidR="009D5045">
        <w:rPr>
          <w:rFonts w:ascii="Simplified Arabic" w:hAnsi="Simplified Arabic" w:cs="Simplified Arabic" w:hint="cs"/>
          <w:rtl/>
        </w:rPr>
        <w:t xml:space="preserve">. </w:t>
      </w:r>
      <w:r w:rsidRPr="00D22C91">
        <w:rPr>
          <w:rFonts w:ascii="Simplified Arabic" w:hAnsi="Simplified Arabic" w:cs="Simplified Arabic"/>
          <w:rtl/>
        </w:rPr>
        <w:t>وعلاوة على ذلك، رأت المحكمة أن</w:t>
      </w:r>
      <w:r w:rsidR="009D5045">
        <w:rPr>
          <w:rFonts w:ascii="Simplified Arabic" w:hAnsi="Simplified Arabic" w:cs="Simplified Arabic" w:hint="cs"/>
          <w:rtl/>
          <w:lang w:bidi="ar-EG"/>
        </w:rPr>
        <w:t>ّ</w:t>
      </w:r>
      <w:r w:rsidRPr="00D22C91">
        <w:rPr>
          <w:rFonts w:ascii="Simplified Arabic" w:hAnsi="Simplified Arabic" w:cs="Simplified Arabic"/>
          <w:rtl/>
        </w:rPr>
        <w:t xml:space="preserve"> "ما يترتب على ذلك من </w:t>
      </w:r>
      <w:r w:rsidR="009D5045">
        <w:rPr>
          <w:rFonts w:ascii="Simplified Arabic" w:hAnsi="Simplified Arabic" w:cs="Simplified Arabic" w:hint="cs"/>
          <w:rtl/>
        </w:rPr>
        <w:t>ضعف</w:t>
      </w:r>
      <w:r w:rsidR="009D5045" w:rsidRPr="00306722">
        <w:rPr>
          <w:rFonts w:ascii="Simplified Arabic" w:hAnsi="Simplified Arabic" w:cs="Simplified Arabic"/>
          <w:rtl/>
        </w:rPr>
        <w:t xml:space="preserve"> وفقدان </w:t>
      </w:r>
      <w:r w:rsidR="00104738">
        <w:rPr>
          <w:rFonts w:ascii="Simplified Arabic" w:hAnsi="Simplified Arabic" w:cs="Simplified Arabic" w:hint="cs"/>
          <w:rtl/>
        </w:rPr>
        <w:t>ل</w:t>
      </w:r>
      <w:r w:rsidR="009D5045" w:rsidRPr="00306722">
        <w:rPr>
          <w:rFonts w:ascii="Simplified Arabic" w:hAnsi="Simplified Arabic" w:cs="Simplified Arabic"/>
          <w:rtl/>
        </w:rPr>
        <w:t xml:space="preserve">قدرة البيئة على توفير السلع والخدمات </w:t>
      </w:r>
      <w:r w:rsidR="009D5045">
        <w:rPr>
          <w:rFonts w:ascii="Simplified Arabic" w:hAnsi="Simplified Arabic" w:cs="Simplified Arabic" w:hint="cs"/>
          <w:rtl/>
        </w:rPr>
        <w:t>يشكل ضررا</w:t>
      </w:r>
      <w:r w:rsidR="009D5045" w:rsidRPr="00306722">
        <w:rPr>
          <w:rFonts w:ascii="Simplified Arabic" w:hAnsi="Simplified Arabic" w:cs="Simplified Arabic"/>
          <w:rtl/>
        </w:rPr>
        <w:t xml:space="preserve"> قابل</w:t>
      </w:r>
      <w:r w:rsidR="009D5045">
        <w:rPr>
          <w:rFonts w:ascii="Simplified Arabic" w:hAnsi="Simplified Arabic" w:cs="Simplified Arabic" w:hint="cs"/>
          <w:rtl/>
        </w:rPr>
        <w:t>ا</w:t>
      </w:r>
      <w:r w:rsidR="009D5045" w:rsidRPr="00306722">
        <w:rPr>
          <w:rFonts w:ascii="Simplified Arabic" w:hAnsi="Simplified Arabic" w:cs="Simplified Arabic"/>
          <w:rtl/>
        </w:rPr>
        <w:t xml:space="preserve"> للتعويض بموجب القانون الدولي</w:t>
      </w:r>
      <w:r w:rsidRPr="00D22C91">
        <w:rPr>
          <w:rFonts w:ascii="Simplified Arabic" w:hAnsi="Simplified Arabic" w:cs="Simplified Arabic"/>
          <w:rtl/>
        </w:rPr>
        <w:t>"</w:t>
      </w:r>
      <w:r w:rsidR="009D5045">
        <w:rPr>
          <w:rFonts w:ascii="Simplified Arabic" w:hAnsi="Simplified Arabic" w:cs="Simplified Arabic" w:hint="cs"/>
          <w:rtl/>
        </w:rPr>
        <w:t xml:space="preserve">. </w:t>
      </w:r>
      <w:r w:rsidRPr="00D22C91">
        <w:rPr>
          <w:rFonts w:ascii="Simplified Arabic" w:hAnsi="Simplified Arabic" w:cs="Simplified Arabic"/>
          <w:rtl/>
        </w:rPr>
        <w:t>و</w:t>
      </w:r>
      <w:r w:rsidR="000F5482">
        <w:rPr>
          <w:rFonts w:ascii="Simplified Arabic" w:hAnsi="Simplified Arabic" w:cs="Simplified Arabic" w:hint="cs"/>
          <w:rtl/>
        </w:rPr>
        <w:t>قد</w:t>
      </w:r>
      <w:r w:rsidRPr="00D22C91">
        <w:rPr>
          <w:rFonts w:ascii="Simplified Arabic" w:hAnsi="Simplified Arabic" w:cs="Simplified Arabic"/>
          <w:rtl/>
        </w:rPr>
        <w:t xml:space="preserve"> يشمل هذا التعويض، وفقا للمحكمة، "</w:t>
      </w:r>
      <w:r w:rsidR="000F5482">
        <w:rPr>
          <w:rFonts w:ascii="Simplified Arabic" w:hAnsi="Simplified Arabic" w:cs="Simplified Arabic" w:hint="cs"/>
          <w:rtl/>
        </w:rPr>
        <w:t xml:space="preserve">دفع </w:t>
      </w:r>
      <w:r w:rsidRPr="00D22C91">
        <w:rPr>
          <w:rFonts w:ascii="Simplified Arabic" w:hAnsi="Simplified Arabic" w:cs="Simplified Arabic"/>
          <w:rtl/>
        </w:rPr>
        <w:t>تعويض</w:t>
      </w:r>
      <w:r w:rsidR="003F7372">
        <w:rPr>
          <w:rFonts w:ascii="Simplified Arabic" w:hAnsi="Simplified Arabic" w:cs="Simplified Arabic" w:hint="cs"/>
          <w:rtl/>
        </w:rPr>
        <w:t>ات</w:t>
      </w:r>
      <w:r w:rsidRPr="00D22C91">
        <w:rPr>
          <w:rFonts w:ascii="Simplified Arabic" w:hAnsi="Simplified Arabic" w:cs="Simplified Arabic"/>
          <w:rtl/>
        </w:rPr>
        <w:t xml:space="preserve"> عن </w:t>
      </w:r>
      <w:r w:rsidR="00327A3E">
        <w:rPr>
          <w:rFonts w:ascii="Simplified Arabic" w:hAnsi="Simplified Arabic" w:cs="Simplified Arabic" w:hint="cs"/>
          <w:rtl/>
        </w:rPr>
        <w:t>تدهور</w:t>
      </w:r>
      <w:r w:rsidRPr="00D22C91">
        <w:rPr>
          <w:rFonts w:ascii="Simplified Arabic" w:hAnsi="Simplified Arabic" w:cs="Simplified Arabic"/>
          <w:rtl/>
        </w:rPr>
        <w:t xml:space="preserve"> أو فقدان السلع والخدمات البيئية في الفترة </w:t>
      </w:r>
      <w:r w:rsidR="00327A3E">
        <w:rPr>
          <w:rFonts w:ascii="Simplified Arabic" w:hAnsi="Simplified Arabic" w:cs="Simplified Arabic" w:hint="cs"/>
          <w:rtl/>
        </w:rPr>
        <w:t>التي تسبق</w:t>
      </w:r>
      <w:r w:rsidR="00327A3E">
        <w:rPr>
          <w:rFonts w:ascii="Simplified Arabic" w:hAnsi="Simplified Arabic" w:cs="Simplified Arabic" w:hint="cs"/>
          <w:rtl/>
          <w:lang w:bidi="ar-EG"/>
        </w:rPr>
        <w:t xml:space="preserve"> </w:t>
      </w:r>
      <w:r w:rsidR="009E25D6">
        <w:rPr>
          <w:rFonts w:ascii="Simplified Arabic" w:hAnsi="Simplified Arabic" w:cs="Simplified Arabic" w:hint="cs"/>
          <w:rtl/>
          <w:lang w:bidi="ar-EG"/>
        </w:rPr>
        <w:t>إصلاح الأضرار</w:t>
      </w:r>
      <w:r w:rsidR="00327A3E">
        <w:rPr>
          <w:rFonts w:ascii="Simplified Arabic" w:hAnsi="Simplified Arabic" w:cs="Simplified Arabic" w:hint="cs"/>
          <w:rtl/>
          <w:lang w:bidi="ar-EG"/>
        </w:rPr>
        <w:t xml:space="preserve"> </w:t>
      </w:r>
      <w:r w:rsidR="003F7372">
        <w:rPr>
          <w:rFonts w:ascii="Simplified Arabic" w:hAnsi="Simplified Arabic" w:cs="Simplified Arabic" w:hint="cs"/>
          <w:rtl/>
          <w:lang w:bidi="ar-EG"/>
        </w:rPr>
        <w:t>ودفع المبالغ من أجل</w:t>
      </w:r>
      <w:r w:rsidRPr="00D22C91">
        <w:rPr>
          <w:rFonts w:ascii="Simplified Arabic" w:hAnsi="Simplified Arabic" w:cs="Simplified Arabic"/>
          <w:rtl/>
        </w:rPr>
        <w:t xml:space="preserve"> </w:t>
      </w:r>
      <w:r w:rsidR="009E25D6">
        <w:rPr>
          <w:rFonts w:ascii="Simplified Arabic" w:hAnsi="Simplified Arabic" w:cs="Simplified Arabic" w:hint="cs"/>
          <w:rtl/>
        </w:rPr>
        <w:t>استعادة</w:t>
      </w:r>
      <w:r w:rsidRPr="00D22C91">
        <w:rPr>
          <w:rFonts w:ascii="Simplified Arabic" w:hAnsi="Simplified Arabic" w:cs="Simplified Arabic"/>
          <w:rtl/>
        </w:rPr>
        <w:t xml:space="preserve"> البيئة المتضررة" (الفقرة 42)</w:t>
      </w:r>
      <w:r w:rsidR="003F7372">
        <w:rPr>
          <w:rFonts w:ascii="Simplified Arabic" w:hAnsi="Simplified Arabic" w:cs="Simplified Arabic" w:hint="cs"/>
          <w:rtl/>
        </w:rPr>
        <w:t xml:space="preserve">. </w:t>
      </w:r>
      <w:r w:rsidR="00FA7EBD">
        <w:rPr>
          <w:rFonts w:ascii="Simplified Arabic" w:hAnsi="Simplified Arabic" w:cs="Simplified Arabic" w:hint="cs"/>
          <w:rtl/>
        </w:rPr>
        <w:t>و</w:t>
      </w:r>
      <w:r w:rsidR="00207497">
        <w:rPr>
          <w:rFonts w:ascii="Simplified Arabic" w:hAnsi="Simplified Arabic" w:cs="Simplified Arabic" w:hint="cs"/>
          <w:rtl/>
        </w:rPr>
        <w:t>ي</w:t>
      </w:r>
      <w:r w:rsidR="00FA7EBD">
        <w:rPr>
          <w:rFonts w:ascii="Simplified Arabic" w:hAnsi="Simplified Arabic" w:cs="Simplified Arabic" w:hint="cs"/>
          <w:rtl/>
        </w:rPr>
        <w:t xml:space="preserve">رتبط </w:t>
      </w:r>
      <w:r w:rsidR="003F7372" w:rsidRPr="00D22C91">
        <w:rPr>
          <w:rFonts w:ascii="Simplified Arabic" w:hAnsi="Simplified Arabic" w:cs="Simplified Arabic"/>
          <w:rtl/>
        </w:rPr>
        <w:t>المبدأ ال</w:t>
      </w:r>
      <w:r w:rsidR="00FA7EBD">
        <w:rPr>
          <w:rFonts w:ascii="Simplified Arabic" w:hAnsi="Simplified Arabic" w:cs="Simplified Arabic" w:hint="cs"/>
          <w:rtl/>
        </w:rPr>
        <w:t>ها</w:t>
      </w:r>
      <w:r w:rsidR="003F7372" w:rsidRPr="00D22C91">
        <w:rPr>
          <w:rFonts w:ascii="Simplified Arabic" w:hAnsi="Simplified Arabic" w:cs="Simplified Arabic"/>
          <w:rtl/>
        </w:rPr>
        <w:t>م التالي بالسببية</w:t>
      </w:r>
      <w:r w:rsidR="00FA7EBD">
        <w:rPr>
          <w:rFonts w:ascii="Simplified Arabic" w:hAnsi="Simplified Arabic" w:cs="Simplified Arabic" w:hint="cs"/>
          <w:rtl/>
        </w:rPr>
        <w:t>. ف</w:t>
      </w:r>
      <w:r w:rsidR="00FA7EBD">
        <w:rPr>
          <w:rFonts w:ascii="Simplified Arabic" w:hAnsi="Simplified Arabic" w:cs="Simplified Arabic"/>
          <w:rtl/>
        </w:rPr>
        <w:t>وفقا</w:t>
      </w:r>
      <w:r w:rsidR="003F7372" w:rsidRPr="00D22C91">
        <w:rPr>
          <w:rFonts w:ascii="Simplified Arabic" w:hAnsi="Simplified Arabic" w:cs="Simplified Arabic"/>
          <w:rtl/>
        </w:rPr>
        <w:t xml:space="preserve"> للمحكمة، </w:t>
      </w:r>
      <w:r w:rsidR="00FA7EBD">
        <w:rPr>
          <w:rFonts w:ascii="Simplified Arabic" w:hAnsi="Simplified Arabic" w:cs="Simplified Arabic" w:hint="cs"/>
          <w:rtl/>
        </w:rPr>
        <w:t>يتطلب</w:t>
      </w:r>
      <w:r w:rsidR="003F7372" w:rsidRPr="00D22C91">
        <w:rPr>
          <w:rFonts w:ascii="Simplified Arabic" w:hAnsi="Simplified Arabic" w:cs="Simplified Arabic"/>
          <w:rtl/>
        </w:rPr>
        <w:t xml:space="preserve"> </w:t>
      </w:r>
      <w:r w:rsidR="00FA7EBD">
        <w:rPr>
          <w:rFonts w:ascii="Simplified Arabic" w:hAnsi="Simplified Arabic" w:cs="Simplified Arabic" w:hint="cs"/>
          <w:rtl/>
        </w:rPr>
        <w:t>تقدير</w:t>
      </w:r>
      <w:r w:rsidR="003F7372" w:rsidRPr="00D22C91">
        <w:rPr>
          <w:rFonts w:ascii="Simplified Arabic" w:hAnsi="Simplified Arabic" w:cs="Simplified Arabic"/>
          <w:rtl/>
        </w:rPr>
        <w:t xml:space="preserve"> التعويض عن الأضرار أن تكون</w:t>
      </w:r>
      <w:r w:rsidR="00FA7EBD">
        <w:rPr>
          <w:rFonts w:ascii="Simplified Arabic" w:hAnsi="Simplified Arabic" w:cs="Simplified Arabic" w:hint="cs"/>
          <w:rtl/>
        </w:rPr>
        <w:t xml:space="preserve"> </w:t>
      </w:r>
      <w:r w:rsidR="00FA7EBD" w:rsidRPr="00D22C91">
        <w:rPr>
          <w:rFonts w:ascii="Simplified Arabic" w:hAnsi="Simplified Arabic" w:cs="Simplified Arabic"/>
          <w:rtl/>
        </w:rPr>
        <w:t>المحكمة</w:t>
      </w:r>
      <w:r w:rsidR="003F7372" w:rsidRPr="00D22C91">
        <w:rPr>
          <w:rFonts w:ascii="Simplified Arabic" w:hAnsi="Simplified Arabic" w:cs="Simplified Arabic"/>
          <w:rtl/>
        </w:rPr>
        <w:t xml:space="preserve"> قادرة على تحديد</w:t>
      </w:r>
      <w:r w:rsidR="00950008">
        <w:rPr>
          <w:rFonts w:ascii="Simplified Arabic" w:hAnsi="Simplified Arabic" w:cs="Simplified Arabic" w:hint="cs"/>
          <w:rtl/>
        </w:rPr>
        <w:t xml:space="preserve"> وجود</w:t>
      </w:r>
      <w:r w:rsidR="003F7372" w:rsidRPr="00D22C91">
        <w:rPr>
          <w:rFonts w:ascii="Simplified Arabic" w:hAnsi="Simplified Arabic" w:cs="Simplified Arabic"/>
          <w:rtl/>
        </w:rPr>
        <w:t xml:space="preserve"> علاقة سببية بين الفعل غير المشروع </w:t>
      </w:r>
      <w:r w:rsidR="00950008">
        <w:rPr>
          <w:rFonts w:ascii="Simplified Arabic" w:hAnsi="Simplified Arabic" w:cs="Simplified Arabic" w:hint="cs"/>
          <w:rtl/>
        </w:rPr>
        <w:t>والضرر الذي لحق بالبيئة</w:t>
      </w:r>
      <w:r w:rsidR="003F7372" w:rsidRPr="00D22C91">
        <w:rPr>
          <w:rFonts w:ascii="Simplified Arabic" w:hAnsi="Simplified Arabic" w:cs="Simplified Arabic"/>
          <w:rtl/>
        </w:rPr>
        <w:t xml:space="preserve"> (الفقرة 32)</w:t>
      </w:r>
      <w:r w:rsidR="00950008">
        <w:rPr>
          <w:rFonts w:ascii="Simplified Arabic" w:hAnsi="Simplified Arabic" w:cs="Simplified Arabic" w:hint="cs"/>
          <w:rtl/>
        </w:rPr>
        <w:t xml:space="preserve">. </w:t>
      </w:r>
      <w:r w:rsidR="003F7372" w:rsidRPr="00D22C91">
        <w:rPr>
          <w:rFonts w:ascii="Simplified Arabic" w:hAnsi="Simplified Arabic" w:cs="Simplified Arabic"/>
          <w:rtl/>
        </w:rPr>
        <w:t>و</w:t>
      </w:r>
      <w:r w:rsidR="00950008">
        <w:rPr>
          <w:rFonts w:ascii="Simplified Arabic" w:hAnsi="Simplified Arabic" w:cs="Simplified Arabic" w:hint="cs"/>
          <w:rtl/>
        </w:rPr>
        <w:t>أفاد</w:t>
      </w:r>
      <w:r w:rsidR="003F7372" w:rsidRPr="00D22C91">
        <w:rPr>
          <w:rFonts w:ascii="Simplified Arabic" w:hAnsi="Simplified Arabic" w:cs="Simplified Arabic"/>
          <w:rtl/>
        </w:rPr>
        <w:t>ت المحكمة أن</w:t>
      </w:r>
      <w:r w:rsidR="00BA688E">
        <w:rPr>
          <w:rFonts w:ascii="Simplified Arabic" w:hAnsi="Simplified Arabic" w:cs="Simplified Arabic" w:hint="cs"/>
          <w:rtl/>
        </w:rPr>
        <w:t>ّ</w:t>
      </w:r>
      <w:r w:rsidR="003F7372" w:rsidRPr="00D22C91">
        <w:rPr>
          <w:rFonts w:ascii="Simplified Arabic" w:hAnsi="Simplified Arabic" w:cs="Simplified Arabic"/>
          <w:rtl/>
        </w:rPr>
        <w:t xml:space="preserve"> </w:t>
      </w:r>
      <w:r w:rsidR="00BA688E">
        <w:rPr>
          <w:rFonts w:ascii="Simplified Arabic" w:hAnsi="Simplified Arabic" w:cs="Simplified Arabic" w:hint="cs"/>
          <w:rtl/>
        </w:rPr>
        <w:t>دعاوى</w:t>
      </w:r>
      <w:r w:rsidR="003F7372" w:rsidRPr="00D22C91">
        <w:rPr>
          <w:rFonts w:ascii="Simplified Arabic" w:hAnsi="Simplified Arabic" w:cs="Simplified Arabic"/>
          <w:rtl/>
        </w:rPr>
        <w:t xml:space="preserve"> التعويض عن الأضرار البيئية لها </w:t>
      </w:r>
      <w:r w:rsidR="00BA688E">
        <w:rPr>
          <w:rFonts w:ascii="Simplified Arabic" w:hAnsi="Simplified Arabic" w:cs="Simplified Arabic" w:hint="cs"/>
          <w:rtl/>
        </w:rPr>
        <w:t xml:space="preserve">مشاكلها الخاصة </w:t>
      </w:r>
      <w:r w:rsidR="003F7372" w:rsidRPr="00D22C91">
        <w:rPr>
          <w:rFonts w:ascii="Simplified Arabic" w:hAnsi="Simplified Arabic" w:cs="Simplified Arabic"/>
          <w:rtl/>
        </w:rPr>
        <w:t>فيما يتعلق بالسببية</w:t>
      </w:r>
      <w:r w:rsidR="00664FDF">
        <w:rPr>
          <w:rFonts w:ascii="Simplified Arabic" w:hAnsi="Simplified Arabic" w:cs="Simplified Arabic" w:hint="cs"/>
          <w:rtl/>
        </w:rPr>
        <w:t>، وذلك</w:t>
      </w:r>
      <w:r w:rsidR="003F7372" w:rsidRPr="00D22C91">
        <w:rPr>
          <w:rFonts w:ascii="Simplified Arabic" w:hAnsi="Simplified Arabic" w:cs="Simplified Arabic"/>
          <w:rtl/>
        </w:rPr>
        <w:t xml:space="preserve"> لأن</w:t>
      </w:r>
      <w:r w:rsidR="00BA688E">
        <w:rPr>
          <w:rFonts w:ascii="Simplified Arabic" w:hAnsi="Simplified Arabic" w:cs="Simplified Arabic" w:hint="cs"/>
          <w:rtl/>
        </w:rPr>
        <w:t>ّ</w:t>
      </w:r>
      <w:r w:rsidR="003F7372" w:rsidRPr="00D22C91">
        <w:rPr>
          <w:rFonts w:ascii="Simplified Arabic" w:hAnsi="Simplified Arabic" w:cs="Simplified Arabic"/>
          <w:rtl/>
        </w:rPr>
        <w:t xml:space="preserve"> الضرر يمكن أن يكون ناجما عن</w:t>
      </w:r>
      <w:r w:rsidR="00BA688E">
        <w:rPr>
          <w:rFonts w:ascii="Simplified Arabic" w:hAnsi="Simplified Arabic" w:cs="Simplified Arabic" w:hint="cs"/>
          <w:rtl/>
        </w:rPr>
        <w:t xml:space="preserve"> عدة</w:t>
      </w:r>
      <w:r w:rsidR="003F7372" w:rsidRPr="00D22C91">
        <w:rPr>
          <w:rFonts w:ascii="Simplified Arabic" w:hAnsi="Simplified Arabic" w:cs="Simplified Arabic"/>
          <w:rtl/>
        </w:rPr>
        <w:t xml:space="preserve"> أسباب متزامنة أو </w:t>
      </w:r>
      <w:r w:rsidR="00664FDF">
        <w:rPr>
          <w:rFonts w:ascii="Simplified Arabic" w:hAnsi="Simplified Arabic" w:cs="Simplified Arabic" w:hint="cs"/>
          <w:rtl/>
        </w:rPr>
        <w:t>ل</w:t>
      </w:r>
      <w:r w:rsidR="003F7372" w:rsidRPr="00D22C91">
        <w:rPr>
          <w:rFonts w:ascii="Simplified Arabic" w:hAnsi="Simplified Arabic" w:cs="Simplified Arabic"/>
          <w:rtl/>
        </w:rPr>
        <w:t>أن</w:t>
      </w:r>
      <w:r w:rsidR="00664FDF">
        <w:rPr>
          <w:rFonts w:ascii="Simplified Arabic" w:hAnsi="Simplified Arabic" w:cs="Simplified Arabic" w:hint="cs"/>
          <w:rtl/>
        </w:rPr>
        <w:t>ّ</w:t>
      </w:r>
      <w:r w:rsidR="003F7372" w:rsidRPr="00D22C91">
        <w:rPr>
          <w:rFonts w:ascii="Simplified Arabic" w:hAnsi="Simplified Arabic" w:cs="Simplified Arabic"/>
          <w:rtl/>
        </w:rPr>
        <w:t xml:space="preserve"> </w:t>
      </w:r>
      <w:r w:rsidR="00664FDF">
        <w:rPr>
          <w:rFonts w:ascii="Simplified Arabic" w:hAnsi="Simplified Arabic" w:cs="Simplified Arabic" w:hint="cs"/>
          <w:rtl/>
        </w:rPr>
        <w:t>عدم توافر</w:t>
      </w:r>
      <w:r w:rsidR="003F7372" w:rsidRPr="00D22C91">
        <w:rPr>
          <w:rFonts w:ascii="Simplified Arabic" w:hAnsi="Simplified Arabic" w:cs="Simplified Arabic"/>
          <w:rtl/>
        </w:rPr>
        <w:t xml:space="preserve"> اليقين العلمي قد يجعل </w:t>
      </w:r>
      <w:r w:rsidR="00664FDF">
        <w:rPr>
          <w:rFonts w:ascii="Simplified Arabic" w:hAnsi="Simplified Arabic" w:cs="Simplified Arabic" w:hint="cs"/>
          <w:rtl/>
        </w:rPr>
        <w:t>إثبات</w:t>
      </w:r>
      <w:r w:rsidR="003F7372" w:rsidRPr="00D22C91">
        <w:rPr>
          <w:rFonts w:ascii="Simplified Arabic" w:hAnsi="Simplified Arabic" w:cs="Simplified Arabic"/>
          <w:rtl/>
        </w:rPr>
        <w:t xml:space="preserve"> العلاقة السببية</w:t>
      </w:r>
      <w:r w:rsidR="00664FDF">
        <w:rPr>
          <w:rFonts w:ascii="Simplified Arabic" w:hAnsi="Simplified Arabic" w:cs="Simplified Arabic" w:hint="cs"/>
          <w:rtl/>
          <w:lang w:bidi="ar-EG"/>
        </w:rPr>
        <w:t xml:space="preserve"> أمرا صعبا</w:t>
      </w:r>
      <w:r w:rsidR="003F7372" w:rsidRPr="00D22C91">
        <w:rPr>
          <w:rFonts w:ascii="Simplified Arabic" w:hAnsi="Simplified Arabic" w:cs="Simplified Arabic"/>
          <w:rtl/>
        </w:rPr>
        <w:t xml:space="preserve"> (الفقرة 34)</w:t>
      </w:r>
      <w:r w:rsidR="00664FDF">
        <w:rPr>
          <w:rFonts w:ascii="Simplified Arabic" w:hAnsi="Simplified Arabic" w:cs="Simplified Arabic" w:hint="cs"/>
          <w:rtl/>
        </w:rPr>
        <w:t>.</w:t>
      </w:r>
    </w:p>
    <w:p w:rsidR="00B47A57" w:rsidRPr="00762D2E" w:rsidRDefault="00B47A57" w:rsidP="007E45F4">
      <w:pPr>
        <w:pStyle w:val="NormalWeb"/>
        <w:shd w:val="clear" w:color="auto" w:fill="FFFFFF"/>
        <w:bidi/>
        <w:spacing w:before="120" w:after="120"/>
        <w:jc w:val="both"/>
        <w:rPr>
          <w:rtl/>
        </w:rPr>
      </w:pPr>
      <w:r>
        <w:rPr>
          <w:rFonts w:ascii="Simplified Arabic" w:hAnsi="Simplified Arabic" w:cs="Simplified Arabic"/>
          <w:rtl/>
        </w:rPr>
        <w:t>28-</w:t>
      </w:r>
      <w:r>
        <w:rPr>
          <w:rFonts w:ascii="Simplified Arabic" w:hAnsi="Simplified Arabic" w:cs="Simplified Arabic" w:hint="cs"/>
          <w:rtl/>
        </w:rPr>
        <w:tab/>
      </w:r>
      <w:r w:rsidRPr="00D22C91">
        <w:rPr>
          <w:rFonts w:ascii="Simplified Arabic" w:hAnsi="Simplified Arabic" w:cs="Simplified Arabic"/>
          <w:rtl/>
        </w:rPr>
        <w:t>وفي ضوء أ</w:t>
      </w:r>
      <w:r w:rsidR="002966DF">
        <w:rPr>
          <w:rFonts w:ascii="Simplified Arabic" w:hAnsi="Simplified Arabic" w:cs="Simplified Arabic" w:hint="cs"/>
          <w:rtl/>
        </w:rPr>
        <w:t>فع</w:t>
      </w:r>
      <w:r w:rsidRPr="00D22C91">
        <w:rPr>
          <w:rFonts w:ascii="Simplified Arabic" w:hAnsi="Simplified Arabic" w:cs="Simplified Arabic"/>
          <w:rtl/>
        </w:rPr>
        <w:t>ال</w:t>
      </w:r>
      <w:r w:rsidR="002966DF">
        <w:rPr>
          <w:rFonts w:ascii="Simplified Arabic" w:hAnsi="Simplified Arabic" w:cs="Simplified Arabic" w:hint="cs"/>
          <w:rtl/>
        </w:rPr>
        <w:t xml:space="preserve"> </w:t>
      </w:r>
      <w:r w:rsidR="002966DF" w:rsidRPr="00D22C91">
        <w:rPr>
          <w:rFonts w:ascii="Simplified Arabic" w:hAnsi="Simplified Arabic" w:cs="Simplified Arabic"/>
          <w:rtl/>
        </w:rPr>
        <w:t>نيكاراغوا</w:t>
      </w:r>
      <w:r w:rsidRPr="00D22C91">
        <w:rPr>
          <w:rFonts w:ascii="Simplified Arabic" w:hAnsi="Simplified Arabic" w:cs="Simplified Arabic"/>
          <w:rtl/>
        </w:rPr>
        <w:t xml:space="preserve"> غير المشروعة في الإقليم المتنازع عليه، خل</w:t>
      </w:r>
      <w:r w:rsidR="002966DF">
        <w:rPr>
          <w:rFonts w:ascii="Simplified Arabic" w:hAnsi="Simplified Arabic" w:cs="Simplified Arabic" w:hint="cs"/>
          <w:rtl/>
        </w:rPr>
        <w:t>ُ</w:t>
      </w:r>
      <w:r w:rsidRPr="00D22C91">
        <w:rPr>
          <w:rFonts w:ascii="Simplified Arabic" w:hAnsi="Simplified Arabic" w:cs="Simplified Arabic"/>
          <w:rtl/>
        </w:rPr>
        <w:t>صت المحكمة إلى</w:t>
      </w:r>
      <w:r w:rsidR="00175DB6">
        <w:rPr>
          <w:rFonts w:ascii="Simplified Arabic" w:hAnsi="Simplified Arabic" w:cs="Simplified Arabic" w:hint="cs"/>
          <w:rtl/>
        </w:rPr>
        <w:t xml:space="preserve"> </w:t>
      </w:r>
      <w:r w:rsidRPr="00D22C91">
        <w:rPr>
          <w:rFonts w:ascii="Simplified Arabic" w:hAnsi="Simplified Arabic" w:cs="Simplified Arabic"/>
          <w:rtl/>
        </w:rPr>
        <w:t>أن</w:t>
      </w:r>
      <w:r w:rsidR="00175DB6">
        <w:rPr>
          <w:rFonts w:ascii="Simplified Arabic" w:hAnsi="Simplified Arabic" w:cs="Simplified Arabic" w:hint="cs"/>
          <w:rtl/>
        </w:rPr>
        <w:t>ّ</w:t>
      </w:r>
      <w:r w:rsidRPr="00D22C91">
        <w:rPr>
          <w:rFonts w:ascii="Simplified Arabic" w:hAnsi="Simplified Arabic" w:cs="Simplified Arabic"/>
          <w:rtl/>
        </w:rPr>
        <w:t xml:space="preserve"> نيكاراغوا </w:t>
      </w:r>
      <w:r w:rsidR="002966DF">
        <w:rPr>
          <w:rFonts w:ascii="Simplified Arabic" w:hAnsi="Simplified Arabic" w:cs="Simplified Arabic" w:hint="cs"/>
          <w:rtl/>
        </w:rPr>
        <w:t>ملزَمة</w:t>
      </w:r>
      <w:r w:rsidRPr="00D22C91">
        <w:rPr>
          <w:rFonts w:ascii="Simplified Arabic" w:hAnsi="Simplified Arabic" w:cs="Simplified Arabic"/>
          <w:rtl/>
        </w:rPr>
        <w:t xml:space="preserve"> ب</w:t>
      </w:r>
      <w:r w:rsidR="009E25D6">
        <w:rPr>
          <w:rFonts w:ascii="Simplified Arabic" w:hAnsi="Simplified Arabic" w:cs="Simplified Arabic" w:hint="cs"/>
          <w:rtl/>
          <w:lang w:bidi="ar-EG"/>
        </w:rPr>
        <w:t>ال</w:t>
      </w:r>
      <w:r w:rsidRPr="00D22C91">
        <w:rPr>
          <w:rFonts w:ascii="Simplified Arabic" w:hAnsi="Simplified Arabic" w:cs="Simplified Arabic"/>
          <w:rtl/>
        </w:rPr>
        <w:t xml:space="preserve">جبر </w:t>
      </w:r>
      <w:r w:rsidR="009E25D6">
        <w:rPr>
          <w:rFonts w:ascii="Simplified Arabic" w:hAnsi="Simplified Arabic" w:cs="Simplified Arabic" w:hint="cs"/>
          <w:rtl/>
        </w:rPr>
        <w:t>ال</w:t>
      </w:r>
      <w:r w:rsidRPr="00D22C91">
        <w:rPr>
          <w:rFonts w:ascii="Simplified Arabic" w:hAnsi="Simplified Arabic" w:cs="Simplified Arabic"/>
          <w:rtl/>
        </w:rPr>
        <w:t>كامل للضرر البيئي الناجم عن أفعالها غير المشروعة</w:t>
      </w:r>
      <w:r w:rsidR="00175DB6">
        <w:rPr>
          <w:rFonts w:ascii="Simplified Arabic" w:hAnsi="Simplified Arabic" w:cs="Simplified Arabic" w:hint="cs"/>
          <w:rtl/>
        </w:rPr>
        <w:t xml:space="preserve">. </w:t>
      </w:r>
      <w:r w:rsidRPr="00D22C91">
        <w:rPr>
          <w:rFonts w:ascii="Simplified Arabic" w:hAnsi="Simplified Arabic" w:cs="Simplified Arabic"/>
          <w:rtl/>
        </w:rPr>
        <w:t>ول</w:t>
      </w:r>
      <w:r w:rsidR="00175DB6">
        <w:rPr>
          <w:rFonts w:ascii="Simplified Arabic" w:hAnsi="Simplified Arabic" w:cs="Simplified Arabic" w:hint="cs"/>
          <w:rtl/>
        </w:rPr>
        <w:t xml:space="preserve">دى </w:t>
      </w:r>
      <w:r w:rsidRPr="00D22C91">
        <w:rPr>
          <w:rFonts w:ascii="Simplified Arabic" w:hAnsi="Simplified Arabic" w:cs="Simplified Arabic"/>
          <w:rtl/>
        </w:rPr>
        <w:t>تحديد</w:t>
      </w:r>
      <w:r w:rsidR="00175DB6">
        <w:rPr>
          <w:rFonts w:ascii="Simplified Arabic" w:hAnsi="Simplified Arabic" w:cs="Simplified Arabic" w:hint="cs"/>
          <w:rtl/>
        </w:rPr>
        <w:t xml:space="preserve"> قيمة</w:t>
      </w:r>
      <w:r w:rsidRPr="00D22C91">
        <w:rPr>
          <w:rFonts w:ascii="Simplified Arabic" w:hAnsi="Simplified Arabic" w:cs="Simplified Arabic"/>
          <w:rtl/>
        </w:rPr>
        <w:t xml:space="preserve"> التعويض المستحق عن الضرر البيئي، </w:t>
      </w:r>
      <w:r w:rsidR="00175DB6">
        <w:rPr>
          <w:rFonts w:ascii="Simplified Arabic" w:hAnsi="Simplified Arabic" w:cs="Simplified Arabic" w:hint="cs"/>
          <w:rtl/>
        </w:rPr>
        <w:t>قد</w:t>
      </w:r>
      <w:r w:rsidR="009E25D6">
        <w:rPr>
          <w:rFonts w:ascii="Simplified Arabic" w:hAnsi="Simplified Arabic" w:cs="Simplified Arabic" w:hint="cs"/>
          <w:rtl/>
        </w:rPr>
        <w:t>َّ</w:t>
      </w:r>
      <w:r w:rsidR="00175DB6">
        <w:rPr>
          <w:rFonts w:ascii="Simplified Arabic" w:hAnsi="Simplified Arabic" w:cs="Simplified Arabic" w:hint="cs"/>
          <w:rtl/>
        </w:rPr>
        <w:t>رت</w:t>
      </w:r>
      <w:r w:rsidRPr="00D22C91">
        <w:rPr>
          <w:rFonts w:ascii="Simplified Arabic" w:hAnsi="Simplified Arabic" w:cs="Simplified Arabic"/>
          <w:rtl/>
        </w:rPr>
        <w:t xml:space="preserve"> المحكمة القيمة التي ستخصص لاستعادة البيئة المتضررة وكذلك </w:t>
      </w:r>
      <w:r w:rsidR="00D86308">
        <w:rPr>
          <w:rFonts w:ascii="Simplified Arabic" w:hAnsi="Simplified Arabic" w:cs="Simplified Arabic" w:hint="cs"/>
          <w:rtl/>
        </w:rPr>
        <w:t>لمعالجة</w:t>
      </w:r>
      <w:r w:rsidR="004C469B">
        <w:rPr>
          <w:rFonts w:ascii="Simplified Arabic" w:hAnsi="Simplified Arabic" w:cs="Simplified Arabic" w:hint="cs"/>
          <w:rtl/>
        </w:rPr>
        <w:t xml:space="preserve"> تدهور</w:t>
      </w:r>
      <w:r w:rsidRPr="00D22C91">
        <w:rPr>
          <w:rFonts w:ascii="Simplified Arabic" w:hAnsi="Simplified Arabic" w:cs="Simplified Arabic"/>
          <w:rtl/>
        </w:rPr>
        <w:t xml:space="preserve"> أو فقدان السلع والخدمات البيئية قبل </w:t>
      </w:r>
      <w:r w:rsidR="004C469B">
        <w:rPr>
          <w:rFonts w:ascii="Simplified Arabic" w:hAnsi="Simplified Arabic" w:cs="Simplified Arabic" w:hint="cs"/>
          <w:rtl/>
        </w:rPr>
        <w:t xml:space="preserve">الإصلاح. </w:t>
      </w:r>
      <w:r w:rsidR="004C469B" w:rsidRPr="00D22C91">
        <w:rPr>
          <w:rFonts w:ascii="Simplified Arabic" w:hAnsi="Simplified Arabic" w:cs="Simplified Arabic"/>
          <w:rtl/>
        </w:rPr>
        <w:t>وفي رسالة مؤرخة 22 مارس</w:t>
      </w:r>
      <w:r w:rsidR="004C469B">
        <w:rPr>
          <w:rFonts w:ascii="Simplified Arabic" w:hAnsi="Simplified Arabic" w:cs="Simplified Arabic" w:hint="cs"/>
          <w:rtl/>
        </w:rPr>
        <w:t>/آذار</w:t>
      </w:r>
      <w:r w:rsidR="004C469B" w:rsidRPr="00D22C91">
        <w:rPr>
          <w:rFonts w:ascii="Simplified Arabic" w:hAnsi="Simplified Arabic" w:cs="Simplified Arabic"/>
          <w:rtl/>
        </w:rPr>
        <w:t xml:space="preserve"> 2018، أبلغت نيكاراغوا قلم المحكمة بأن</w:t>
      </w:r>
      <w:r w:rsidR="004C469B">
        <w:rPr>
          <w:rFonts w:ascii="Simplified Arabic" w:hAnsi="Simplified Arabic" w:cs="Simplified Arabic" w:hint="cs"/>
          <w:rtl/>
        </w:rPr>
        <w:t>ها</w:t>
      </w:r>
      <w:r w:rsidR="004C469B">
        <w:rPr>
          <w:rFonts w:ascii="Simplified Arabic" w:hAnsi="Simplified Arabic" w:cs="Simplified Arabic" w:hint="cs"/>
          <w:rtl/>
          <w:lang w:bidi="ar-EG"/>
        </w:rPr>
        <w:t xml:space="preserve"> </w:t>
      </w:r>
      <w:r w:rsidR="005C4544">
        <w:rPr>
          <w:rFonts w:ascii="Simplified Arabic" w:hAnsi="Simplified Arabic" w:cs="Simplified Arabic" w:hint="cs"/>
          <w:rtl/>
          <w:lang w:bidi="ar-EG"/>
        </w:rPr>
        <w:t>أجرت</w:t>
      </w:r>
      <w:r w:rsidR="004C469B" w:rsidRPr="00D22C91">
        <w:rPr>
          <w:rFonts w:ascii="Simplified Arabic" w:hAnsi="Simplified Arabic" w:cs="Simplified Arabic"/>
          <w:rtl/>
        </w:rPr>
        <w:t xml:space="preserve"> في 8 مارس</w:t>
      </w:r>
      <w:r w:rsidR="004C469B">
        <w:rPr>
          <w:rFonts w:ascii="Simplified Arabic" w:hAnsi="Simplified Arabic" w:cs="Simplified Arabic" w:hint="cs"/>
          <w:rtl/>
        </w:rPr>
        <w:t>/آذار</w:t>
      </w:r>
      <w:r w:rsidR="004C469B" w:rsidRPr="00D22C91">
        <w:rPr>
          <w:rFonts w:ascii="Simplified Arabic" w:hAnsi="Simplified Arabic" w:cs="Simplified Arabic"/>
          <w:rtl/>
        </w:rPr>
        <w:t xml:space="preserve"> 2018 </w:t>
      </w:r>
      <w:r w:rsidR="004C469B">
        <w:rPr>
          <w:rFonts w:ascii="Simplified Arabic" w:hAnsi="Simplified Arabic" w:cs="Simplified Arabic" w:hint="cs"/>
          <w:rtl/>
        </w:rPr>
        <w:t>تحويلا</w:t>
      </w:r>
      <w:r w:rsidR="00D86308">
        <w:rPr>
          <w:rFonts w:ascii="Simplified Arabic" w:hAnsi="Simplified Arabic" w:cs="Simplified Arabic" w:hint="cs"/>
          <w:rtl/>
        </w:rPr>
        <w:t xml:space="preserve"> ماليا</w:t>
      </w:r>
      <w:r w:rsidR="004C469B" w:rsidRPr="00D22C91">
        <w:rPr>
          <w:rFonts w:ascii="Simplified Arabic" w:hAnsi="Simplified Arabic" w:cs="Simplified Arabic"/>
          <w:rtl/>
        </w:rPr>
        <w:t xml:space="preserve"> </w:t>
      </w:r>
      <w:r w:rsidR="005C4544">
        <w:rPr>
          <w:rFonts w:ascii="Simplified Arabic" w:hAnsi="Simplified Arabic" w:cs="Simplified Arabic" w:hint="cs"/>
          <w:rtl/>
        </w:rPr>
        <w:t>ل</w:t>
      </w:r>
      <w:r w:rsidR="004C469B" w:rsidRPr="00D22C91">
        <w:rPr>
          <w:rFonts w:ascii="Simplified Arabic" w:hAnsi="Simplified Arabic" w:cs="Simplified Arabic"/>
          <w:rtl/>
        </w:rPr>
        <w:t xml:space="preserve">كوستاريكا </w:t>
      </w:r>
      <w:r w:rsidR="00D86308">
        <w:rPr>
          <w:rFonts w:ascii="Simplified Arabic" w:hAnsi="Simplified Arabic" w:cs="Simplified Arabic" w:hint="cs"/>
          <w:rtl/>
        </w:rPr>
        <w:t>ب</w:t>
      </w:r>
      <w:r w:rsidR="004C469B" w:rsidRPr="00D22C91">
        <w:rPr>
          <w:rFonts w:ascii="Simplified Arabic" w:hAnsi="Simplified Arabic" w:cs="Simplified Arabic"/>
          <w:rtl/>
        </w:rPr>
        <w:t>إجمالي</w:t>
      </w:r>
      <w:r w:rsidR="00D86308">
        <w:rPr>
          <w:rFonts w:ascii="Simplified Arabic" w:hAnsi="Simplified Arabic" w:cs="Simplified Arabic" w:hint="cs"/>
          <w:rtl/>
        </w:rPr>
        <w:t xml:space="preserve"> قيمة</w:t>
      </w:r>
      <w:r w:rsidR="004C469B" w:rsidRPr="00D22C91">
        <w:rPr>
          <w:rFonts w:ascii="Simplified Arabic" w:hAnsi="Simplified Arabic" w:cs="Simplified Arabic"/>
          <w:rtl/>
        </w:rPr>
        <w:t xml:space="preserve"> </w:t>
      </w:r>
      <w:r w:rsidR="00D86308">
        <w:rPr>
          <w:rFonts w:ascii="Simplified Arabic" w:hAnsi="Simplified Arabic" w:cs="Simplified Arabic" w:hint="cs"/>
          <w:rtl/>
        </w:rPr>
        <w:t>ا</w:t>
      </w:r>
      <w:r w:rsidR="004C469B" w:rsidRPr="00D22C91">
        <w:rPr>
          <w:rFonts w:ascii="Simplified Arabic" w:hAnsi="Simplified Arabic" w:cs="Simplified Arabic"/>
          <w:rtl/>
        </w:rPr>
        <w:t>لتعويض</w:t>
      </w:r>
      <w:r w:rsidR="00D86308">
        <w:rPr>
          <w:rFonts w:ascii="Simplified Arabic" w:hAnsi="Simplified Arabic" w:cs="Simplified Arabic" w:hint="cs"/>
          <w:rtl/>
        </w:rPr>
        <w:t>ات</w:t>
      </w:r>
      <w:r w:rsidR="004C469B" w:rsidRPr="00D22C91">
        <w:rPr>
          <w:rFonts w:ascii="Simplified Arabic" w:hAnsi="Simplified Arabic" w:cs="Simplified Arabic"/>
          <w:rtl/>
        </w:rPr>
        <w:t xml:space="preserve"> الممنوح</w:t>
      </w:r>
      <w:r w:rsidR="00D86308">
        <w:rPr>
          <w:rFonts w:ascii="Simplified Arabic" w:hAnsi="Simplified Arabic" w:cs="Simplified Arabic" w:hint="cs"/>
          <w:rtl/>
        </w:rPr>
        <w:t>ة</w:t>
      </w:r>
      <w:r w:rsidR="004C469B" w:rsidRPr="00D22C91">
        <w:rPr>
          <w:rFonts w:ascii="Simplified Arabic" w:hAnsi="Simplified Arabic" w:cs="Simplified Arabic"/>
          <w:rtl/>
        </w:rPr>
        <w:t xml:space="preserve"> لهذه الأخيرة</w:t>
      </w:r>
      <w:r w:rsidR="00D86308">
        <w:rPr>
          <w:rFonts w:ascii="Simplified Arabic" w:hAnsi="Simplified Arabic" w:cs="Simplified Arabic" w:hint="cs"/>
          <w:rtl/>
        </w:rPr>
        <w:t>.</w:t>
      </w:r>
      <w:r w:rsidR="00D86308" w:rsidRPr="00D86308">
        <w:rPr>
          <w:vertAlign w:val="superscript"/>
        </w:rPr>
        <w:t xml:space="preserve"> </w:t>
      </w:r>
      <w:r w:rsidR="00D86308">
        <w:rPr>
          <w:vertAlign w:val="superscript"/>
        </w:rPr>
        <w:footnoteReference w:id="20"/>
      </w:r>
    </w:p>
    <w:p w:rsidR="00C63700" w:rsidRDefault="00C63700" w:rsidP="007E45F4">
      <w:pPr>
        <w:pStyle w:val="Heading2"/>
        <w:bidi/>
        <w:rPr>
          <w:rtl/>
          <w:lang w:val="en-US"/>
        </w:rPr>
      </w:pPr>
      <w:r w:rsidRPr="00415C1A">
        <w:rPr>
          <w:rFonts w:ascii="Simplified Arabic" w:hAnsi="Simplified Arabic" w:cs="Simplified Arabic"/>
          <w:sz w:val="24"/>
          <w:szCs w:val="24"/>
          <w:rtl/>
        </w:rPr>
        <w:t>واو</w:t>
      </w:r>
      <w:r>
        <w:rPr>
          <w:rFonts w:ascii="Simplified Arabic" w:hAnsi="Simplified Arabic" w:cs="Simplified Arabic"/>
          <w:sz w:val="24"/>
          <w:szCs w:val="24"/>
          <w:rtl/>
        </w:rPr>
        <w:t>-</w:t>
      </w:r>
      <w:r>
        <w:rPr>
          <w:rFonts w:ascii="Simplified Arabic" w:hAnsi="Simplified Arabic" w:cs="Simplified Arabic" w:hint="cs"/>
          <w:sz w:val="24"/>
          <w:szCs w:val="24"/>
          <w:rtl/>
        </w:rPr>
        <w:tab/>
      </w:r>
      <w:r w:rsidRPr="00415C1A">
        <w:rPr>
          <w:rFonts w:ascii="Simplified Arabic" w:hAnsi="Simplified Arabic" w:cs="Simplified Arabic"/>
          <w:sz w:val="24"/>
          <w:szCs w:val="24"/>
          <w:rtl/>
        </w:rPr>
        <w:t>ال</w:t>
      </w:r>
      <w:r>
        <w:rPr>
          <w:rFonts w:ascii="Simplified Arabic" w:hAnsi="Simplified Arabic" w:cs="Simplified Arabic" w:hint="cs"/>
          <w:sz w:val="24"/>
          <w:szCs w:val="24"/>
          <w:rtl/>
        </w:rPr>
        <w:t>أ</w:t>
      </w:r>
      <w:r w:rsidRPr="00415C1A">
        <w:rPr>
          <w:rFonts w:ascii="Simplified Arabic" w:hAnsi="Simplified Arabic" w:cs="Simplified Arabic"/>
          <w:sz w:val="24"/>
          <w:szCs w:val="24"/>
          <w:rtl/>
        </w:rPr>
        <w:t>ضر</w:t>
      </w:r>
      <w:r>
        <w:rPr>
          <w:rFonts w:ascii="Simplified Arabic" w:hAnsi="Simplified Arabic" w:cs="Simplified Arabic" w:hint="cs"/>
          <w:sz w:val="24"/>
          <w:szCs w:val="24"/>
          <w:rtl/>
        </w:rPr>
        <w:t>ا</w:t>
      </w:r>
      <w:r w:rsidRPr="00415C1A">
        <w:rPr>
          <w:rFonts w:ascii="Simplified Arabic" w:hAnsi="Simplified Arabic" w:cs="Simplified Arabic"/>
          <w:sz w:val="24"/>
          <w:szCs w:val="24"/>
          <w:rtl/>
        </w:rPr>
        <w:t xml:space="preserve">ر </w:t>
      </w:r>
      <w:r w:rsidRPr="00CD3F54">
        <w:rPr>
          <w:rFonts w:ascii="Simplified Arabic" w:hAnsi="Simplified Arabic" w:cs="Simplified Arabic"/>
          <w:sz w:val="24"/>
          <w:szCs w:val="24"/>
          <w:rtl/>
        </w:rPr>
        <w:t xml:space="preserve">الإيكولوجية </w:t>
      </w:r>
      <w:r w:rsidRPr="00415C1A">
        <w:rPr>
          <w:rFonts w:ascii="Simplified Arabic" w:hAnsi="Simplified Arabic" w:cs="Simplified Arabic"/>
          <w:sz w:val="24"/>
          <w:szCs w:val="24"/>
          <w:rtl/>
        </w:rPr>
        <w:t>والتأمين والتدابير الوطنية</w:t>
      </w:r>
    </w:p>
    <w:p w:rsidR="00C63700" w:rsidRPr="00C63700" w:rsidRDefault="00C63700" w:rsidP="007E45F4">
      <w:pPr>
        <w:pStyle w:val="Body"/>
        <w:bidi/>
        <w:spacing w:before="120" w:after="120"/>
        <w:rPr>
          <w:rtl/>
          <w:lang w:bidi="ar-EG"/>
        </w:rPr>
      </w:pPr>
      <w:r>
        <w:rPr>
          <w:rFonts w:ascii="Simplified Arabic" w:hAnsi="Simplified Arabic" w:cs="Simplified Arabic"/>
          <w:sz w:val="24"/>
          <w:szCs w:val="24"/>
          <w:rtl/>
        </w:rPr>
        <w:t>29-</w:t>
      </w:r>
      <w:r>
        <w:rPr>
          <w:rFonts w:ascii="Simplified Arabic" w:hAnsi="Simplified Arabic" w:cs="Simplified Arabic" w:hint="cs"/>
          <w:sz w:val="24"/>
          <w:szCs w:val="24"/>
          <w:rtl/>
        </w:rPr>
        <w:tab/>
      </w:r>
      <w:r w:rsidR="00643113">
        <w:rPr>
          <w:rFonts w:ascii="Simplified Arabic" w:hAnsi="Simplified Arabic" w:cs="Simplified Arabic" w:hint="cs"/>
          <w:sz w:val="24"/>
          <w:szCs w:val="24"/>
          <w:rtl/>
        </w:rPr>
        <w:t>يتزايد</w:t>
      </w:r>
      <w:r w:rsidRPr="00415C1A">
        <w:rPr>
          <w:rFonts w:ascii="Simplified Arabic" w:hAnsi="Simplified Arabic" w:cs="Simplified Arabic"/>
          <w:sz w:val="24"/>
          <w:szCs w:val="24"/>
          <w:rtl/>
        </w:rPr>
        <w:t xml:space="preserve"> </w:t>
      </w:r>
      <w:r w:rsidR="00643113">
        <w:rPr>
          <w:rFonts w:ascii="Simplified Arabic" w:hAnsi="Simplified Arabic" w:cs="Simplified Arabic" w:hint="cs"/>
          <w:sz w:val="24"/>
          <w:szCs w:val="24"/>
          <w:rtl/>
        </w:rPr>
        <w:t>ال</w:t>
      </w:r>
      <w:r w:rsidRPr="00415C1A">
        <w:rPr>
          <w:rFonts w:ascii="Simplified Arabic" w:hAnsi="Simplified Arabic" w:cs="Simplified Arabic"/>
          <w:sz w:val="24"/>
          <w:szCs w:val="24"/>
          <w:rtl/>
        </w:rPr>
        <w:t xml:space="preserve">اعتراف </w:t>
      </w:r>
      <w:r w:rsidR="00643113">
        <w:rPr>
          <w:rFonts w:ascii="Simplified Arabic" w:hAnsi="Simplified Arabic" w:cs="Simplified Arabic" w:hint="cs"/>
          <w:sz w:val="24"/>
          <w:szCs w:val="24"/>
          <w:rtl/>
        </w:rPr>
        <w:t>بتعدد منافع</w:t>
      </w:r>
      <w:r w:rsidRPr="00415C1A">
        <w:rPr>
          <w:rFonts w:ascii="Simplified Arabic" w:hAnsi="Simplified Arabic" w:cs="Simplified Arabic"/>
          <w:sz w:val="24"/>
          <w:szCs w:val="24"/>
          <w:rtl/>
        </w:rPr>
        <w:t xml:space="preserve"> التأمين كوسيلة </w:t>
      </w:r>
      <w:r w:rsidR="00643113">
        <w:rPr>
          <w:rFonts w:ascii="Simplified Arabic" w:hAnsi="Simplified Arabic" w:cs="Simplified Arabic"/>
          <w:sz w:val="24"/>
          <w:szCs w:val="24"/>
          <w:rtl/>
        </w:rPr>
        <w:t>ل</w:t>
      </w:r>
      <w:r w:rsidRPr="00415C1A">
        <w:rPr>
          <w:rFonts w:ascii="Simplified Arabic" w:hAnsi="Simplified Arabic" w:cs="Simplified Arabic"/>
          <w:sz w:val="24"/>
          <w:szCs w:val="24"/>
          <w:rtl/>
        </w:rPr>
        <w:t>تحسين البيئ</w:t>
      </w:r>
      <w:r w:rsidR="00643113">
        <w:rPr>
          <w:rFonts w:ascii="Simplified Arabic" w:hAnsi="Simplified Arabic" w:cs="Simplified Arabic" w:hint="cs"/>
          <w:sz w:val="24"/>
          <w:szCs w:val="24"/>
          <w:rtl/>
        </w:rPr>
        <w:t>ة</w:t>
      </w:r>
      <w:r w:rsidRPr="00415C1A">
        <w:rPr>
          <w:rFonts w:ascii="Simplified Arabic" w:hAnsi="Simplified Arabic" w:cs="Simplified Arabic"/>
          <w:sz w:val="24"/>
          <w:szCs w:val="24"/>
          <w:rtl/>
        </w:rPr>
        <w:t xml:space="preserve"> </w:t>
      </w:r>
      <w:r w:rsidR="00643113">
        <w:rPr>
          <w:rFonts w:ascii="Simplified Arabic" w:hAnsi="Simplified Arabic" w:cs="Simplified Arabic" w:hint="cs"/>
          <w:sz w:val="24"/>
          <w:szCs w:val="24"/>
          <w:rtl/>
        </w:rPr>
        <w:t>عن طريق</w:t>
      </w:r>
      <w:r w:rsidRPr="00415C1A">
        <w:rPr>
          <w:rFonts w:ascii="Simplified Arabic" w:hAnsi="Simplified Arabic" w:cs="Simplified Arabic"/>
          <w:sz w:val="24"/>
          <w:szCs w:val="24"/>
          <w:rtl/>
        </w:rPr>
        <w:t xml:space="preserve"> تغطية المخاطر المتعلقة بفقدان سلع وخدمات النظم الإيكولوجي</w:t>
      </w:r>
      <w:r w:rsidR="00643113">
        <w:rPr>
          <w:rFonts w:ascii="Simplified Arabic" w:hAnsi="Simplified Arabic" w:cs="Simplified Arabic" w:hint="cs"/>
          <w:sz w:val="24"/>
          <w:szCs w:val="24"/>
          <w:rtl/>
        </w:rPr>
        <w:t>ة. غير أنّ</w:t>
      </w:r>
      <w:r w:rsidRPr="00415C1A">
        <w:rPr>
          <w:rFonts w:ascii="Simplified Arabic" w:hAnsi="Simplified Arabic" w:cs="Simplified Arabic"/>
          <w:sz w:val="24"/>
          <w:szCs w:val="24"/>
          <w:rtl/>
        </w:rPr>
        <w:t xml:space="preserve"> هناك </w:t>
      </w:r>
      <w:r w:rsidR="00643113">
        <w:rPr>
          <w:rFonts w:ascii="Simplified Arabic" w:hAnsi="Simplified Arabic" w:cs="Simplified Arabic"/>
          <w:sz w:val="24"/>
          <w:szCs w:val="24"/>
          <w:rtl/>
        </w:rPr>
        <w:t>أيضا</w:t>
      </w:r>
      <w:r w:rsidRPr="00415C1A">
        <w:rPr>
          <w:rFonts w:ascii="Simplified Arabic" w:hAnsi="Simplified Arabic" w:cs="Simplified Arabic"/>
          <w:sz w:val="24"/>
          <w:szCs w:val="24"/>
          <w:rtl/>
        </w:rPr>
        <w:t xml:space="preserve"> فهم</w:t>
      </w:r>
      <w:r w:rsidR="00643113">
        <w:rPr>
          <w:rFonts w:ascii="Simplified Arabic" w:hAnsi="Simplified Arabic" w:cs="Simplified Arabic" w:hint="cs"/>
          <w:sz w:val="24"/>
          <w:szCs w:val="24"/>
          <w:rtl/>
        </w:rPr>
        <w:t>ا</w:t>
      </w:r>
      <w:r w:rsidRPr="00415C1A">
        <w:rPr>
          <w:rFonts w:ascii="Simplified Arabic" w:hAnsi="Simplified Arabic" w:cs="Simplified Arabic"/>
          <w:sz w:val="24"/>
          <w:szCs w:val="24"/>
          <w:rtl/>
        </w:rPr>
        <w:t xml:space="preserve"> واسع ال</w:t>
      </w:r>
      <w:r w:rsidR="00643113">
        <w:rPr>
          <w:rFonts w:ascii="Simplified Arabic" w:hAnsi="Simplified Arabic" w:cs="Simplified Arabic" w:hint="cs"/>
          <w:sz w:val="24"/>
          <w:szCs w:val="24"/>
          <w:rtl/>
        </w:rPr>
        <w:t>نطاق</w:t>
      </w:r>
      <w:r w:rsidR="00C06541">
        <w:rPr>
          <w:rFonts w:ascii="Simplified Arabic" w:hAnsi="Simplified Arabic" w:cs="Simplified Arabic"/>
          <w:sz w:val="24"/>
          <w:szCs w:val="24"/>
          <w:rtl/>
        </w:rPr>
        <w:t xml:space="preserve"> </w:t>
      </w:r>
      <w:r w:rsidR="00C06541">
        <w:rPr>
          <w:rFonts w:ascii="Simplified Arabic" w:hAnsi="Simplified Arabic" w:cs="Simplified Arabic" w:hint="cs"/>
          <w:sz w:val="24"/>
          <w:szCs w:val="24"/>
          <w:rtl/>
        </w:rPr>
        <w:t>ل</w:t>
      </w:r>
      <w:r w:rsidRPr="00415C1A">
        <w:rPr>
          <w:rFonts w:ascii="Simplified Arabic" w:hAnsi="Simplified Arabic" w:cs="Simplified Arabic"/>
          <w:sz w:val="24"/>
          <w:szCs w:val="24"/>
          <w:rtl/>
        </w:rPr>
        <w:t>وجود عوائق رئيسية تن</w:t>
      </w:r>
      <w:r w:rsidR="007B4678">
        <w:rPr>
          <w:rFonts w:ascii="Simplified Arabic" w:hAnsi="Simplified Arabic" w:cs="Simplified Arabic" w:hint="cs"/>
          <w:sz w:val="24"/>
          <w:szCs w:val="24"/>
          <w:rtl/>
        </w:rPr>
        <w:t>شأ</w:t>
      </w:r>
      <w:r w:rsidRPr="00415C1A">
        <w:rPr>
          <w:rFonts w:ascii="Simplified Arabic" w:hAnsi="Simplified Arabic" w:cs="Simplified Arabic"/>
          <w:sz w:val="24"/>
          <w:szCs w:val="24"/>
          <w:rtl/>
        </w:rPr>
        <w:t xml:space="preserve"> </w:t>
      </w:r>
      <w:r w:rsidR="007B4678">
        <w:rPr>
          <w:rFonts w:ascii="Simplified Arabic" w:hAnsi="Simplified Arabic" w:cs="Simplified Arabic" w:hint="cs"/>
          <w:sz w:val="24"/>
          <w:szCs w:val="24"/>
          <w:rtl/>
        </w:rPr>
        <w:t>ع</w:t>
      </w:r>
      <w:r w:rsidRPr="00415C1A">
        <w:rPr>
          <w:rFonts w:ascii="Simplified Arabic" w:hAnsi="Simplified Arabic" w:cs="Simplified Arabic"/>
          <w:sz w:val="24"/>
          <w:szCs w:val="24"/>
          <w:rtl/>
        </w:rPr>
        <w:t>ن طبيعة التأمين والمخاطر النا</w:t>
      </w:r>
      <w:r w:rsidR="007B4678">
        <w:rPr>
          <w:rFonts w:ascii="Simplified Arabic" w:hAnsi="Simplified Arabic" w:cs="Simplified Arabic" w:hint="cs"/>
          <w:sz w:val="24"/>
          <w:szCs w:val="24"/>
          <w:rtl/>
        </w:rPr>
        <w:t>جم</w:t>
      </w:r>
      <w:r w:rsidRPr="00415C1A">
        <w:rPr>
          <w:rFonts w:ascii="Simplified Arabic" w:hAnsi="Simplified Arabic" w:cs="Simplified Arabic"/>
          <w:sz w:val="24"/>
          <w:szCs w:val="24"/>
          <w:rtl/>
        </w:rPr>
        <w:t xml:space="preserve">ة عن </w:t>
      </w:r>
      <w:r w:rsidR="007B4678">
        <w:rPr>
          <w:rFonts w:ascii="Simplified Arabic" w:hAnsi="Simplified Arabic" w:cs="Simplified Arabic" w:hint="cs"/>
          <w:sz w:val="24"/>
          <w:szCs w:val="24"/>
          <w:rtl/>
        </w:rPr>
        <w:t>فقدان</w:t>
      </w:r>
      <w:r w:rsidRPr="00415C1A">
        <w:rPr>
          <w:rFonts w:ascii="Simplified Arabic" w:hAnsi="Simplified Arabic" w:cs="Simplified Arabic"/>
          <w:sz w:val="24"/>
          <w:szCs w:val="24"/>
          <w:rtl/>
        </w:rPr>
        <w:t xml:space="preserve"> التنوع البيولوجي</w:t>
      </w:r>
      <w:r w:rsidR="00C06541">
        <w:rPr>
          <w:rFonts w:ascii="Simplified Arabic" w:hAnsi="Simplified Arabic" w:cs="Simplified Arabic" w:hint="cs"/>
          <w:sz w:val="24"/>
          <w:szCs w:val="24"/>
          <w:rtl/>
        </w:rPr>
        <w:t>. ف</w:t>
      </w:r>
      <w:r w:rsidRPr="00415C1A">
        <w:rPr>
          <w:rFonts w:ascii="Simplified Arabic" w:hAnsi="Simplified Arabic" w:cs="Simplified Arabic"/>
          <w:sz w:val="24"/>
          <w:szCs w:val="24"/>
          <w:rtl/>
        </w:rPr>
        <w:t xml:space="preserve">قد </w:t>
      </w:r>
      <w:r w:rsidR="00302F84">
        <w:rPr>
          <w:rFonts w:ascii="Simplified Arabic" w:hAnsi="Simplified Arabic" w:cs="Simplified Arabic" w:hint="cs"/>
          <w:sz w:val="24"/>
          <w:szCs w:val="24"/>
          <w:rtl/>
        </w:rPr>
        <w:t>وجد</w:t>
      </w:r>
      <w:r w:rsidRPr="00415C1A">
        <w:rPr>
          <w:rFonts w:ascii="Simplified Arabic" w:hAnsi="Simplified Arabic" w:cs="Simplified Arabic"/>
          <w:sz w:val="24"/>
          <w:szCs w:val="24"/>
          <w:rtl/>
        </w:rPr>
        <w:t xml:space="preserve"> سوق التأمين</w:t>
      </w:r>
      <w:r w:rsidR="00302F84">
        <w:rPr>
          <w:rFonts w:ascii="Simplified Arabic" w:hAnsi="Simplified Arabic" w:cs="Simplified Arabic" w:hint="cs"/>
          <w:sz w:val="24"/>
          <w:szCs w:val="24"/>
          <w:rtl/>
        </w:rPr>
        <w:t xml:space="preserve"> صعوبة بالغة في</w:t>
      </w:r>
      <w:r w:rsidRPr="00415C1A">
        <w:rPr>
          <w:rFonts w:ascii="Simplified Arabic" w:hAnsi="Simplified Arabic" w:cs="Simplified Arabic"/>
          <w:sz w:val="24"/>
          <w:szCs w:val="24"/>
          <w:rtl/>
        </w:rPr>
        <w:t xml:space="preserve"> </w:t>
      </w:r>
      <w:r w:rsidR="00302F84">
        <w:rPr>
          <w:rFonts w:ascii="Simplified Arabic" w:hAnsi="Simplified Arabic" w:cs="Simplified Arabic" w:hint="cs"/>
          <w:sz w:val="24"/>
          <w:szCs w:val="24"/>
          <w:rtl/>
        </w:rPr>
        <w:t>توصيف</w:t>
      </w:r>
      <w:r w:rsidRPr="00415C1A">
        <w:rPr>
          <w:rFonts w:ascii="Simplified Arabic" w:hAnsi="Simplified Arabic" w:cs="Simplified Arabic"/>
          <w:sz w:val="24"/>
          <w:szCs w:val="24"/>
          <w:rtl/>
        </w:rPr>
        <w:t xml:space="preserve"> الأضرار </w:t>
      </w:r>
      <w:r w:rsidR="009C1593" w:rsidRPr="009C1593">
        <w:rPr>
          <w:rFonts w:ascii="Simplified Arabic" w:hAnsi="Simplified Arabic" w:cs="Simplified Arabic"/>
          <w:sz w:val="24"/>
          <w:szCs w:val="24"/>
          <w:rtl/>
        </w:rPr>
        <w:t>ال</w:t>
      </w:r>
      <w:r w:rsidR="009C1593">
        <w:rPr>
          <w:rFonts w:ascii="Simplified Arabic" w:hAnsi="Simplified Arabic" w:cs="Simplified Arabic" w:hint="cs"/>
          <w:sz w:val="24"/>
          <w:szCs w:val="24"/>
          <w:rtl/>
        </w:rPr>
        <w:t>إيكولوج</w:t>
      </w:r>
      <w:r w:rsidR="009C1593" w:rsidRPr="009C1593">
        <w:rPr>
          <w:rFonts w:ascii="Simplified Arabic" w:hAnsi="Simplified Arabic" w:cs="Simplified Arabic"/>
          <w:sz w:val="24"/>
          <w:szCs w:val="24"/>
          <w:rtl/>
        </w:rPr>
        <w:t xml:space="preserve">ية </w:t>
      </w:r>
      <w:r w:rsidRPr="00415C1A">
        <w:rPr>
          <w:rFonts w:ascii="Simplified Arabic" w:hAnsi="Simplified Arabic" w:cs="Simplified Arabic"/>
          <w:sz w:val="24"/>
          <w:szCs w:val="24"/>
          <w:rtl/>
        </w:rPr>
        <w:t>وفهمها و</w:t>
      </w:r>
      <w:r w:rsidR="004076F9">
        <w:rPr>
          <w:rFonts w:ascii="Simplified Arabic" w:hAnsi="Simplified Arabic" w:cs="Simplified Arabic" w:hint="cs"/>
          <w:sz w:val="24"/>
          <w:szCs w:val="24"/>
          <w:rtl/>
        </w:rPr>
        <w:t>تقدير حجم</w:t>
      </w:r>
      <w:r w:rsidRPr="00415C1A">
        <w:rPr>
          <w:rFonts w:ascii="Simplified Arabic" w:hAnsi="Simplified Arabic" w:cs="Simplified Arabic"/>
          <w:sz w:val="24"/>
          <w:szCs w:val="24"/>
          <w:rtl/>
        </w:rPr>
        <w:t>ها بشكل موحد</w:t>
      </w:r>
      <w:r w:rsidR="004076F9">
        <w:rPr>
          <w:rFonts w:ascii="Simplified Arabic" w:hAnsi="Simplified Arabic" w:cs="Simplified Arabic" w:hint="cs"/>
          <w:sz w:val="24"/>
          <w:szCs w:val="24"/>
          <w:rtl/>
        </w:rPr>
        <w:t>.</w:t>
      </w:r>
    </w:p>
    <w:p w:rsidR="00302F84" w:rsidRDefault="00302F84" w:rsidP="007E45F4">
      <w:pPr>
        <w:pStyle w:val="Body"/>
        <w:bidi/>
        <w:spacing w:before="120" w:after="120"/>
        <w:rPr>
          <w:rFonts w:ascii="Simplified Arabic" w:hAnsi="Simplified Arabic" w:cs="Simplified Arabic"/>
          <w:sz w:val="24"/>
          <w:szCs w:val="24"/>
          <w:rtl/>
        </w:rPr>
      </w:pPr>
      <w:r w:rsidRPr="009C1593">
        <w:rPr>
          <w:rFonts w:ascii="Simplified Arabic" w:hAnsi="Simplified Arabic" w:cs="Simplified Arabic"/>
          <w:sz w:val="24"/>
          <w:szCs w:val="24"/>
          <w:rtl/>
        </w:rPr>
        <w:t>30-</w:t>
      </w:r>
      <w:r w:rsidRPr="009C1593">
        <w:rPr>
          <w:rFonts w:ascii="Simplified Arabic" w:hAnsi="Simplified Arabic" w:cs="Simplified Arabic" w:hint="cs"/>
          <w:sz w:val="24"/>
          <w:szCs w:val="24"/>
          <w:rtl/>
        </w:rPr>
        <w:tab/>
      </w:r>
      <w:r w:rsidR="009C1593" w:rsidRPr="009C1593">
        <w:rPr>
          <w:rFonts w:ascii="Simplified Arabic" w:hAnsi="Simplified Arabic" w:cs="Simplified Arabic" w:hint="cs"/>
          <w:sz w:val="24"/>
          <w:szCs w:val="24"/>
          <w:rtl/>
        </w:rPr>
        <w:t xml:space="preserve">وقد </w:t>
      </w:r>
      <w:r w:rsidRPr="009C1593">
        <w:rPr>
          <w:rFonts w:ascii="Simplified Arabic" w:hAnsi="Simplified Arabic" w:cs="Simplified Arabic"/>
          <w:sz w:val="24"/>
          <w:szCs w:val="24"/>
          <w:rtl/>
        </w:rPr>
        <w:t>و</w:t>
      </w:r>
      <w:r w:rsidR="009C1593" w:rsidRPr="009C1593">
        <w:rPr>
          <w:rFonts w:ascii="Simplified Arabic" w:hAnsi="Simplified Arabic" w:cs="Simplified Arabic" w:hint="cs"/>
          <w:sz w:val="24"/>
          <w:szCs w:val="24"/>
          <w:rtl/>
        </w:rPr>
        <w:t>ُ</w:t>
      </w:r>
      <w:r w:rsidRPr="009C1593">
        <w:rPr>
          <w:rFonts w:ascii="Simplified Arabic" w:hAnsi="Simplified Arabic" w:cs="Simplified Arabic"/>
          <w:sz w:val="24"/>
          <w:szCs w:val="24"/>
          <w:rtl/>
        </w:rPr>
        <w:t>صف</w:t>
      </w:r>
      <w:r w:rsidR="009C1593" w:rsidRPr="009C1593">
        <w:rPr>
          <w:rFonts w:ascii="Simplified Arabic" w:hAnsi="Simplified Arabic" w:cs="Simplified Arabic" w:hint="cs"/>
          <w:sz w:val="24"/>
          <w:szCs w:val="24"/>
          <w:rtl/>
        </w:rPr>
        <w:t>ت</w:t>
      </w:r>
      <w:r w:rsidRPr="009C1593">
        <w:rPr>
          <w:rFonts w:ascii="Simplified Arabic" w:hAnsi="Simplified Arabic" w:cs="Simplified Arabic"/>
          <w:sz w:val="24"/>
          <w:szCs w:val="24"/>
          <w:rtl/>
        </w:rPr>
        <w:t xml:space="preserve"> ال</w:t>
      </w:r>
      <w:r w:rsidRPr="009C1593">
        <w:rPr>
          <w:rFonts w:ascii="Simplified Arabic" w:hAnsi="Simplified Arabic" w:cs="Simplified Arabic" w:hint="cs"/>
          <w:sz w:val="24"/>
          <w:szCs w:val="24"/>
          <w:rtl/>
        </w:rPr>
        <w:t>أ</w:t>
      </w:r>
      <w:r w:rsidRPr="009C1593">
        <w:rPr>
          <w:rFonts w:ascii="Simplified Arabic" w:hAnsi="Simplified Arabic" w:cs="Simplified Arabic"/>
          <w:sz w:val="24"/>
          <w:szCs w:val="24"/>
          <w:rtl/>
        </w:rPr>
        <w:t>ضر</w:t>
      </w:r>
      <w:r w:rsidRPr="009C1593">
        <w:rPr>
          <w:rFonts w:ascii="Simplified Arabic" w:hAnsi="Simplified Arabic" w:cs="Simplified Arabic" w:hint="cs"/>
          <w:sz w:val="24"/>
          <w:szCs w:val="24"/>
          <w:rtl/>
        </w:rPr>
        <w:t>ا</w:t>
      </w:r>
      <w:r w:rsidRPr="009C1593">
        <w:rPr>
          <w:rFonts w:ascii="Simplified Arabic" w:hAnsi="Simplified Arabic" w:cs="Simplified Arabic"/>
          <w:sz w:val="24"/>
          <w:szCs w:val="24"/>
          <w:rtl/>
        </w:rPr>
        <w:t>ر ال</w:t>
      </w:r>
      <w:r w:rsidRPr="009C1593">
        <w:rPr>
          <w:rFonts w:ascii="Simplified Arabic" w:hAnsi="Simplified Arabic" w:cs="Simplified Arabic" w:hint="cs"/>
          <w:sz w:val="24"/>
          <w:szCs w:val="24"/>
          <w:rtl/>
        </w:rPr>
        <w:t>ت</w:t>
      </w:r>
      <w:r w:rsidRPr="009C1593">
        <w:rPr>
          <w:rFonts w:ascii="Simplified Arabic" w:hAnsi="Simplified Arabic" w:cs="Simplified Arabic"/>
          <w:sz w:val="24"/>
          <w:szCs w:val="24"/>
          <w:rtl/>
        </w:rPr>
        <w:t xml:space="preserve">ي </w:t>
      </w:r>
      <w:r w:rsidRPr="009C1593">
        <w:rPr>
          <w:rFonts w:ascii="Simplified Arabic" w:hAnsi="Simplified Arabic" w:cs="Simplified Arabic" w:hint="cs"/>
          <w:sz w:val="24"/>
          <w:szCs w:val="24"/>
          <w:rtl/>
        </w:rPr>
        <w:t>ت</w:t>
      </w:r>
      <w:r w:rsidRPr="009C1593">
        <w:rPr>
          <w:rFonts w:ascii="Simplified Arabic" w:hAnsi="Simplified Arabic" w:cs="Simplified Arabic"/>
          <w:sz w:val="24"/>
          <w:szCs w:val="24"/>
          <w:rtl/>
        </w:rPr>
        <w:t>لحق بالتنوع البيولوجي بأنه</w:t>
      </w:r>
      <w:r w:rsidR="009C1593" w:rsidRPr="009C1593">
        <w:rPr>
          <w:rFonts w:ascii="Simplified Arabic" w:hAnsi="Simplified Arabic" w:cs="Simplified Arabic" w:hint="cs"/>
          <w:sz w:val="24"/>
          <w:szCs w:val="24"/>
          <w:rtl/>
        </w:rPr>
        <w:t>ا</w:t>
      </w:r>
      <w:r w:rsidRPr="009C1593">
        <w:rPr>
          <w:rFonts w:ascii="Simplified Arabic" w:hAnsi="Simplified Arabic" w:cs="Simplified Arabic"/>
          <w:sz w:val="24"/>
          <w:szCs w:val="24"/>
          <w:rtl/>
        </w:rPr>
        <w:t xml:space="preserve"> "غير ملموس</w:t>
      </w:r>
      <w:r w:rsidR="009C1593" w:rsidRPr="009C1593">
        <w:rPr>
          <w:rFonts w:ascii="Simplified Arabic" w:hAnsi="Simplified Arabic" w:cs="Simplified Arabic" w:hint="cs"/>
          <w:sz w:val="24"/>
          <w:szCs w:val="24"/>
          <w:rtl/>
          <w:lang w:bidi="ar-EG"/>
        </w:rPr>
        <w:t>ة</w:t>
      </w:r>
      <w:r w:rsidRPr="009C1593">
        <w:rPr>
          <w:rFonts w:ascii="Simplified Arabic" w:hAnsi="Simplified Arabic" w:cs="Simplified Arabic"/>
          <w:sz w:val="24"/>
          <w:szCs w:val="24"/>
          <w:rtl/>
        </w:rPr>
        <w:t xml:space="preserve"> </w:t>
      </w:r>
      <w:r w:rsidR="009C1593" w:rsidRPr="009C1593">
        <w:rPr>
          <w:rFonts w:ascii="Simplified Arabic" w:hAnsi="Simplified Arabic" w:cs="Simplified Arabic"/>
          <w:sz w:val="24"/>
          <w:szCs w:val="24"/>
          <w:rtl/>
        </w:rPr>
        <w:t>أساسا</w:t>
      </w:r>
      <w:r w:rsidRPr="009C1593">
        <w:rPr>
          <w:rFonts w:ascii="Simplified Arabic" w:hAnsi="Simplified Arabic" w:cs="Simplified Arabic"/>
          <w:sz w:val="24"/>
          <w:szCs w:val="24"/>
          <w:rtl/>
        </w:rPr>
        <w:t xml:space="preserve">، </w:t>
      </w:r>
      <w:r w:rsidR="00A430B0">
        <w:rPr>
          <w:rFonts w:ascii="Simplified Arabic" w:hAnsi="Simplified Arabic" w:cs="Simplified Arabic" w:hint="cs"/>
          <w:sz w:val="24"/>
          <w:szCs w:val="24"/>
          <w:rtl/>
        </w:rPr>
        <w:t>على الرغم من أنّ</w:t>
      </w:r>
      <w:r w:rsidRPr="009C1593">
        <w:rPr>
          <w:rFonts w:ascii="Simplified Arabic" w:hAnsi="Simplified Arabic" w:cs="Simplified Arabic"/>
          <w:sz w:val="24"/>
          <w:szCs w:val="24"/>
          <w:rtl/>
        </w:rPr>
        <w:t xml:space="preserve"> ال</w:t>
      </w:r>
      <w:r w:rsidR="009C1593" w:rsidRPr="009C1593">
        <w:rPr>
          <w:rFonts w:ascii="Simplified Arabic" w:hAnsi="Simplified Arabic" w:cs="Simplified Arabic" w:hint="cs"/>
          <w:sz w:val="24"/>
          <w:szCs w:val="24"/>
          <w:rtl/>
        </w:rPr>
        <w:t>أ</w:t>
      </w:r>
      <w:r w:rsidRPr="009C1593">
        <w:rPr>
          <w:rFonts w:ascii="Simplified Arabic" w:hAnsi="Simplified Arabic" w:cs="Simplified Arabic"/>
          <w:sz w:val="24"/>
          <w:szCs w:val="24"/>
          <w:rtl/>
        </w:rPr>
        <w:t>ضر</w:t>
      </w:r>
      <w:r w:rsidR="00193966">
        <w:rPr>
          <w:rFonts w:ascii="Simplified Arabic" w:hAnsi="Simplified Arabic" w:cs="Simplified Arabic" w:hint="cs"/>
          <w:sz w:val="24"/>
          <w:szCs w:val="24"/>
          <w:rtl/>
        </w:rPr>
        <w:t>ا</w:t>
      </w:r>
      <w:r w:rsidRPr="009C1593">
        <w:rPr>
          <w:rFonts w:ascii="Simplified Arabic" w:hAnsi="Simplified Arabic" w:cs="Simplified Arabic"/>
          <w:sz w:val="24"/>
          <w:szCs w:val="24"/>
          <w:rtl/>
        </w:rPr>
        <w:t xml:space="preserve">ر </w:t>
      </w:r>
      <w:r w:rsidR="009C1593" w:rsidRPr="009C1593">
        <w:rPr>
          <w:rFonts w:ascii="Simplified Arabic" w:hAnsi="Simplified Arabic" w:cs="Simplified Arabic" w:hint="cs"/>
          <w:sz w:val="24"/>
          <w:szCs w:val="24"/>
          <w:rtl/>
        </w:rPr>
        <w:t>الأصلية</w:t>
      </w:r>
      <w:r w:rsidRPr="009C1593">
        <w:rPr>
          <w:rFonts w:ascii="Simplified Arabic" w:hAnsi="Simplified Arabic" w:cs="Simplified Arabic"/>
          <w:sz w:val="24"/>
          <w:szCs w:val="24"/>
          <w:rtl/>
        </w:rPr>
        <w:t xml:space="preserve"> الفعلي</w:t>
      </w:r>
      <w:r w:rsidR="009C1593" w:rsidRPr="009C1593">
        <w:rPr>
          <w:rFonts w:ascii="Simplified Arabic" w:hAnsi="Simplified Arabic" w:cs="Simplified Arabic" w:hint="cs"/>
          <w:sz w:val="24"/>
          <w:szCs w:val="24"/>
          <w:rtl/>
        </w:rPr>
        <w:t>ة التي تلحق بالثروة</w:t>
      </w:r>
      <w:r w:rsidRPr="009C1593">
        <w:rPr>
          <w:rFonts w:ascii="Simplified Arabic" w:hAnsi="Simplified Arabic" w:cs="Simplified Arabic"/>
          <w:sz w:val="24"/>
          <w:szCs w:val="24"/>
          <w:rtl/>
        </w:rPr>
        <w:t xml:space="preserve"> </w:t>
      </w:r>
      <w:r w:rsidR="009C1593" w:rsidRPr="009C1593">
        <w:rPr>
          <w:rFonts w:ascii="Simplified Arabic" w:hAnsi="Simplified Arabic" w:cs="Simplified Arabic" w:hint="cs"/>
          <w:sz w:val="24"/>
          <w:szCs w:val="24"/>
          <w:rtl/>
        </w:rPr>
        <w:t>ا</w:t>
      </w:r>
      <w:r w:rsidRPr="009C1593">
        <w:rPr>
          <w:rFonts w:ascii="Simplified Arabic" w:hAnsi="Simplified Arabic" w:cs="Simplified Arabic"/>
          <w:sz w:val="24"/>
          <w:szCs w:val="24"/>
          <w:rtl/>
        </w:rPr>
        <w:t>لنبات</w:t>
      </w:r>
      <w:r w:rsidR="009C1593" w:rsidRPr="009C1593">
        <w:rPr>
          <w:rFonts w:ascii="Simplified Arabic" w:hAnsi="Simplified Arabic" w:cs="Simplified Arabic" w:hint="cs"/>
          <w:sz w:val="24"/>
          <w:szCs w:val="24"/>
          <w:rtl/>
        </w:rPr>
        <w:t>ية</w:t>
      </w:r>
      <w:r w:rsidRPr="009C1593">
        <w:rPr>
          <w:rFonts w:ascii="Simplified Arabic" w:hAnsi="Simplified Arabic" w:cs="Simplified Arabic"/>
          <w:sz w:val="24"/>
          <w:szCs w:val="24"/>
          <w:rtl/>
        </w:rPr>
        <w:t xml:space="preserve"> والحيوان</w:t>
      </w:r>
      <w:r w:rsidR="009C1593" w:rsidRPr="009C1593">
        <w:rPr>
          <w:rFonts w:ascii="Simplified Arabic" w:hAnsi="Simplified Arabic" w:cs="Simplified Arabic" w:hint="cs"/>
          <w:sz w:val="24"/>
          <w:szCs w:val="24"/>
          <w:rtl/>
        </w:rPr>
        <w:t>ية</w:t>
      </w:r>
      <w:r w:rsidR="009C1593">
        <w:rPr>
          <w:rFonts w:ascii="Simplified Arabic" w:hAnsi="Simplified Arabic" w:cs="Simplified Arabic" w:hint="cs"/>
          <w:sz w:val="24"/>
          <w:szCs w:val="24"/>
          <w:rtl/>
        </w:rPr>
        <w:t xml:space="preserve"> تكون</w:t>
      </w:r>
      <w:r w:rsidRPr="009C1593">
        <w:rPr>
          <w:rFonts w:ascii="Simplified Arabic" w:hAnsi="Simplified Arabic" w:cs="Simplified Arabic"/>
          <w:sz w:val="24"/>
          <w:szCs w:val="24"/>
          <w:rtl/>
        </w:rPr>
        <w:t xml:space="preserve"> ملموس</w:t>
      </w:r>
      <w:r w:rsidR="009C1593" w:rsidRPr="009C1593">
        <w:rPr>
          <w:rFonts w:ascii="Simplified Arabic" w:hAnsi="Simplified Arabic" w:cs="Simplified Arabic" w:hint="cs"/>
          <w:sz w:val="24"/>
          <w:szCs w:val="24"/>
          <w:rtl/>
        </w:rPr>
        <w:t>ة</w:t>
      </w:r>
      <w:r w:rsidRPr="009C1593">
        <w:rPr>
          <w:rFonts w:ascii="Simplified Arabic" w:hAnsi="Simplified Arabic" w:cs="Simplified Arabic"/>
          <w:sz w:val="24"/>
          <w:szCs w:val="24"/>
          <w:rtl/>
        </w:rPr>
        <w:t>"</w:t>
      </w:r>
      <w:r w:rsidR="009C1593" w:rsidRPr="009C1593">
        <w:rPr>
          <w:rFonts w:ascii="Simplified Arabic" w:hAnsi="Simplified Arabic" w:cs="Simplified Arabic" w:hint="cs"/>
          <w:sz w:val="24"/>
          <w:szCs w:val="24"/>
          <w:rtl/>
        </w:rPr>
        <w:t>.</w:t>
      </w:r>
      <w:r w:rsidR="009C1593" w:rsidRPr="009C1593">
        <w:rPr>
          <w:kern w:val="22"/>
          <w:sz w:val="24"/>
          <w:szCs w:val="24"/>
          <w:vertAlign w:val="superscript"/>
        </w:rPr>
        <w:footnoteReference w:id="21"/>
      </w:r>
      <w:r w:rsidR="009C1593" w:rsidRPr="009C1593">
        <w:rPr>
          <w:rFonts w:ascii="Simplified Arabic" w:hAnsi="Simplified Arabic" w:cs="Simplified Arabic" w:hint="cs"/>
          <w:sz w:val="24"/>
          <w:szCs w:val="24"/>
          <w:rtl/>
        </w:rPr>
        <w:t xml:space="preserve"> </w:t>
      </w:r>
      <w:r w:rsidR="009C1593">
        <w:rPr>
          <w:rFonts w:ascii="Simplified Arabic" w:hAnsi="Simplified Arabic" w:cs="Simplified Arabic" w:hint="cs"/>
          <w:sz w:val="24"/>
          <w:szCs w:val="24"/>
          <w:rtl/>
        </w:rPr>
        <w:t>و</w:t>
      </w:r>
      <w:r w:rsidRPr="009C1593">
        <w:rPr>
          <w:rFonts w:ascii="Simplified Arabic" w:hAnsi="Simplified Arabic" w:cs="Simplified Arabic"/>
          <w:sz w:val="24"/>
          <w:szCs w:val="24"/>
          <w:rtl/>
        </w:rPr>
        <w:t>يشتمل المكون الملموس للأضرار ال</w:t>
      </w:r>
      <w:r w:rsidR="009C1593">
        <w:rPr>
          <w:rFonts w:ascii="Simplified Arabic" w:hAnsi="Simplified Arabic" w:cs="Simplified Arabic" w:hint="cs"/>
          <w:sz w:val="24"/>
          <w:szCs w:val="24"/>
          <w:rtl/>
        </w:rPr>
        <w:t>إيكولوج</w:t>
      </w:r>
      <w:r w:rsidRPr="009C1593">
        <w:rPr>
          <w:rFonts w:ascii="Simplified Arabic" w:hAnsi="Simplified Arabic" w:cs="Simplified Arabic"/>
          <w:sz w:val="24"/>
          <w:szCs w:val="24"/>
          <w:rtl/>
        </w:rPr>
        <w:t xml:space="preserve">ية على </w:t>
      </w:r>
      <w:r w:rsidR="00765E28">
        <w:rPr>
          <w:rFonts w:ascii="Simplified Arabic" w:hAnsi="Simplified Arabic" w:cs="Simplified Arabic" w:hint="cs"/>
          <w:sz w:val="24"/>
          <w:szCs w:val="24"/>
          <w:rtl/>
        </w:rPr>
        <w:t>ال</w:t>
      </w:r>
      <w:r w:rsidRPr="009C1593">
        <w:rPr>
          <w:rFonts w:ascii="Simplified Arabic" w:hAnsi="Simplified Arabic" w:cs="Simplified Arabic"/>
          <w:sz w:val="24"/>
          <w:szCs w:val="24"/>
          <w:rtl/>
        </w:rPr>
        <w:t xml:space="preserve">أضرار </w:t>
      </w:r>
      <w:r w:rsidR="00765E28">
        <w:rPr>
          <w:rFonts w:ascii="Simplified Arabic" w:hAnsi="Simplified Arabic" w:cs="Simplified Arabic" w:hint="cs"/>
          <w:sz w:val="24"/>
          <w:szCs w:val="24"/>
          <w:rtl/>
        </w:rPr>
        <w:t>ال</w:t>
      </w:r>
      <w:r w:rsidRPr="009C1593">
        <w:rPr>
          <w:rFonts w:ascii="Simplified Arabic" w:hAnsi="Simplified Arabic" w:cs="Simplified Arabic"/>
          <w:sz w:val="24"/>
          <w:szCs w:val="24"/>
          <w:rtl/>
        </w:rPr>
        <w:t xml:space="preserve">محددة </w:t>
      </w:r>
      <w:r w:rsidR="00765E28">
        <w:rPr>
          <w:rFonts w:ascii="Simplified Arabic" w:hAnsi="Simplified Arabic" w:cs="Simplified Arabic" w:hint="cs"/>
          <w:sz w:val="24"/>
          <w:szCs w:val="24"/>
          <w:rtl/>
        </w:rPr>
        <w:t>وال</w:t>
      </w:r>
      <w:r w:rsidRPr="009C1593">
        <w:rPr>
          <w:rFonts w:ascii="Simplified Arabic" w:hAnsi="Simplified Arabic" w:cs="Simplified Arabic"/>
          <w:sz w:val="24"/>
          <w:szCs w:val="24"/>
          <w:rtl/>
        </w:rPr>
        <w:t>قابلة للقياس</w:t>
      </w:r>
      <w:r w:rsidR="00765E28">
        <w:rPr>
          <w:rFonts w:ascii="Simplified Arabic" w:hAnsi="Simplified Arabic" w:cs="Simplified Arabic" w:hint="cs"/>
          <w:sz w:val="24"/>
          <w:szCs w:val="24"/>
          <w:rtl/>
        </w:rPr>
        <w:t xml:space="preserve"> الكمي التي تلحق</w:t>
      </w:r>
      <w:r w:rsidRPr="009C1593">
        <w:rPr>
          <w:rFonts w:ascii="Simplified Arabic" w:hAnsi="Simplified Arabic" w:cs="Simplified Arabic"/>
          <w:sz w:val="24"/>
          <w:szCs w:val="24"/>
          <w:rtl/>
        </w:rPr>
        <w:t xml:space="preserve"> </w:t>
      </w:r>
      <w:r w:rsidR="00765E28">
        <w:rPr>
          <w:rFonts w:ascii="Simplified Arabic" w:hAnsi="Simplified Arabic" w:cs="Simplified Arabic" w:hint="cs"/>
          <w:sz w:val="24"/>
          <w:szCs w:val="24"/>
          <w:rtl/>
        </w:rPr>
        <w:t>با</w:t>
      </w:r>
      <w:r w:rsidRPr="009C1593">
        <w:rPr>
          <w:rFonts w:ascii="Simplified Arabic" w:hAnsi="Simplified Arabic" w:cs="Simplified Arabic"/>
          <w:sz w:val="24"/>
          <w:szCs w:val="24"/>
          <w:rtl/>
        </w:rPr>
        <w:t>لسلع العامة مثل الماء والتربة والهواء والنباتات والحيوانات</w:t>
      </w:r>
      <w:r w:rsidR="00765E28">
        <w:rPr>
          <w:rFonts w:ascii="Simplified Arabic" w:hAnsi="Simplified Arabic" w:cs="Simplified Arabic" w:hint="cs"/>
          <w:sz w:val="24"/>
          <w:szCs w:val="24"/>
          <w:rtl/>
        </w:rPr>
        <w:t>. و</w:t>
      </w:r>
      <w:r w:rsidR="00765E28" w:rsidRPr="00415C1A">
        <w:rPr>
          <w:rFonts w:ascii="Simplified Arabic" w:hAnsi="Simplified Arabic" w:cs="Simplified Arabic"/>
          <w:sz w:val="24"/>
          <w:szCs w:val="24"/>
          <w:rtl/>
        </w:rPr>
        <w:t>يش</w:t>
      </w:r>
      <w:r w:rsidR="00765E28">
        <w:rPr>
          <w:rFonts w:ascii="Simplified Arabic" w:hAnsi="Simplified Arabic" w:cs="Simplified Arabic" w:hint="cs"/>
          <w:sz w:val="24"/>
          <w:szCs w:val="24"/>
          <w:rtl/>
        </w:rPr>
        <w:t>ت</w:t>
      </w:r>
      <w:r w:rsidR="00765E28" w:rsidRPr="00415C1A">
        <w:rPr>
          <w:rFonts w:ascii="Simplified Arabic" w:hAnsi="Simplified Arabic" w:cs="Simplified Arabic"/>
          <w:sz w:val="24"/>
          <w:szCs w:val="24"/>
          <w:rtl/>
        </w:rPr>
        <w:t>مل المكون غير الملموس</w:t>
      </w:r>
      <w:r w:rsidR="00765E28">
        <w:rPr>
          <w:rFonts w:ascii="Simplified Arabic" w:hAnsi="Simplified Arabic" w:cs="Simplified Arabic" w:hint="cs"/>
          <w:sz w:val="24"/>
          <w:szCs w:val="24"/>
          <w:rtl/>
        </w:rPr>
        <w:t xml:space="preserve"> على</w:t>
      </w:r>
      <w:r w:rsidR="00765E28" w:rsidRPr="00415C1A">
        <w:rPr>
          <w:rFonts w:ascii="Simplified Arabic" w:hAnsi="Simplified Arabic" w:cs="Simplified Arabic"/>
          <w:sz w:val="24"/>
          <w:szCs w:val="24"/>
          <w:rtl/>
        </w:rPr>
        <w:t xml:space="preserve"> ال</w:t>
      </w:r>
      <w:r w:rsidR="00765E28">
        <w:rPr>
          <w:rFonts w:ascii="Simplified Arabic" w:hAnsi="Simplified Arabic" w:cs="Simplified Arabic" w:hint="cs"/>
          <w:sz w:val="24"/>
          <w:szCs w:val="24"/>
          <w:rtl/>
        </w:rPr>
        <w:t>أ</w:t>
      </w:r>
      <w:r w:rsidR="00765E28" w:rsidRPr="00415C1A">
        <w:rPr>
          <w:rFonts w:ascii="Simplified Arabic" w:hAnsi="Simplified Arabic" w:cs="Simplified Arabic"/>
          <w:sz w:val="24"/>
          <w:szCs w:val="24"/>
          <w:rtl/>
        </w:rPr>
        <w:t>ضر</w:t>
      </w:r>
      <w:r w:rsidR="00765E28">
        <w:rPr>
          <w:rFonts w:ascii="Simplified Arabic" w:hAnsi="Simplified Arabic" w:cs="Simplified Arabic" w:hint="cs"/>
          <w:sz w:val="24"/>
          <w:szCs w:val="24"/>
          <w:rtl/>
        </w:rPr>
        <w:t>ا</w:t>
      </w:r>
      <w:r w:rsidR="00765E28" w:rsidRPr="00415C1A">
        <w:rPr>
          <w:rFonts w:ascii="Simplified Arabic" w:hAnsi="Simplified Arabic" w:cs="Simplified Arabic"/>
          <w:sz w:val="24"/>
          <w:szCs w:val="24"/>
          <w:rtl/>
        </w:rPr>
        <w:t>ر</w:t>
      </w:r>
      <w:r w:rsidR="00765E28">
        <w:rPr>
          <w:rFonts w:ascii="Simplified Arabic" w:hAnsi="Simplified Arabic" w:cs="Simplified Arabic" w:hint="cs"/>
          <w:sz w:val="24"/>
          <w:szCs w:val="24"/>
          <w:rtl/>
        </w:rPr>
        <w:t xml:space="preserve"> </w:t>
      </w:r>
      <w:r w:rsidR="00765E28">
        <w:rPr>
          <w:rFonts w:ascii="Simplified Arabic" w:hAnsi="Simplified Arabic" w:cs="Simplified Arabic" w:hint="cs"/>
          <w:sz w:val="24"/>
          <w:szCs w:val="24"/>
          <w:rtl/>
          <w:lang w:bidi="ar-EG"/>
        </w:rPr>
        <w:t>التي تلحق</w:t>
      </w:r>
      <w:r w:rsidR="00765E28" w:rsidRPr="00415C1A">
        <w:rPr>
          <w:rFonts w:ascii="Simplified Arabic" w:hAnsi="Simplified Arabic" w:cs="Simplified Arabic"/>
          <w:sz w:val="24"/>
          <w:szCs w:val="24"/>
          <w:rtl/>
        </w:rPr>
        <w:t xml:space="preserve"> بالقيم الجوهرية، مثل مشهد معين، أو منطقة غنية بالتنوع البيولوجي، أو نوعية الحياة</w:t>
      </w:r>
      <w:r w:rsidR="00765E28">
        <w:rPr>
          <w:rFonts w:ascii="Simplified Arabic" w:hAnsi="Simplified Arabic" w:cs="Simplified Arabic" w:hint="cs"/>
          <w:sz w:val="24"/>
          <w:szCs w:val="24"/>
          <w:rtl/>
        </w:rPr>
        <w:t xml:space="preserve">. </w:t>
      </w:r>
      <w:r w:rsidR="00765E28" w:rsidRPr="00415C1A">
        <w:rPr>
          <w:rFonts w:ascii="Simplified Arabic" w:hAnsi="Simplified Arabic" w:cs="Simplified Arabic"/>
          <w:sz w:val="24"/>
          <w:szCs w:val="24"/>
          <w:rtl/>
        </w:rPr>
        <w:t>و</w:t>
      </w:r>
      <w:r w:rsidR="00A430B0">
        <w:rPr>
          <w:rFonts w:ascii="Simplified Arabic" w:hAnsi="Simplified Arabic" w:cs="Simplified Arabic" w:hint="cs"/>
          <w:sz w:val="24"/>
          <w:szCs w:val="24"/>
          <w:rtl/>
        </w:rPr>
        <w:t>من الصعوبة بمكان</w:t>
      </w:r>
      <w:r w:rsidR="00765E28" w:rsidRPr="00415C1A">
        <w:rPr>
          <w:rFonts w:ascii="Simplified Arabic" w:hAnsi="Simplified Arabic" w:cs="Simplified Arabic"/>
          <w:sz w:val="24"/>
          <w:szCs w:val="24"/>
          <w:rtl/>
        </w:rPr>
        <w:t xml:space="preserve"> </w:t>
      </w:r>
      <w:r w:rsidR="00A430B0">
        <w:rPr>
          <w:rFonts w:ascii="Simplified Arabic" w:hAnsi="Simplified Arabic" w:cs="Simplified Arabic" w:hint="cs"/>
          <w:sz w:val="24"/>
          <w:szCs w:val="24"/>
          <w:rtl/>
        </w:rPr>
        <w:t>قياس هذه الأضرار كميا، وي</w:t>
      </w:r>
      <w:r w:rsidR="00C06541">
        <w:rPr>
          <w:rFonts w:ascii="Simplified Arabic" w:hAnsi="Simplified Arabic" w:cs="Simplified Arabic" w:hint="cs"/>
          <w:sz w:val="24"/>
          <w:szCs w:val="24"/>
          <w:rtl/>
        </w:rPr>
        <w:t>ُ</w:t>
      </w:r>
      <w:r w:rsidR="00A430B0">
        <w:rPr>
          <w:rFonts w:ascii="Simplified Arabic" w:hAnsi="Simplified Arabic" w:cs="Simplified Arabic" w:hint="cs"/>
          <w:sz w:val="24"/>
          <w:szCs w:val="24"/>
          <w:rtl/>
        </w:rPr>
        <w:t xml:space="preserve">عتبر </w:t>
      </w:r>
      <w:r w:rsidR="00765E28" w:rsidRPr="00415C1A">
        <w:rPr>
          <w:rFonts w:ascii="Simplified Arabic" w:hAnsi="Simplified Arabic" w:cs="Simplified Arabic"/>
          <w:sz w:val="24"/>
          <w:szCs w:val="24"/>
          <w:rtl/>
        </w:rPr>
        <w:t>التأمين على المسؤولية عن الخسا</w:t>
      </w:r>
      <w:r w:rsidR="00A430B0">
        <w:rPr>
          <w:rFonts w:ascii="Simplified Arabic" w:hAnsi="Simplified Arabic" w:cs="Simplified Arabic" w:hint="cs"/>
          <w:sz w:val="24"/>
          <w:szCs w:val="24"/>
          <w:rtl/>
        </w:rPr>
        <w:t>ئ</w:t>
      </w:r>
      <w:r w:rsidR="00765E28" w:rsidRPr="00415C1A">
        <w:rPr>
          <w:rFonts w:ascii="Simplified Arabic" w:hAnsi="Simplified Arabic" w:cs="Simplified Arabic"/>
          <w:sz w:val="24"/>
          <w:szCs w:val="24"/>
          <w:rtl/>
        </w:rPr>
        <w:t>ر أو ال</w:t>
      </w:r>
      <w:r w:rsidR="00A430B0">
        <w:rPr>
          <w:rFonts w:ascii="Simplified Arabic" w:hAnsi="Simplified Arabic" w:cs="Simplified Arabic" w:hint="cs"/>
          <w:sz w:val="24"/>
          <w:szCs w:val="24"/>
          <w:rtl/>
        </w:rPr>
        <w:t>أ</w:t>
      </w:r>
      <w:r w:rsidR="00765E28" w:rsidRPr="00415C1A">
        <w:rPr>
          <w:rFonts w:ascii="Simplified Arabic" w:hAnsi="Simplified Arabic" w:cs="Simplified Arabic"/>
          <w:sz w:val="24"/>
          <w:szCs w:val="24"/>
          <w:rtl/>
        </w:rPr>
        <w:t>ضر</w:t>
      </w:r>
      <w:r w:rsidR="00A430B0">
        <w:rPr>
          <w:rFonts w:ascii="Simplified Arabic" w:hAnsi="Simplified Arabic" w:cs="Simplified Arabic" w:hint="cs"/>
          <w:sz w:val="24"/>
          <w:szCs w:val="24"/>
          <w:rtl/>
        </w:rPr>
        <w:t>ا</w:t>
      </w:r>
      <w:r w:rsidR="00765E28" w:rsidRPr="00415C1A">
        <w:rPr>
          <w:rFonts w:ascii="Simplified Arabic" w:hAnsi="Simplified Arabic" w:cs="Simplified Arabic"/>
          <w:sz w:val="24"/>
          <w:szCs w:val="24"/>
          <w:rtl/>
        </w:rPr>
        <w:t>ر ال</w:t>
      </w:r>
      <w:r w:rsidR="00A430B0">
        <w:rPr>
          <w:rFonts w:ascii="Simplified Arabic" w:hAnsi="Simplified Arabic" w:cs="Simplified Arabic" w:hint="cs"/>
          <w:sz w:val="24"/>
          <w:szCs w:val="24"/>
          <w:rtl/>
        </w:rPr>
        <w:t>ت</w:t>
      </w:r>
      <w:r w:rsidR="00765E28" w:rsidRPr="00415C1A">
        <w:rPr>
          <w:rFonts w:ascii="Simplified Arabic" w:hAnsi="Simplified Arabic" w:cs="Simplified Arabic"/>
          <w:sz w:val="24"/>
          <w:szCs w:val="24"/>
          <w:rtl/>
        </w:rPr>
        <w:t xml:space="preserve">ي </w:t>
      </w:r>
      <w:r w:rsidR="00A430B0">
        <w:rPr>
          <w:rFonts w:ascii="Simplified Arabic" w:hAnsi="Simplified Arabic" w:cs="Simplified Arabic" w:hint="cs"/>
          <w:sz w:val="24"/>
          <w:szCs w:val="24"/>
          <w:rtl/>
        </w:rPr>
        <w:t>ت</w:t>
      </w:r>
      <w:r w:rsidR="00765E28" w:rsidRPr="00415C1A">
        <w:rPr>
          <w:rFonts w:ascii="Simplified Arabic" w:hAnsi="Simplified Arabic" w:cs="Simplified Arabic"/>
          <w:sz w:val="24"/>
          <w:szCs w:val="24"/>
          <w:rtl/>
        </w:rPr>
        <w:t xml:space="preserve">لحق </w:t>
      </w:r>
      <w:r w:rsidR="00A430B0">
        <w:rPr>
          <w:rFonts w:ascii="Simplified Arabic" w:hAnsi="Simplified Arabic" w:cs="Simplified Arabic"/>
          <w:sz w:val="24"/>
          <w:szCs w:val="24"/>
          <w:rtl/>
        </w:rPr>
        <w:t>بالمكو</w:t>
      </w:r>
      <w:r w:rsidR="00765E28" w:rsidRPr="00415C1A">
        <w:rPr>
          <w:rFonts w:ascii="Simplified Arabic" w:hAnsi="Simplified Arabic" w:cs="Simplified Arabic"/>
          <w:sz w:val="24"/>
          <w:szCs w:val="24"/>
          <w:rtl/>
        </w:rPr>
        <w:t>ن غير الملموس أمر</w:t>
      </w:r>
      <w:r w:rsidR="00A430B0">
        <w:rPr>
          <w:rFonts w:ascii="Simplified Arabic" w:hAnsi="Simplified Arabic" w:cs="Simplified Arabic" w:hint="cs"/>
          <w:sz w:val="24"/>
          <w:szCs w:val="24"/>
          <w:rtl/>
        </w:rPr>
        <w:t>ا</w:t>
      </w:r>
      <w:r w:rsidR="00765E28" w:rsidRPr="00415C1A">
        <w:rPr>
          <w:rFonts w:ascii="Simplified Arabic" w:hAnsi="Simplified Arabic" w:cs="Simplified Arabic"/>
          <w:sz w:val="24"/>
          <w:szCs w:val="24"/>
          <w:rtl/>
        </w:rPr>
        <w:t xml:space="preserve"> أصعب بكثير</w:t>
      </w:r>
      <w:r w:rsidR="00A430B0">
        <w:rPr>
          <w:rFonts w:ascii="Simplified Arabic" w:hAnsi="Simplified Arabic" w:cs="Simplified Arabic" w:hint="cs"/>
          <w:sz w:val="24"/>
          <w:szCs w:val="24"/>
          <w:rtl/>
        </w:rPr>
        <w:t>.</w:t>
      </w:r>
    </w:p>
    <w:p w:rsidR="00190BDA" w:rsidRDefault="00190BDA" w:rsidP="007E45F4">
      <w:pPr>
        <w:pStyle w:val="Body"/>
        <w:bidi/>
        <w:spacing w:before="120" w:after="120"/>
        <w:rPr>
          <w:rFonts w:ascii="Simplified Arabic" w:hAnsi="Simplified Arabic" w:cs="Simplified Arabic"/>
          <w:sz w:val="24"/>
          <w:szCs w:val="24"/>
          <w:rtl/>
        </w:rPr>
      </w:pPr>
      <w:r>
        <w:rPr>
          <w:rFonts w:ascii="Simplified Arabic" w:hAnsi="Simplified Arabic" w:cs="Simplified Arabic"/>
          <w:sz w:val="24"/>
          <w:szCs w:val="24"/>
          <w:rtl/>
        </w:rPr>
        <w:t>31-</w:t>
      </w:r>
      <w:r>
        <w:rPr>
          <w:rFonts w:ascii="Simplified Arabic" w:hAnsi="Simplified Arabic" w:cs="Simplified Arabic" w:hint="cs"/>
          <w:sz w:val="24"/>
          <w:szCs w:val="24"/>
          <w:rtl/>
        </w:rPr>
        <w:tab/>
        <w:t>وتعكف</w:t>
      </w:r>
      <w:r w:rsidRPr="00415C1A">
        <w:rPr>
          <w:rFonts w:ascii="Simplified Arabic" w:hAnsi="Simplified Arabic" w:cs="Simplified Arabic"/>
          <w:sz w:val="24"/>
          <w:szCs w:val="24"/>
          <w:rtl/>
        </w:rPr>
        <w:t xml:space="preserve"> عد</w:t>
      </w:r>
      <w:r>
        <w:rPr>
          <w:rFonts w:ascii="Simplified Arabic" w:hAnsi="Simplified Arabic" w:cs="Simplified Arabic" w:hint="cs"/>
          <w:sz w:val="24"/>
          <w:szCs w:val="24"/>
          <w:rtl/>
        </w:rPr>
        <w:t>ة</w:t>
      </w:r>
      <w:r w:rsidRPr="00415C1A">
        <w:rPr>
          <w:rFonts w:ascii="Simplified Arabic" w:hAnsi="Simplified Arabic" w:cs="Simplified Arabic"/>
          <w:sz w:val="24"/>
          <w:szCs w:val="24"/>
          <w:rtl/>
        </w:rPr>
        <w:t xml:space="preserve"> حكومات وطنية</w:t>
      </w:r>
      <w:r>
        <w:rPr>
          <w:rFonts w:ascii="Simplified Arabic" w:hAnsi="Simplified Arabic" w:cs="Simplified Arabic" w:hint="cs"/>
          <w:sz w:val="24"/>
          <w:szCs w:val="24"/>
          <w:rtl/>
        </w:rPr>
        <w:t xml:space="preserve"> بصورة متزايدة على استكشاف</w:t>
      </w:r>
      <w:r w:rsidRPr="00415C1A">
        <w:rPr>
          <w:rFonts w:ascii="Simplified Arabic" w:hAnsi="Simplified Arabic" w:cs="Simplified Arabic"/>
          <w:sz w:val="24"/>
          <w:szCs w:val="24"/>
          <w:rtl/>
        </w:rPr>
        <w:t xml:space="preserve"> </w:t>
      </w:r>
      <w:r>
        <w:rPr>
          <w:rFonts w:ascii="Simplified Arabic" w:hAnsi="Simplified Arabic" w:cs="Simplified Arabic" w:hint="cs"/>
          <w:sz w:val="24"/>
          <w:szCs w:val="24"/>
          <w:rtl/>
        </w:rPr>
        <w:t>سُبل</w:t>
      </w:r>
      <w:r w:rsidRPr="00415C1A">
        <w:rPr>
          <w:rFonts w:ascii="Simplified Arabic" w:hAnsi="Simplified Arabic" w:cs="Simplified Arabic"/>
          <w:sz w:val="24"/>
          <w:szCs w:val="24"/>
          <w:rtl/>
        </w:rPr>
        <w:t xml:space="preserve"> </w:t>
      </w:r>
      <w:r w:rsidR="00C06541">
        <w:rPr>
          <w:rFonts w:ascii="Simplified Arabic" w:hAnsi="Simplified Arabic" w:cs="Simplified Arabic" w:hint="cs"/>
          <w:sz w:val="24"/>
          <w:szCs w:val="24"/>
          <w:rtl/>
        </w:rPr>
        <w:t>ل</w:t>
      </w:r>
      <w:r w:rsidRPr="00415C1A">
        <w:rPr>
          <w:rFonts w:ascii="Simplified Arabic" w:hAnsi="Simplified Arabic" w:cs="Simplified Arabic"/>
          <w:sz w:val="24"/>
          <w:szCs w:val="24"/>
          <w:rtl/>
        </w:rPr>
        <w:t xml:space="preserve">معالجة الأضرار أو الخسائر </w:t>
      </w:r>
      <w:r>
        <w:rPr>
          <w:rFonts w:ascii="Simplified Arabic" w:hAnsi="Simplified Arabic" w:cs="Simplified Arabic" w:hint="cs"/>
          <w:sz w:val="24"/>
          <w:szCs w:val="24"/>
          <w:rtl/>
        </w:rPr>
        <w:t xml:space="preserve">بعيدا عن </w:t>
      </w:r>
      <w:r w:rsidR="00DD404B">
        <w:rPr>
          <w:rFonts w:ascii="Simplified Arabic" w:hAnsi="Simplified Arabic" w:cs="Simplified Arabic" w:hint="cs"/>
          <w:sz w:val="24"/>
          <w:szCs w:val="24"/>
          <w:rtl/>
        </w:rPr>
        <w:t>الفئات</w:t>
      </w:r>
      <w:r w:rsidRPr="00415C1A">
        <w:rPr>
          <w:rFonts w:ascii="Simplified Arabic" w:hAnsi="Simplified Arabic" w:cs="Simplified Arabic"/>
          <w:sz w:val="24"/>
          <w:szCs w:val="24"/>
          <w:rtl/>
        </w:rPr>
        <w:t xml:space="preserve"> التقليدية للأضرار - </w:t>
      </w:r>
      <w:r w:rsidR="008A0CD7">
        <w:rPr>
          <w:rFonts w:ascii="Simplified Arabic" w:hAnsi="Simplified Arabic" w:cs="Simplified Arabic" w:hint="cs"/>
          <w:sz w:val="24"/>
          <w:szCs w:val="24"/>
          <w:rtl/>
        </w:rPr>
        <w:t xml:space="preserve">أي </w:t>
      </w:r>
      <w:r w:rsidRPr="00415C1A">
        <w:rPr>
          <w:rFonts w:ascii="Simplified Arabic" w:hAnsi="Simplified Arabic" w:cs="Simplified Arabic"/>
          <w:sz w:val="24"/>
          <w:szCs w:val="24"/>
          <w:rtl/>
        </w:rPr>
        <w:t>ال</w:t>
      </w:r>
      <w:r w:rsidR="008A0CD7">
        <w:rPr>
          <w:rFonts w:ascii="Simplified Arabic" w:hAnsi="Simplified Arabic" w:cs="Simplified Arabic" w:hint="cs"/>
          <w:sz w:val="24"/>
          <w:szCs w:val="24"/>
          <w:rtl/>
          <w:lang w:bidi="ar-EG"/>
        </w:rPr>
        <w:t>أ</w:t>
      </w:r>
      <w:r w:rsidRPr="00415C1A">
        <w:rPr>
          <w:rFonts w:ascii="Simplified Arabic" w:hAnsi="Simplified Arabic" w:cs="Simplified Arabic"/>
          <w:sz w:val="24"/>
          <w:szCs w:val="24"/>
          <w:rtl/>
        </w:rPr>
        <w:t>ضر</w:t>
      </w:r>
      <w:r w:rsidR="008A0CD7">
        <w:rPr>
          <w:rFonts w:ascii="Simplified Arabic" w:hAnsi="Simplified Arabic" w:cs="Simplified Arabic" w:hint="cs"/>
          <w:sz w:val="24"/>
          <w:szCs w:val="24"/>
          <w:rtl/>
        </w:rPr>
        <w:t>ا</w:t>
      </w:r>
      <w:r w:rsidRPr="00415C1A">
        <w:rPr>
          <w:rFonts w:ascii="Simplified Arabic" w:hAnsi="Simplified Arabic" w:cs="Simplified Arabic"/>
          <w:sz w:val="24"/>
          <w:szCs w:val="24"/>
          <w:rtl/>
        </w:rPr>
        <w:t>ر ال</w:t>
      </w:r>
      <w:r w:rsidR="008A0CD7">
        <w:rPr>
          <w:rFonts w:ascii="Simplified Arabic" w:hAnsi="Simplified Arabic" w:cs="Simplified Arabic" w:hint="cs"/>
          <w:sz w:val="24"/>
          <w:szCs w:val="24"/>
          <w:rtl/>
        </w:rPr>
        <w:t>ت</w:t>
      </w:r>
      <w:r w:rsidRPr="00415C1A">
        <w:rPr>
          <w:rFonts w:ascii="Simplified Arabic" w:hAnsi="Simplified Arabic" w:cs="Simplified Arabic"/>
          <w:sz w:val="24"/>
          <w:szCs w:val="24"/>
          <w:rtl/>
        </w:rPr>
        <w:t xml:space="preserve">ي </w:t>
      </w:r>
      <w:r w:rsidR="008A0CD7">
        <w:rPr>
          <w:rFonts w:ascii="Simplified Arabic" w:hAnsi="Simplified Arabic" w:cs="Simplified Arabic" w:hint="cs"/>
          <w:sz w:val="24"/>
          <w:szCs w:val="24"/>
          <w:rtl/>
        </w:rPr>
        <w:t>ت</w:t>
      </w:r>
      <w:r w:rsidRPr="00415C1A">
        <w:rPr>
          <w:rFonts w:ascii="Simplified Arabic" w:hAnsi="Simplified Arabic" w:cs="Simplified Arabic"/>
          <w:sz w:val="24"/>
          <w:szCs w:val="24"/>
          <w:rtl/>
        </w:rPr>
        <w:t>لحق بالأشخاص أو الممتلكات والخسائر الاقتصادية</w:t>
      </w:r>
      <w:r w:rsidR="008A0CD7">
        <w:rPr>
          <w:rFonts w:ascii="Simplified Arabic" w:hAnsi="Simplified Arabic" w:cs="Simplified Arabic" w:hint="cs"/>
          <w:sz w:val="24"/>
          <w:szCs w:val="24"/>
          <w:rtl/>
        </w:rPr>
        <w:t>. وتتعامل</w:t>
      </w:r>
      <w:r w:rsidRPr="00415C1A">
        <w:rPr>
          <w:rFonts w:ascii="Simplified Arabic" w:hAnsi="Simplified Arabic" w:cs="Simplified Arabic"/>
          <w:sz w:val="24"/>
          <w:szCs w:val="24"/>
          <w:rtl/>
        </w:rPr>
        <w:t xml:space="preserve"> بعض الولايات القضائية </w:t>
      </w:r>
      <w:r w:rsidR="008A0CD7">
        <w:rPr>
          <w:rFonts w:ascii="Simplified Arabic" w:hAnsi="Simplified Arabic" w:cs="Simplified Arabic" w:hint="cs"/>
          <w:sz w:val="24"/>
          <w:szCs w:val="24"/>
          <w:rtl/>
        </w:rPr>
        <w:t>مع ال</w:t>
      </w:r>
      <w:r w:rsidRPr="00415C1A">
        <w:rPr>
          <w:rFonts w:ascii="Simplified Arabic" w:hAnsi="Simplified Arabic" w:cs="Simplified Arabic"/>
          <w:sz w:val="24"/>
          <w:szCs w:val="24"/>
          <w:rtl/>
        </w:rPr>
        <w:t>مطالبات</w:t>
      </w:r>
      <w:r w:rsidR="008A0CD7">
        <w:rPr>
          <w:rFonts w:ascii="Simplified Arabic" w:hAnsi="Simplified Arabic" w:cs="Simplified Arabic" w:hint="cs"/>
          <w:sz w:val="24"/>
          <w:szCs w:val="24"/>
          <w:rtl/>
        </w:rPr>
        <w:t xml:space="preserve"> المتعلقة</w:t>
      </w:r>
      <w:r w:rsidRPr="00415C1A">
        <w:rPr>
          <w:rFonts w:ascii="Simplified Arabic" w:hAnsi="Simplified Arabic" w:cs="Simplified Arabic"/>
          <w:sz w:val="24"/>
          <w:szCs w:val="24"/>
          <w:rtl/>
        </w:rPr>
        <w:t xml:space="preserve"> </w:t>
      </w:r>
      <w:r w:rsidR="008A0CD7">
        <w:rPr>
          <w:rFonts w:ascii="Simplified Arabic" w:hAnsi="Simplified Arabic" w:cs="Simplified Arabic" w:hint="cs"/>
          <w:sz w:val="24"/>
          <w:szCs w:val="24"/>
          <w:rtl/>
        </w:rPr>
        <w:t>ب</w:t>
      </w:r>
      <w:r w:rsidRPr="00415C1A">
        <w:rPr>
          <w:rFonts w:ascii="Simplified Arabic" w:hAnsi="Simplified Arabic" w:cs="Simplified Arabic"/>
          <w:sz w:val="24"/>
          <w:szCs w:val="24"/>
          <w:rtl/>
        </w:rPr>
        <w:t xml:space="preserve">المسؤولية عن الأضرار البيئية باستخدام </w:t>
      </w:r>
      <w:r w:rsidR="008A0CD7">
        <w:rPr>
          <w:rFonts w:ascii="Simplified Arabic" w:hAnsi="Simplified Arabic" w:cs="Simplified Arabic" w:hint="cs"/>
          <w:sz w:val="24"/>
          <w:szCs w:val="24"/>
          <w:rtl/>
        </w:rPr>
        <w:t>صناديق</w:t>
      </w:r>
      <w:r w:rsidRPr="00415C1A">
        <w:rPr>
          <w:rFonts w:ascii="Simplified Arabic" w:hAnsi="Simplified Arabic" w:cs="Simplified Arabic"/>
          <w:sz w:val="24"/>
          <w:szCs w:val="24"/>
          <w:rtl/>
        </w:rPr>
        <w:t xml:space="preserve"> الاستجابة البيئية</w:t>
      </w:r>
      <w:r w:rsidR="008A0CD7">
        <w:rPr>
          <w:rFonts w:ascii="Simplified Arabic" w:hAnsi="Simplified Arabic" w:cs="Simplified Arabic" w:hint="cs"/>
          <w:sz w:val="24"/>
          <w:szCs w:val="24"/>
          <w:rtl/>
        </w:rPr>
        <w:t xml:space="preserve">. </w:t>
      </w:r>
      <w:r w:rsidR="0055246D">
        <w:rPr>
          <w:rFonts w:ascii="Simplified Arabic" w:hAnsi="Simplified Arabic" w:cs="Simplified Arabic" w:hint="cs"/>
          <w:sz w:val="24"/>
          <w:szCs w:val="24"/>
          <w:rtl/>
        </w:rPr>
        <w:t>و</w:t>
      </w:r>
      <w:r w:rsidR="0055246D" w:rsidRPr="00415C1A">
        <w:rPr>
          <w:rFonts w:ascii="Simplified Arabic" w:hAnsi="Simplified Arabic" w:cs="Simplified Arabic"/>
          <w:sz w:val="24"/>
          <w:szCs w:val="24"/>
          <w:rtl/>
        </w:rPr>
        <w:t xml:space="preserve">تضمنت بعض الاستراتيجيات </w:t>
      </w:r>
      <w:r w:rsidR="0055246D" w:rsidRPr="00415C1A">
        <w:rPr>
          <w:rFonts w:ascii="Simplified Arabic" w:hAnsi="Simplified Arabic" w:cs="Simplified Arabic"/>
          <w:sz w:val="24"/>
          <w:szCs w:val="24"/>
          <w:rtl/>
        </w:rPr>
        <w:lastRenderedPageBreak/>
        <w:t xml:space="preserve">وخطط العمل الوطنية للتنوع البيولوجي التي </w:t>
      </w:r>
      <w:r w:rsidR="00DD404B">
        <w:rPr>
          <w:rFonts w:ascii="Simplified Arabic" w:hAnsi="Simplified Arabic" w:cs="Simplified Arabic" w:hint="cs"/>
          <w:sz w:val="24"/>
          <w:szCs w:val="24"/>
          <w:rtl/>
        </w:rPr>
        <w:t>بدأ تطبيق</w:t>
      </w:r>
      <w:r w:rsidR="0055246D">
        <w:rPr>
          <w:rFonts w:ascii="Simplified Arabic" w:hAnsi="Simplified Arabic" w:cs="Simplified Arabic"/>
          <w:sz w:val="24"/>
          <w:szCs w:val="24"/>
          <w:rtl/>
        </w:rPr>
        <w:t xml:space="preserve">ها أو </w:t>
      </w:r>
      <w:r w:rsidR="00DD404B">
        <w:rPr>
          <w:rFonts w:ascii="Simplified Arabic" w:hAnsi="Simplified Arabic" w:cs="Simplified Arabic" w:hint="cs"/>
          <w:sz w:val="24"/>
          <w:szCs w:val="24"/>
          <w:rtl/>
        </w:rPr>
        <w:t xml:space="preserve">جرى </w:t>
      </w:r>
      <w:r w:rsidR="0055246D">
        <w:rPr>
          <w:rFonts w:ascii="Simplified Arabic" w:hAnsi="Simplified Arabic" w:cs="Simplified Arabic"/>
          <w:sz w:val="24"/>
          <w:szCs w:val="24"/>
          <w:rtl/>
        </w:rPr>
        <w:t>تحديثها بعد عام 2010</w:t>
      </w:r>
      <w:r w:rsidR="0055246D" w:rsidRPr="00415C1A">
        <w:rPr>
          <w:rFonts w:ascii="Simplified Arabic" w:hAnsi="Simplified Arabic" w:cs="Simplified Arabic"/>
          <w:sz w:val="24"/>
          <w:szCs w:val="24"/>
          <w:rtl/>
        </w:rPr>
        <w:t>،</w:t>
      </w:r>
      <w:r w:rsidR="0055246D">
        <w:rPr>
          <w:rFonts w:ascii="Simplified Arabic" w:hAnsi="Simplified Arabic" w:cs="Simplified Arabic" w:hint="cs"/>
          <w:sz w:val="24"/>
          <w:szCs w:val="24"/>
          <w:rtl/>
        </w:rPr>
        <w:t xml:space="preserve"> </w:t>
      </w:r>
      <w:r w:rsidR="008A0CD7" w:rsidRPr="00415C1A">
        <w:rPr>
          <w:rFonts w:ascii="Simplified Arabic" w:hAnsi="Simplified Arabic" w:cs="Simplified Arabic"/>
          <w:sz w:val="24"/>
          <w:szCs w:val="24"/>
          <w:rtl/>
        </w:rPr>
        <w:t xml:space="preserve">ربما </w:t>
      </w:r>
      <w:r w:rsidR="00DD404B">
        <w:rPr>
          <w:rFonts w:ascii="Simplified Arabic" w:hAnsi="Simplified Arabic" w:cs="Simplified Arabic" w:hint="cs"/>
          <w:sz w:val="24"/>
          <w:szCs w:val="24"/>
          <w:rtl/>
        </w:rPr>
        <w:t>بإلهام</w:t>
      </w:r>
      <w:r w:rsidR="008A0CD7" w:rsidRPr="00415C1A">
        <w:rPr>
          <w:rFonts w:ascii="Simplified Arabic" w:hAnsi="Simplified Arabic" w:cs="Simplified Arabic"/>
          <w:sz w:val="24"/>
          <w:szCs w:val="24"/>
          <w:rtl/>
        </w:rPr>
        <w:t xml:space="preserve"> من مفاوضات بروتوكول </w:t>
      </w:r>
      <w:r w:rsidR="0055246D" w:rsidRPr="008E5D79">
        <w:rPr>
          <w:rFonts w:ascii="Simplified Arabic" w:hAnsi="Simplified Arabic" w:cs="Simplified Arabic"/>
          <w:sz w:val="24"/>
          <w:szCs w:val="24"/>
          <w:rtl/>
        </w:rPr>
        <w:t>ناغويا-كوالالمبور التكميلي</w:t>
      </w:r>
      <w:r w:rsidR="00DD404B">
        <w:rPr>
          <w:rFonts w:ascii="Simplified Arabic" w:hAnsi="Simplified Arabic" w:cs="Simplified Arabic" w:hint="cs"/>
          <w:sz w:val="24"/>
          <w:szCs w:val="24"/>
          <w:rtl/>
        </w:rPr>
        <w:t xml:space="preserve"> </w:t>
      </w:r>
      <w:r w:rsidR="00DD404B">
        <w:rPr>
          <w:rFonts w:ascii="Simplified Arabic" w:hAnsi="Simplified Arabic" w:cs="Simplified Arabic"/>
          <w:sz w:val="24"/>
          <w:szCs w:val="24"/>
          <w:rtl/>
        </w:rPr>
        <w:t>واعتماد</w:t>
      </w:r>
      <w:r w:rsidR="00DD404B">
        <w:rPr>
          <w:rFonts w:ascii="Simplified Arabic" w:hAnsi="Simplified Arabic" w:cs="Simplified Arabic" w:hint="cs"/>
          <w:sz w:val="24"/>
          <w:szCs w:val="24"/>
          <w:rtl/>
        </w:rPr>
        <w:t>ه</w:t>
      </w:r>
      <w:r w:rsidR="008A0CD7" w:rsidRPr="00415C1A">
        <w:rPr>
          <w:rFonts w:ascii="Simplified Arabic" w:hAnsi="Simplified Arabic" w:cs="Simplified Arabic"/>
          <w:sz w:val="24"/>
          <w:szCs w:val="24"/>
          <w:rtl/>
        </w:rPr>
        <w:t>، بنود</w:t>
      </w:r>
      <w:r w:rsidR="00DD404B">
        <w:rPr>
          <w:rFonts w:ascii="Simplified Arabic" w:hAnsi="Simplified Arabic" w:cs="Simplified Arabic" w:hint="cs"/>
          <w:sz w:val="24"/>
          <w:szCs w:val="24"/>
          <w:rtl/>
        </w:rPr>
        <w:t>ا</w:t>
      </w:r>
      <w:r w:rsidR="008A0CD7" w:rsidRPr="00415C1A">
        <w:rPr>
          <w:rFonts w:ascii="Simplified Arabic" w:hAnsi="Simplified Arabic" w:cs="Simplified Arabic"/>
          <w:sz w:val="24"/>
          <w:szCs w:val="24"/>
          <w:rtl/>
        </w:rPr>
        <w:t xml:space="preserve"> </w:t>
      </w:r>
      <w:r w:rsidR="00DD404B">
        <w:rPr>
          <w:rFonts w:ascii="Simplified Arabic" w:hAnsi="Simplified Arabic" w:cs="Simplified Arabic" w:hint="cs"/>
          <w:sz w:val="24"/>
          <w:szCs w:val="24"/>
          <w:rtl/>
        </w:rPr>
        <w:t>ت</w:t>
      </w:r>
      <w:r w:rsidR="008A0CD7" w:rsidRPr="00415C1A">
        <w:rPr>
          <w:rFonts w:ascii="Simplified Arabic" w:hAnsi="Simplified Arabic" w:cs="Simplified Arabic"/>
          <w:sz w:val="24"/>
          <w:szCs w:val="24"/>
          <w:rtl/>
        </w:rPr>
        <w:t>تعلق بال</w:t>
      </w:r>
      <w:r w:rsidR="00DD404B">
        <w:rPr>
          <w:rFonts w:ascii="Simplified Arabic" w:hAnsi="Simplified Arabic" w:cs="Simplified Arabic" w:hint="cs"/>
          <w:sz w:val="24"/>
          <w:szCs w:val="24"/>
          <w:rtl/>
        </w:rPr>
        <w:t>أ</w:t>
      </w:r>
      <w:r w:rsidR="008A0CD7" w:rsidRPr="00415C1A">
        <w:rPr>
          <w:rFonts w:ascii="Simplified Arabic" w:hAnsi="Simplified Arabic" w:cs="Simplified Arabic"/>
          <w:sz w:val="24"/>
          <w:szCs w:val="24"/>
          <w:rtl/>
        </w:rPr>
        <w:t>ضر</w:t>
      </w:r>
      <w:r w:rsidR="00DD404B">
        <w:rPr>
          <w:rFonts w:ascii="Simplified Arabic" w:hAnsi="Simplified Arabic" w:cs="Simplified Arabic" w:hint="cs"/>
          <w:sz w:val="24"/>
          <w:szCs w:val="24"/>
          <w:rtl/>
        </w:rPr>
        <w:t>ا</w:t>
      </w:r>
      <w:r w:rsidR="008A0CD7" w:rsidRPr="00415C1A">
        <w:rPr>
          <w:rFonts w:ascii="Simplified Arabic" w:hAnsi="Simplified Arabic" w:cs="Simplified Arabic"/>
          <w:sz w:val="24"/>
          <w:szCs w:val="24"/>
          <w:rtl/>
        </w:rPr>
        <w:t>ر ال</w:t>
      </w:r>
      <w:r w:rsidR="00DD404B">
        <w:rPr>
          <w:rFonts w:ascii="Simplified Arabic" w:hAnsi="Simplified Arabic" w:cs="Simplified Arabic" w:hint="cs"/>
          <w:sz w:val="24"/>
          <w:szCs w:val="24"/>
          <w:rtl/>
        </w:rPr>
        <w:t>ت</w:t>
      </w:r>
      <w:r w:rsidR="008A0CD7" w:rsidRPr="00415C1A">
        <w:rPr>
          <w:rFonts w:ascii="Simplified Arabic" w:hAnsi="Simplified Arabic" w:cs="Simplified Arabic"/>
          <w:sz w:val="24"/>
          <w:szCs w:val="24"/>
          <w:rtl/>
        </w:rPr>
        <w:t xml:space="preserve">ي </w:t>
      </w:r>
      <w:r w:rsidR="00DD404B">
        <w:rPr>
          <w:rFonts w:ascii="Simplified Arabic" w:hAnsi="Simplified Arabic" w:cs="Simplified Arabic" w:hint="cs"/>
          <w:sz w:val="24"/>
          <w:szCs w:val="24"/>
          <w:rtl/>
        </w:rPr>
        <w:t>ت</w:t>
      </w:r>
      <w:r w:rsidR="008A0CD7" w:rsidRPr="00415C1A">
        <w:rPr>
          <w:rFonts w:ascii="Simplified Arabic" w:hAnsi="Simplified Arabic" w:cs="Simplified Arabic"/>
          <w:sz w:val="24"/>
          <w:szCs w:val="24"/>
          <w:rtl/>
        </w:rPr>
        <w:t>لحق بحفظ التنوع البيولوجي واستخدامه المستدام</w:t>
      </w:r>
      <w:r w:rsidR="00DD404B">
        <w:rPr>
          <w:rFonts w:ascii="Simplified Arabic" w:hAnsi="Simplified Arabic" w:cs="Simplified Arabic" w:hint="cs"/>
          <w:sz w:val="24"/>
          <w:szCs w:val="24"/>
          <w:rtl/>
        </w:rPr>
        <w:t>.</w:t>
      </w:r>
    </w:p>
    <w:p w:rsidR="00DD404B" w:rsidRDefault="00DD404B" w:rsidP="007E45F4">
      <w:pPr>
        <w:pStyle w:val="Body"/>
        <w:bidi/>
        <w:spacing w:before="120" w:after="120"/>
        <w:rPr>
          <w:rFonts w:ascii="Simplified Arabic" w:hAnsi="Simplified Arabic" w:cs="Simplified Arabic"/>
          <w:sz w:val="24"/>
          <w:szCs w:val="24"/>
          <w:rtl/>
        </w:rPr>
      </w:pPr>
      <w:r w:rsidRPr="001972C3">
        <w:rPr>
          <w:rFonts w:ascii="Simplified Arabic" w:hAnsi="Simplified Arabic" w:cs="Simplified Arabic"/>
          <w:sz w:val="24"/>
          <w:szCs w:val="24"/>
          <w:rtl/>
        </w:rPr>
        <w:t>32-</w:t>
      </w:r>
      <w:r w:rsidRPr="001972C3">
        <w:rPr>
          <w:rFonts w:ascii="Simplified Arabic" w:hAnsi="Simplified Arabic" w:cs="Simplified Arabic" w:hint="cs"/>
          <w:sz w:val="24"/>
          <w:szCs w:val="24"/>
          <w:rtl/>
        </w:rPr>
        <w:tab/>
      </w:r>
      <w:r w:rsidR="00B10DFD" w:rsidRPr="001972C3">
        <w:rPr>
          <w:rFonts w:ascii="Simplified Arabic" w:hAnsi="Simplified Arabic" w:cs="Simplified Arabic" w:hint="cs"/>
          <w:sz w:val="24"/>
          <w:szCs w:val="24"/>
          <w:rtl/>
        </w:rPr>
        <w:t>و</w:t>
      </w:r>
      <w:r w:rsidRPr="001972C3">
        <w:rPr>
          <w:rFonts w:ascii="Simplified Arabic" w:hAnsi="Simplified Arabic" w:cs="Simplified Arabic"/>
          <w:sz w:val="24"/>
          <w:szCs w:val="24"/>
          <w:rtl/>
        </w:rPr>
        <w:t>قام</w:t>
      </w:r>
      <w:r w:rsidR="00B10DFD" w:rsidRPr="001972C3">
        <w:rPr>
          <w:rFonts w:ascii="Simplified Arabic" w:hAnsi="Simplified Arabic" w:cs="Simplified Arabic" w:hint="cs"/>
          <w:sz w:val="24"/>
          <w:szCs w:val="24"/>
          <w:rtl/>
        </w:rPr>
        <w:t>ت</w:t>
      </w:r>
      <w:r w:rsidRPr="001972C3">
        <w:rPr>
          <w:rFonts w:ascii="Simplified Arabic" w:hAnsi="Simplified Arabic" w:cs="Simplified Arabic"/>
          <w:sz w:val="24"/>
          <w:szCs w:val="24"/>
          <w:rtl/>
        </w:rPr>
        <w:t xml:space="preserve"> بعض</w:t>
      </w:r>
      <w:r w:rsidR="00B10DFD" w:rsidRPr="001972C3">
        <w:rPr>
          <w:rFonts w:ascii="Simplified Arabic" w:hAnsi="Simplified Arabic" w:cs="Simplified Arabic" w:hint="cs"/>
          <w:sz w:val="24"/>
          <w:szCs w:val="24"/>
          <w:rtl/>
        </w:rPr>
        <w:t xml:space="preserve"> </w:t>
      </w:r>
      <w:r w:rsidR="00230699">
        <w:rPr>
          <w:rFonts w:ascii="Simplified Arabic" w:hAnsi="Simplified Arabic" w:cs="Simplified Arabic" w:hint="cs"/>
          <w:sz w:val="24"/>
          <w:szCs w:val="24"/>
          <w:rtl/>
        </w:rPr>
        <w:t>البلدان</w:t>
      </w:r>
      <w:r w:rsidRPr="001972C3">
        <w:rPr>
          <w:rFonts w:ascii="Simplified Arabic" w:hAnsi="Simplified Arabic" w:cs="Simplified Arabic"/>
          <w:sz w:val="24"/>
          <w:szCs w:val="24"/>
          <w:rtl/>
        </w:rPr>
        <w:t xml:space="preserve"> بسن أو تعديل القوانين</w:t>
      </w:r>
      <w:r w:rsidR="00B10DFD" w:rsidRPr="001972C3">
        <w:rPr>
          <w:rFonts w:ascii="Simplified Arabic" w:hAnsi="Simplified Arabic" w:cs="Simplified Arabic" w:hint="cs"/>
          <w:sz w:val="24"/>
          <w:szCs w:val="24"/>
          <w:rtl/>
        </w:rPr>
        <w:t>. ف</w:t>
      </w:r>
      <w:r w:rsidRPr="001972C3">
        <w:rPr>
          <w:rFonts w:ascii="Simplified Arabic" w:hAnsi="Simplified Arabic" w:cs="Simplified Arabic"/>
          <w:sz w:val="24"/>
          <w:szCs w:val="24"/>
          <w:rtl/>
        </w:rPr>
        <w:t>على سبيل المثال، عد</w:t>
      </w:r>
      <w:r w:rsidR="00B10DFD" w:rsidRPr="001972C3">
        <w:rPr>
          <w:rFonts w:ascii="Simplified Arabic" w:hAnsi="Simplified Arabic" w:cs="Simplified Arabic" w:hint="cs"/>
          <w:sz w:val="24"/>
          <w:szCs w:val="24"/>
          <w:rtl/>
        </w:rPr>
        <w:t>َّ</w:t>
      </w:r>
      <w:r w:rsidRPr="001972C3">
        <w:rPr>
          <w:rFonts w:ascii="Simplified Arabic" w:hAnsi="Simplified Arabic" w:cs="Simplified Arabic"/>
          <w:sz w:val="24"/>
          <w:szCs w:val="24"/>
          <w:rtl/>
        </w:rPr>
        <w:t>لت فرنسا قانونها المدني لإد</w:t>
      </w:r>
      <w:r w:rsidR="00B10DFD" w:rsidRPr="001972C3">
        <w:rPr>
          <w:rFonts w:ascii="Simplified Arabic" w:hAnsi="Simplified Arabic" w:cs="Simplified Arabic" w:hint="cs"/>
          <w:sz w:val="24"/>
          <w:szCs w:val="24"/>
          <w:rtl/>
        </w:rPr>
        <w:t>راج</w:t>
      </w:r>
      <w:r w:rsidRPr="001972C3">
        <w:rPr>
          <w:rFonts w:ascii="Simplified Arabic" w:hAnsi="Simplified Arabic" w:cs="Simplified Arabic"/>
          <w:sz w:val="24"/>
          <w:szCs w:val="24"/>
          <w:rtl/>
        </w:rPr>
        <w:t xml:space="preserve"> نظام </w:t>
      </w:r>
      <w:r w:rsidR="00B10DFD" w:rsidRPr="001972C3">
        <w:rPr>
          <w:rFonts w:ascii="Simplified Arabic" w:hAnsi="Simplified Arabic" w:cs="Simplified Arabic" w:hint="cs"/>
          <w:sz w:val="24"/>
          <w:szCs w:val="24"/>
          <w:rtl/>
          <w:lang w:bidi="ar-EG"/>
        </w:rPr>
        <w:t>جديد لل</w:t>
      </w:r>
      <w:r w:rsidRPr="001972C3">
        <w:rPr>
          <w:rFonts w:ascii="Simplified Arabic" w:hAnsi="Simplified Arabic" w:cs="Simplified Arabic"/>
          <w:sz w:val="24"/>
          <w:szCs w:val="24"/>
          <w:rtl/>
        </w:rPr>
        <w:t>تعويض</w:t>
      </w:r>
      <w:r w:rsidR="00B10DFD" w:rsidRPr="001972C3">
        <w:rPr>
          <w:rFonts w:ascii="Simplified Arabic" w:hAnsi="Simplified Arabic" w:cs="Simplified Arabic" w:hint="cs"/>
          <w:sz w:val="24"/>
          <w:szCs w:val="24"/>
          <w:rtl/>
        </w:rPr>
        <w:t>ات</w:t>
      </w:r>
      <w:r w:rsidRPr="001972C3">
        <w:rPr>
          <w:rFonts w:ascii="Simplified Arabic" w:hAnsi="Simplified Arabic" w:cs="Simplified Arabic"/>
          <w:sz w:val="24"/>
          <w:szCs w:val="24"/>
          <w:rtl/>
        </w:rPr>
        <w:t xml:space="preserve"> </w:t>
      </w:r>
      <w:r w:rsidR="00B10DFD" w:rsidRPr="001972C3">
        <w:rPr>
          <w:rFonts w:ascii="Simplified Arabic" w:hAnsi="Simplified Arabic" w:cs="Simplified Arabic" w:hint="cs"/>
          <w:sz w:val="24"/>
          <w:szCs w:val="24"/>
          <w:rtl/>
        </w:rPr>
        <w:t>المتعلقة با</w:t>
      </w:r>
      <w:r w:rsidRPr="001972C3">
        <w:rPr>
          <w:rFonts w:ascii="Simplified Arabic" w:hAnsi="Simplified Arabic" w:cs="Simplified Arabic"/>
          <w:sz w:val="24"/>
          <w:szCs w:val="24"/>
          <w:rtl/>
        </w:rPr>
        <w:t>لمسؤولية البيئية</w:t>
      </w:r>
      <w:r w:rsidR="00B10DFD" w:rsidRPr="001972C3">
        <w:rPr>
          <w:rFonts w:ascii="Simplified Arabic" w:hAnsi="Simplified Arabic" w:cs="Simplified Arabic" w:hint="cs"/>
          <w:sz w:val="24"/>
          <w:szCs w:val="24"/>
          <w:rtl/>
        </w:rPr>
        <w:t xml:space="preserve">. </w:t>
      </w:r>
      <w:r w:rsidRPr="001972C3">
        <w:rPr>
          <w:rFonts w:ascii="Simplified Arabic" w:hAnsi="Simplified Arabic" w:cs="Simplified Arabic"/>
          <w:sz w:val="24"/>
          <w:szCs w:val="24"/>
          <w:rtl/>
        </w:rPr>
        <w:t xml:space="preserve">وقدّم القانون رقم </w:t>
      </w:r>
      <w:r w:rsidR="001972C3" w:rsidRPr="001972C3">
        <w:rPr>
          <w:rFonts w:ascii="Simplified Arabic" w:hAnsi="Simplified Arabic" w:cs="Simplified Arabic" w:hint="cs"/>
          <w:sz w:val="24"/>
          <w:szCs w:val="24"/>
          <w:rtl/>
        </w:rPr>
        <w:t>2016-1087</w:t>
      </w:r>
      <w:r w:rsidRPr="001972C3">
        <w:rPr>
          <w:rFonts w:ascii="Simplified Arabic" w:hAnsi="Simplified Arabic" w:cs="Simplified Arabic"/>
          <w:sz w:val="24"/>
          <w:szCs w:val="24"/>
          <w:rtl/>
        </w:rPr>
        <w:t xml:space="preserve"> الصادر في 8 أغسطس</w:t>
      </w:r>
      <w:r w:rsidR="001972C3" w:rsidRPr="001972C3">
        <w:rPr>
          <w:rFonts w:ascii="Simplified Arabic" w:hAnsi="Simplified Arabic" w:cs="Simplified Arabic" w:hint="cs"/>
          <w:sz w:val="24"/>
          <w:szCs w:val="24"/>
          <w:rtl/>
        </w:rPr>
        <w:t>/آب</w:t>
      </w:r>
      <w:r w:rsidRPr="001972C3">
        <w:rPr>
          <w:rFonts w:ascii="Simplified Arabic" w:hAnsi="Simplified Arabic" w:cs="Simplified Arabic"/>
          <w:sz w:val="24"/>
          <w:szCs w:val="24"/>
          <w:rtl/>
        </w:rPr>
        <w:t xml:space="preserve"> 2016 </w:t>
      </w:r>
      <w:r w:rsidR="001972C3" w:rsidRPr="001972C3">
        <w:rPr>
          <w:rFonts w:ascii="Simplified Arabic" w:hAnsi="Simplified Arabic" w:cs="Simplified Arabic" w:hint="cs"/>
          <w:sz w:val="24"/>
          <w:szCs w:val="24"/>
          <w:rtl/>
        </w:rPr>
        <w:t xml:space="preserve">بشأن </w:t>
      </w:r>
      <w:r w:rsidRPr="001972C3">
        <w:rPr>
          <w:rFonts w:ascii="Simplified Arabic" w:hAnsi="Simplified Arabic" w:cs="Simplified Arabic"/>
          <w:sz w:val="24"/>
          <w:szCs w:val="24"/>
          <w:rtl/>
        </w:rPr>
        <w:t>استعادة التنوع البيولوجي والطبيعة والمناظر الطبيعي</w:t>
      </w:r>
      <w:r w:rsidR="00BB04BC">
        <w:rPr>
          <w:rFonts w:ascii="Simplified Arabic" w:hAnsi="Simplified Arabic" w:cs="Simplified Arabic" w:hint="cs"/>
          <w:sz w:val="24"/>
          <w:szCs w:val="24"/>
          <w:rtl/>
        </w:rPr>
        <w:t>ة</w:t>
      </w:r>
      <w:r w:rsidR="001972C3" w:rsidRPr="001972C3">
        <w:rPr>
          <w:kern w:val="22"/>
          <w:sz w:val="24"/>
          <w:szCs w:val="24"/>
          <w:vertAlign w:val="superscript"/>
          <w:lang w:val="en-US"/>
        </w:rPr>
        <w:footnoteReference w:id="22"/>
      </w:r>
      <w:r w:rsidRPr="001972C3">
        <w:rPr>
          <w:rFonts w:ascii="Simplified Arabic" w:hAnsi="Simplified Arabic" w:cs="Simplified Arabic"/>
          <w:sz w:val="24"/>
          <w:szCs w:val="24"/>
          <w:rtl/>
        </w:rPr>
        <w:t xml:space="preserve"> وصفا أوسع للأضرار البيئية</w:t>
      </w:r>
      <w:r w:rsidR="001972C3" w:rsidRPr="001972C3">
        <w:rPr>
          <w:rFonts w:ascii="Simplified Arabic" w:hAnsi="Simplified Arabic" w:cs="Simplified Arabic" w:hint="cs"/>
          <w:sz w:val="24"/>
          <w:szCs w:val="24"/>
          <w:rtl/>
        </w:rPr>
        <w:t xml:space="preserve">. </w:t>
      </w:r>
      <w:r w:rsidRPr="001972C3">
        <w:rPr>
          <w:rFonts w:ascii="Simplified Arabic" w:hAnsi="Simplified Arabic" w:cs="Simplified Arabic"/>
          <w:sz w:val="24"/>
          <w:szCs w:val="24"/>
          <w:rtl/>
        </w:rPr>
        <w:t>وأدخلت</w:t>
      </w:r>
      <w:r w:rsidR="001972C3">
        <w:rPr>
          <w:rFonts w:ascii="Simplified Arabic" w:hAnsi="Simplified Arabic" w:cs="Simplified Arabic" w:hint="cs"/>
          <w:sz w:val="24"/>
          <w:szCs w:val="24"/>
          <w:rtl/>
        </w:rPr>
        <w:t xml:space="preserve"> فرنسا</w:t>
      </w:r>
      <w:r w:rsidRPr="001972C3">
        <w:rPr>
          <w:rFonts w:ascii="Simplified Arabic" w:hAnsi="Simplified Arabic" w:cs="Simplified Arabic"/>
          <w:sz w:val="24"/>
          <w:szCs w:val="24"/>
          <w:rtl/>
        </w:rPr>
        <w:t xml:space="preserve"> تشريعات جديدة في المادتين 1246-1252 و2226-1 من القانون المدني </w:t>
      </w:r>
      <w:r w:rsidR="006C7D5B">
        <w:rPr>
          <w:rFonts w:ascii="Simplified Arabic" w:hAnsi="Simplified Arabic" w:cs="Simplified Arabic" w:hint="cs"/>
          <w:sz w:val="24"/>
          <w:szCs w:val="24"/>
          <w:rtl/>
        </w:rPr>
        <w:t xml:space="preserve">بشأن </w:t>
      </w:r>
      <w:r w:rsidRPr="001972C3">
        <w:rPr>
          <w:rFonts w:ascii="Simplified Arabic" w:hAnsi="Simplified Arabic" w:cs="Simplified Arabic"/>
          <w:sz w:val="24"/>
          <w:szCs w:val="24"/>
          <w:rtl/>
        </w:rPr>
        <w:t>المسؤولية البيئية</w:t>
      </w:r>
      <w:r w:rsidR="006C7D5B">
        <w:rPr>
          <w:rFonts w:ascii="Simplified Arabic" w:hAnsi="Simplified Arabic" w:cs="Simplified Arabic" w:hint="cs"/>
          <w:sz w:val="24"/>
          <w:szCs w:val="24"/>
          <w:rtl/>
        </w:rPr>
        <w:t xml:space="preserve">. </w:t>
      </w:r>
      <w:r w:rsidR="006C7D5B">
        <w:rPr>
          <w:rFonts w:ascii="Simplified Arabic" w:hAnsi="Simplified Arabic" w:cs="Simplified Arabic"/>
          <w:sz w:val="24"/>
          <w:szCs w:val="24"/>
          <w:rtl/>
        </w:rPr>
        <w:t>ووفقا</w:t>
      </w:r>
      <w:r w:rsidR="006C7D5B" w:rsidRPr="00415C1A">
        <w:rPr>
          <w:rFonts w:ascii="Simplified Arabic" w:hAnsi="Simplified Arabic" w:cs="Simplified Arabic"/>
          <w:sz w:val="24"/>
          <w:szCs w:val="24"/>
          <w:rtl/>
        </w:rPr>
        <w:t xml:space="preserve"> ل</w:t>
      </w:r>
      <w:r w:rsidR="006C7D5B">
        <w:rPr>
          <w:rFonts w:ascii="Simplified Arabic" w:hAnsi="Simplified Arabic" w:cs="Simplified Arabic" w:hint="cs"/>
          <w:sz w:val="24"/>
          <w:szCs w:val="24"/>
          <w:rtl/>
        </w:rPr>
        <w:t>هذه ا</w:t>
      </w:r>
      <w:r w:rsidR="006C7D5B" w:rsidRPr="00415C1A">
        <w:rPr>
          <w:rFonts w:ascii="Simplified Arabic" w:hAnsi="Simplified Arabic" w:cs="Simplified Arabic"/>
          <w:sz w:val="24"/>
          <w:szCs w:val="24"/>
          <w:rtl/>
        </w:rPr>
        <w:t xml:space="preserve">لقواعد الجديدة، قد تنشأ </w:t>
      </w:r>
      <w:r w:rsidR="00BB04BC">
        <w:rPr>
          <w:rFonts w:ascii="Simplified Arabic" w:hAnsi="Simplified Arabic" w:cs="Simplified Arabic" w:hint="cs"/>
          <w:sz w:val="24"/>
          <w:szCs w:val="24"/>
          <w:rtl/>
        </w:rPr>
        <w:t>ال</w:t>
      </w:r>
      <w:r w:rsidR="006C7D5B" w:rsidRPr="00415C1A">
        <w:rPr>
          <w:rFonts w:ascii="Simplified Arabic" w:hAnsi="Simplified Arabic" w:cs="Simplified Arabic"/>
          <w:sz w:val="24"/>
          <w:szCs w:val="24"/>
          <w:rtl/>
        </w:rPr>
        <w:t>مسؤولية عن ال</w:t>
      </w:r>
      <w:r w:rsidR="006C7D5B">
        <w:rPr>
          <w:rFonts w:ascii="Simplified Arabic" w:hAnsi="Simplified Arabic" w:cs="Simplified Arabic" w:hint="cs"/>
          <w:sz w:val="24"/>
          <w:szCs w:val="24"/>
          <w:rtl/>
        </w:rPr>
        <w:t>أ</w:t>
      </w:r>
      <w:r w:rsidR="006C7D5B" w:rsidRPr="00415C1A">
        <w:rPr>
          <w:rFonts w:ascii="Simplified Arabic" w:hAnsi="Simplified Arabic" w:cs="Simplified Arabic"/>
          <w:sz w:val="24"/>
          <w:szCs w:val="24"/>
          <w:rtl/>
        </w:rPr>
        <w:t>ضر</w:t>
      </w:r>
      <w:r w:rsidR="006C7D5B">
        <w:rPr>
          <w:rFonts w:ascii="Simplified Arabic" w:hAnsi="Simplified Arabic" w:cs="Simplified Arabic" w:hint="cs"/>
          <w:sz w:val="24"/>
          <w:szCs w:val="24"/>
          <w:rtl/>
        </w:rPr>
        <w:t>ا</w:t>
      </w:r>
      <w:r w:rsidR="006C7D5B" w:rsidRPr="00415C1A">
        <w:rPr>
          <w:rFonts w:ascii="Simplified Arabic" w:hAnsi="Simplified Arabic" w:cs="Simplified Arabic"/>
          <w:sz w:val="24"/>
          <w:szCs w:val="24"/>
          <w:rtl/>
        </w:rPr>
        <w:t>ر ال</w:t>
      </w:r>
      <w:r w:rsidR="006C7D5B">
        <w:rPr>
          <w:rFonts w:ascii="Simplified Arabic" w:hAnsi="Simplified Arabic" w:cs="Simplified Arabic" w:hint="cs"/>
          <w:sz w:val="24"/>
          <w:szCs w:val="24"/>
          <w:rtl/>
        </w:rPr>
        <w:t>جسيمة</w:t>
      </w:r>
      <w:r w:rsidR="006C7D5B" w:rsidRPr="00415C1A">
        <w:rPr>
          <w:rFonts w:ascii="Simplified Arabic" w:hAnsi="Simplified Arabic" w:cs="Simplified Arabic"/>
          <w:sz w:val="24"/>
          <w:szCs w:val="24"/>
          <w:rtl/>
        </w:rPr>
        <w:t xml:space="preserve"> ال</w:t>
      </w:r>
      <w:r w:rsidR="006C7D5B">
        <w:rPr>
          <w:rFonts w:ascii="Simplified Arabic" w:hAnsi="Simplified Arabic" w:cs="Simplified Arabic" w:hint="cs"/>
          <w:sz w:val="24"/>
          <w:szCs w:val="24"/>
          <w:rtl/>
        </w:rPr>
        <w:t>ت</w:t>
      </w:r>
      <w:r w:rsidR="006C7D5B" w:rsidRPr="00415C1A">
        <w:rPr>
          <w:rFonts w:ascii="Simplified Arabic" w:hAnsi="Simplified Arabic" w:cs="Simplified Arabic"/>
          <w:sz w:val="24"/>
          <w:szCs w:val="24"/>
          <w:rtl/>
        </w:rPr>
        <w:t xml:space="preserve">ي </w:t>
      </w:r>
      <w:r w:rsidR="006C7D5B">
        <w:rPr>
          <w:rFonts w:ascii="Simplified Arabic" w:hAnsi="Simplified Arabic" w:cs="Simplified Arabic" w:hint="cs"/>
          <w:sz w:val="24"/>
          <w:szCs w:val="24"/>
          <w:rtl/>
        </w:rPr>
        <w:t>ت</w:t>
      </w:r>
      <w:r w:rsidR="006C7D5B" w:rsidRPr="00415C1A">
        <w:rPr>
          <w:rFonts w:ascii="Simplified Arabic" w:hAnsi="Simplified Arabic" w:cs="Simplified Arabic"/>
          <w:sz w:val="24"/>
          <w:szCs w:val="24"/>
          <w:rtl/>
        </w:rPr>
        <w:t>لحق بعناصر أو وظائف النظم الإيكولوجية، أو بال</w:t>
      </w:r>
      <w:r w:rsidR="006C7D5B">
        <w:rPr>
          <w:rFonts w:ascii="Simplified Arabic" w:hAnsi="Simplified Arabic" w:cs="Simplified Arabic" w:hint="cs"/>
          <w:sz w:val="24"/>
          <w:szCs w:val="24"/>
          <w:rtl/>
        </w:rPr>
        <w:t>منافع</w:t>
      </w:r>
      <w:r w:rsidR="006C7D5B" w:rsidRPr="00415C1A">
        <w:rPr>
          <w:rFonts w:ascii="Simplified Arabic" w:hAnsi="Simplified Arabic" w:cs="Simplified Arabic"/>
          <w:sz w:val="24"/>
          <w:szCs w:val="24"/>
          <w:rtl/>
        </w:rPr>
        <w:t xml:space="preserve"> الجماعية التي يجنيها البشر من البيئة (المادة 1247)</w:t>
      </w:r>
      <w:r w:rsidR="006C7D5B">
        <w:rPr>
          <w:rFonts w:ascii="Simplified Arabic" w:hAnsi="Simplified Arabic" w:cs="Simplified Arabic" w:hint="cs"/>
          <w:sz w:val="24"/>
          <w:szCs w:val="24"/>
          <w:rtl/>
        </w:rPr>
        <w:t>. و</w:t>
      </w:r>
      <w:r w:rsidR="00BB04BC">
        <w:rPr>
          <w:rFonts w:ascii="Simplified Arabic" w:hAnsi="Simplified Arabic" w:cs="Simplified Arabic" w:hint="cs"/>
          <w:sz w:val="24"/>
          <w:szCs w:val="24"/>
          <w:rtl/>
        </w:rPr>
        <w:t>أصبح</w:t>
      </w:r>
      <w:r w:rsidR="006C7D5B">
        <w:rPr>
          <w:rFonts w:ascii="Simplified Arabic" w:hAnsi="Simplified Arabic" w:cs="Simplified Arabic"/>
          <w:sz w:val="24"/>
          <w:szCs w:val="24"/>
          <w:rtl/>
        </w:rPr>
        <w:t xml:space="preserve"> هذا القانون نافذا</w:t>
      </w:r>
      <w:r w:rsidR="006C7D5B" w:rsidRPr="00415C1A">
        <w:rPr>
          <w:rFonts w:ascii="Simplified Arabic" w:hAnsi="Simplified Arabic" w:cs="Simplified Arabic"/>
          <w:sz w:val="24"/>
          <w:szCs w:val="24"/>
          <w:rtl/>
        </w:rPr>
        <w:t xml:space="preserve"> </w:t>
      </w:r>
      <w:r w:rsidR="00301EDE">
        <w:rPr>
          <w:rFonts w:ascii="Simplified Arabic" w:hAnsi="Simplified Arabic" w:cs="Simplified Arabic" w:hint="cs"/>
          <w:sz w:val="24"/>
          <w:szCs w:val="24"/>
          <w:rtl/>
        </w:rPr>
        <w:t>اعتبارا من</w:t>
      </w:r>
      <w:r w:rsidR="006C7D5B" w:rsidRPr="00415C1A">
        <w:rPr>
          <w:rFonts w:ascii="Simplified Arabic" w:hAnsi="Simplified Arabic" w:cs="Simplified Arabic"/>
          <w:sz w:val="24"/>
          <w:szCs w:val="24"/>
          <w:rtl/>
        </w:rPr>
        <w:t xml:space="preserve"> تاريخ نشره في 9 أغسطس</w:t>
      </w:r>
      <w:r w:rsidR="006C7D5B">
        <w:rPr>
          <w:rFonts w:ascii="Simplified Arabic" w:hAnsi="Simplified Arabic" w:cs="Simplified Arabic" w:hint="cs"/>
          <w:sz w:val="24"/>
          <w:szCs w:val="24"/>
          <w:rtl/>
        </w:rPr>
        <w:t>/آب</w:t>
      </w:r>
      <w:r w:rsidR="006C7D5B" w:rsidRPr="00415C1A">
        <w:rPr>
          <w:rFonts w:ascii="Simplified Arabic" w:hAnsi="Simplified Arabic" w:cs="Simplified Arabic"/>
          <w:sz w:val="24"/>
          <w:szCs w:val="24"/>
          <w:rtl/>
        </w:rPr>
        <w:t xml:space="preserve"> 2016</w:t>
      </w:r>
      <w:r w:rsidR="006C7D5B">
        <w:rPr>
          <w:rFonts w:ascii="Simplified Arabic" w:hAnsi="Simplified Arabic" w:cs="Simplified Arabic" w:hint="cs"/>
          <w:sz w:val="24"/>
          <w:szCs w:val="24"/>
          <w:rtl/>
        </w:rPr>
        <w:t>.</w:t>
      </w:r>
    </w:p>
    <w:p w:rsidR="00230699" w:rsidRPr="00227283" w:rsidRDefault="00230699" w:rsidP="007E45F4">
      <w:pPr>
        <w:pStyle w:val="Body"/>
        <w:bidi/>
        <w:spacing w:before="120" w:after="120"/>
        <w:rPr>
          <w:sz w:val="24"/>
          <w:szCs w:val="24"/>
        </w:rPr>
      </w:pPr>
      <w:r w:rsidRPr="00227283">
        <w:rPr>
          <w:rFonts w:ascii="Simplified Arabic" w:hAnsi="Simplified Arabic" w:cs="Simplified Arabic"/>
          <w:sz w:val="24"/>
          <w:szCs w:val="24"/>
          <w:rtl/>
        </w:rPr>
        <w:t>33-</w:t>
      </w:r>
      <w:r w:rsidRPr="00227283">
        <w:rPr>
          <w:rFonts w:ascii="Simplified Arabic" w:hAnsi="Simplified Arabic" w:cs="Simplified Arabic" w:hint="cs"/>
          <w:sz w:val="24"/>
          <w:szCs w:val="24"/>
          <w:rtl/>
        </w:rPr>
        <w:tab/>
      </w:r>
      <w:r w:rsidRPr="00227283">
        <w:rPr>
          <w:rFonts w:ascii="Simplified Arabic" w:hAnsi="Simplified Arabic" w:cs="Simplified Arabic"/>
          <w:sz w:val="24"/>
          <w:szCs w:val="24"/>
          <w:rtl/>
        </w:rPr>
        <w:t xml:space="preserve">ومن </w:t>
      </w:r>
      <w:r w:rsidRPr="00227283">
        <w:rPr>
          <w:rFonts w:ascii="Simplified Arabic" w:hAnsi="Simplified Arabic" w:cs="Simplified Arabic" w:hint="cs"/>
          <w:sz w:val="24"/>
          <w:szCs w:val="24"/>
          <w:rtl/>
        </w:rPr>
        <w:t>جهة</w:t>
      </w:r>
      <w:r w:rsidRPr="00227283">
        <w:rPr>
          <w:rFonts w:ascii="Simplified Arabic" w:hAnsi="Simplified Arabic" w:cs="Simplified Arabic"/>
          <w:sz w:val="24"/>
          <w:szCs w:val="24"/>
          <w:rtl/>
        </w:rPr>
        <w:t xml:space="preserve"> أخرى، </w:t>
      </w:r>
      <w:r w:rsidRPr="00227283">
        <w:rPr>
          <w:rFonts w:ascii="Simplified Arabic" w:hAnsi="Simplified Arabic" w:cs="Simplified Arabic" w:hint="cs"/>
          <w:sz w:val="24"/>
          <w:szCs w:val="24"/>
          <w:rtl/>
        </w:rPr>
        <w:t>يُعتبر</w:t>
      </w:r>
      <w:r w:rsidRPr="00227283">
        <w:rPr>
          <w:rFonts w:ascii="Simplified Arabic" w:hAnsi="Simplified Arabic" w:cs="Simplified Arabic"/>
          <w:sz w:val="24"/>
          <w:szCs w:val="24"/>
          <w:rtl/>
        </w:rPr>
        <w:t xml:space="preserve"> التنوع البيولوجي </w:t>
      </w:r>
      <w:r w:rsidRPr="00227283">
        <w:rPr>
          <w:rFonts w:ascii="Simplified Arabic" w:hAnsi="Simplified Arabic" w:cs="Simplified Arabic" w:hint="cs"/>
          <w:sz w:val="24"/>
          <w:szCs w:val="24"/>
          <w:rtl/>
        </w:rPr>
        <w:t>في حد ذاته</w:t>
      </w:r>
      <w:r w:rsidRPr="00227283">
        <w:rPr>
          <w:rFonts w:ascii="Simplified Arabic" w:hAnsi="Simplified Arabic" w:cs="Simplified Arabic"/>
          <w:sz w:val="24"/>
          <w:szCs w:val="24"/>
          <w:rtl/>
        </w:rPr>
        <w:t xml:space="preserve"> حل</w:t>
      </w:r>
      <w:r w:rsidRPr="00227283">
        <w:rPr>
          <w:rFonts w:ascii="Simplified Arabic" w:hAnsi="Simplified Arabic" w:cs="Simplified Arabic" w:hint="cs"/>
          <w:sz w:val="24"/>
          <w:szCs w:val="24"/>
          <w:rtl/>
        </w:rPr>
        <w:t>ا</w:t>
      </w:r>
      <w:r w:rsidRPr="00227283">
        <w:rPr>
          <w:rFonts w:ascii="Simplified Arabic" w:hAnsi="Simplified Arabic" w:cs="Simplified Arabic"/>
          <w:sz w:val="24"/>
          <w:szCs w:val="24"/>
          <w:rtl/>
        </w:rPr>
        <w:t xml:space="preserve"> أو تأمين</w:t>
      </w:r>
      <w:r w:rsidRPr="00227283">
        <w:rPr>
          <w:rFonts w:ascii="Simplified Arabic" w:hAnsi="Simplified Arabic" w:cs="Simplified Arabic" w:hint="cs"/>
          <w:sz w:val="24"/>
          <w:szCs w:val="24"/>
          <w:rtl/>
        </w:rPr>
        <w:t xml:space="preserve">ا </w:t>
      </w:r>
      <w:r w:rsidRPr="00227283">
        <w:rPr>
          <w:rFonts w:ascii="Simplified Arabic" w:hAnsi="Simplified Arabic" w:cs="Simplified Arabic"/>
          <w:sz w:val="24"/>
          <w:szCs w:val="24"/>
          <w:rtl/>
        </w:rPr>
        <w:t>طبيعي</w:t>
      </w:r>
      <w:r w:rsidRPr="00227283">
        <w:rPr>
          <w:rFonts w:ascii="Simplified Arabic" w:hAnsi="Simplified Arabic" w:cs="Simplified Arabic" w:hint="cs"/>
          <w:sz w:val="24"/>
          <w:szCs w:val="24"/>
          <w:rtl/>
        </w:rPr>
        <w:t>ا</w:t>
      </w:r>
      <w:r w:rsidRPr="00227283">
        <w:rPr>
          <w:rFonts w:ascii="Simplified Arabic" w:hAnsi="Simplified Arabic" w:cs="Simplified Arabic"/>
          <w:sz w:val="24"/>
          <w:szCs w:val="24"/>
          <w:rtl/>
        </w:rPr>
        <w:t xml:space="preserve"> لمنع أو تخفيف </w:t>
      </w:r>
      <w:r w:rsidRPr="00227283">
        <w:rPr>
          <w:rFonts w:ascii="Simplified Arabic" w:hAnsi="Simplified Arabic" w:cs="Simplified Arabic" w:hint="cs"/>
          <w:sz w:val="24"/>
          <w:szCs w:val="24"/>
          <w:rtl/>
        </w:rPr>
        <w:t>ال</w:t>
      </w:r>
      <w:r w:rsidRPr="00227283">
        <w:rPr>
          <w:rFonts w:ascii="Simplified Arabic" w:hAnsi="Simplified Arabic" w:cs="Simplified Arabic"/>
          <w:sz w:val="24"/>
          <w:szCs w:val="24"/>
          <w:rtl/>
        </w:rPr>
        <w:t>آثار</w:t>
      </w:r>
      <w:r w:rsidRPr="00227283">
        <w:rPr>
          <w:rFonts w:ascii="Simplified Arabic" w:hAnsi="Simplified Arabic" w:cs="Simplified Arabic" w:hint="cs"/>
          <w:sz w:val="24"/>
          <w:szCs w:val="24"/>
          <w:rtl/>
        </w:rPr>
        <w:t xml:space="preserve"> المترتبة على</w:t>
      </w:r>
      <w:r w:rsidRPr="00227283">
        <w:rPr>
          <w:rFonts w:ascii="Simplified Arabic" w:hAnsi="Simplified Arabic" w:cs="Simplified Arabic"/>
          <w:sz w:val="24"/>
          <w:szCs w:val="24"/>
          <w:rtl/>
        </w:rPr>
        <w:t xml:space="preserve"> تغير المناخ وال</w:t>
      </w:r>
      <w:r w:rsidRPr="00227283">
        <w:rPr>
          <w:rFonts w:ascii="Simplified Arabic" w:hAnsi="Simplified Arabic" w:cs="Simplified Arabic" w:hint="cs"/>
          <w:sz w:val="24"/>
          <w:szCs w:val="24"/>
          <w:rtl/>
        </w:rPr>
        <w:t>أحوال الجوية</w:t>
      </w:r>
      <w:r w:rsidRPr="00227283">
        <w:rPr>
          <w:rFonts w:ascii="Simplified Arabic" w:hAnsi="Simplified Arabic" w:cs="Simplified Arabic"/>
          <w:sz w:val="24"/>
          <w:szCs w:val="24"/>
          <w:rtl/>
        </w:rPr>
        <w:t xml:space="preserve"> ال</w:t>
      </w:r>
      <w:r w:rsidRPr="00227283">
        <w:rPr>
          <w:rFonts w:ascii="Simplified Arabic" w:hAnsi="Simplified Arabic" w:cs="Simplified Arabic" w:hint="cs"/>
          <w:sz w:val="24"/>
          <w:szCs w:val="24"/>
          <w:rtl/>
        </w:rPr>
        <w:t>قصوى. و</w:t>
      </w:r>
      <w:r w:rsidRPr="00227283">
        <w:rPr>
          <w:rFonts w:ascii="Simplified Arabic" w:hAnsi="Simplified Arabic" w:cs="Simplified Arabic"/>
          <w:sz w:val="24"/>
          <w:szCs w:val="24"/>
          <w:rtl/>
        </w:rPr>
        <w:t>ت</w:t>
      </w:r>
      <w:r w:rsidRPr="00227283">
        <w:rPr>
          <w:rFonts w:ascii="Simplified Arabic" w:hAnsi="Simplified Arabic" w:cs="Simplified Arabic" w:hint="cs"/>
          <w:sz w:val="24"/>
          <w:szCs w:val="24"/>
          <w:rtl/>
        </w:rPr>
        <w:t>عكف</w:t>
      </w:r>
      <w:r w:rsidRPr="00227283">
        <w:rPr>
          <w:rFonts w:ascii="Simplified Arabic" w:hAnsi="Simplified Arabic" w:cs="Simplified Arabic"/>
          <w:sz w:val="24"/>
          <w:szCs w:val="24"/>
          <w:rtl/>
        </w:rPr>
        <w:t xml:space="preserve"> بعض البلدان، مثل كندا، </w:t>
      </w:r>
      <w:r w:rsidRPr="00227283">
        <w:rPr>
          <w:rFonts w:ascii="Simplified Arabic" w:hAnsi="Simplified Arabic" w:cs="Simplified Arabic" w:hint="cs"/>
          <w:sz w:val="24"/>
          <w:szCs w:val="24"/>
          <w:rtl/>
        </w:rPr>
        <w:t xml:space="preserve">على الاستثمار </w:t>
      </w:r>
      <w:r w:rsidRPr="00227283">
        <w:rPr>
          <w:rFonts w:ascii="Simplified Arabic" w:hAnsi="Simplified Arabic" w:cs="Simplified Arabic"/>
          <w:sz w:val="24"/>
          <w:szCs w:val="24"/>
          <w:rtl/>
        </w:rPr>
        <w:t>في البنية التحتية الطبيعية، أي</w:t>
      </w:r>
      <w:r w:rsidR="00123B0A" w:rsidRPr="00227283">
        <w:rPr>
          <w:rFonts w:ascii="Simplified Arabic" w:hAnsi="Simplified Arabic" w:cs="Simplified Arabic" w:hint="cs"/>
          <w:sz w:val="24"/>
          <w:szCs w:val="24"/>
          <w:rtl/>
        </w:rPr>
        <w:t xml:space="preserve"> إنشاء</w:t>
      </w:r>
      <w:r w:rsidRPr="00227283">
        <w:rPr>
          <w:rFonts w:ascii="Simplified Arabic" w:hAnsi="Simplified Arabic" w:cs="Simplified Arabic"/>
          <w:sz w:val="24"/>
          <w:szCs w:val="24"/>
          <w:rtl/>
        </w:rPr>
        <w:t xml:space="preserve"> شبكة مخططة ومدارة</w:t>
      </w:r>
      <w:r w:rsidR="00123B0A" w:rsidRPr="00227283">
        <w:rPr>
          <w:rFonts w:ascii="Simplified Arabic" w:hAnsi="Simplified Arabic" w:cs="Simplified Arabic" w:hint="cs"/>
          <w:sz w:val="24"/>
          <w:szCs w:val="24"/>
          <w:rtl/>
        </w:rPr>
        <w:t xml:space="preserve"> بشكل </w:t>
      </w:r>
      <w:r w:rsidR="00123B0A" w:rsidRPr="00227283">
        <w:rPr>
          <w:rFonts w:ascii="Simplified Arabic" w:hAnsi="Simplified Arabic" w:cs="Simplified Arabic"/>
          <w:sz w:val="24"/>
          <w:szCs w:val="24"/>
          <w:rtl/>
        </w:rPr>
        <w:t>استراتيجي</w:t>
      </w:r>
      <w:r w:rsidRPr="00227283">
        <w:rPr>
          <w:rFonts w:ascii="Simplified Arabic" w:hAnsi="Simplified Arabic" w:cs="Simplified Arabic"/>
          <w:sz w:val="24"/>
          <w:szCs w:val="24"/>
          <w:rtl/>
        </w:rPr>
        <w:t xml:space="preserve"> من الأراضي الطبيعية، مثل الغابات والأراضي الرطبة و</w:t>
      </w:r>
      <w:r w:rsidR="00123B0A" w:rsidRPr="00227283">
        <w:rPr>
          <w:rFonts w:ascii="Simplified Arabic" w:hAnsi="Simplified Arabic" w:cs="Simplified Arabic" w:hint="cs"/>
          <w:sz w:val="24"/>
          <w:szCs w:val="24"/>
          <w:rtl/>
        </w:rPr>
        <w:t xml:space="preserve">غيرها من </w:t>
      </w:r>
      <w:r w:rsidRPr="00227283">
        <w:rPr>
          <w:rFonts w:ascii="Simplified Arabic" w:hAnsi="Simplified Arabic" w:cs="Simplified Arabic"/>
          <w:sz w:val="24"/>
          <w:szCs w:val="24"/>
          <w:rtl/>
        </w:rPr>
        <w:t xml:space="preserve">الأماكن المفتوحة، </w:t>
      </w:r>
      <w:r w:rsidR="00123B0A" w:rsidRPr="00227283">
        <w:rPr>
          <w:rFonts w:ascii="Simplified Arabic" w:hAnsi="Simplified Arabic" w:cs="Simplified Arabic" w:hint="cs"/>
          <w:sz w:val="24"/>
          <w:szCs w:val="24"/>
          <w:rtl/>
        </w:rPr>
        <w:t xml:space="preserve">وهو الأمر </w:t>
      </w:r>
      <w:r w:rsidRPr="00227283">
        <w:rPr>
          <w:rFonts w:ascii="Simplified Arabic" w:hAnsi="Simplified Arabic" w:cs="Simplified Arabic"/>
          <w:sz w:val="24"/>
          <w:szCs w:val="24"/>
          <w:rtl/>
        </w:rPr>
        <w:t>ال</w:t>
      </w:r>
      <w:r w:rsidR="00123B0A" w:rsidRPr="00227283">
        <w:rPr>
          <w:rFonts w:ascii="Simplified Arabic" w:hAnsi="Simplified Arabic" w:cs="Simplified Arabic" w:hint="cs"/>
          <w:sz w:val="24"/>
          <w:szCs w:val="24"/>
          <w:rtl/>
        </w:rPr>
        <w:t>ذ</w:t>
      </w:r>
      <w:r w:rsidRPr="00227283">
        <w:rPr>
          <w:rFonts w:ascii="Simplified Arabic" w:hAnsi="Simplified Arabic" w:cs="Simplified Arabic"/>
          <w:sz w:val="24"/>
          <w:szCs w:val="24"/>
          <w:rtl/>
        </w:rPr>
        <w:t xml:space="preserve">ي </w:t>
      </w:r>
      <w:r w:rsidR="00123B0A" w:rsidRPr="00227283">
        <w:rPr>
          <w:rFonts w:ascii="Simplified Arabic" w:hAnsi="Simplified Arabic" w:cs="Simplified Arabic" w:hint="cs"/>
          <w:sz w:val="24"/>
          <w:szCs w:val="24"/>
          <w:rtl/>
        </w:rPr>
        <w:t>ي</w:t>
      </w:r>
      <w:r w:rsidRPr="00227283">
        <w:rPr>
          <w:rFonts w:ascii="Simplified Arabic" w:hAnsi="Simplified Arabic" w:cs="Simplified Arabic"/>
          <w:sz w:val="24"/>
          <w:szCs w:val="24"/>
          <w:rtl/>
        </w:rPr>
        <w:t>حافظ على قيم ووظائف النظم الإيكولوجي</w:t>
      </w:r>
      <w:r w:rsidR="00123B0A" w:rsidRPr="00227283">
        <w:rPr>
          <w:rFonts w:ascii="Simplified Arabic" w:hAnsi="Simplified Arabic" w:cs="Simplified Arabic" w:hint="cs"/>
          <w:sz w:val="24"/>
          <w:szCs w:val="24"/>
          <w:rtl/>
        </w:rPr>
        <w:t>ة</w:t>
      </w:r>
      <w:r w:rsidRPr="00227283">
        <w:rPr>
          <w:rFonts w:ascii="Simplified Arabic" w:hAnsi="Simplified Arabic" w:cs="Simplified Arabic"/>
          <w:sz w:val="24"/>
          <w:szCs w:val="24"/>
          <w:rtl/>
        </w:rPr>
        <w:t xml:space="preserve"> أو </w:t>
      </w:r>
      <w:r w:rsidR="00123B0A" w:rsidRPr="00227283">
        <w:rPr>
          <w:rFonts w:ascii="Simplified Arabic" w:hAnsi="Simplified Arabic" w:cs="Simplified Arabic" w:hint="cs"/>
          <w:sz w:val="24"/>
          <w:szCs w:val="24"/>
          <w:rtl/>
        </w:rPr>
        <w:t>ي</w:t>
      </w:r>
      <w:r w:rsidRPr="00227283">
        <w:rPr>
          <w:rFonts w:ascii="Simplified Arabic" w:hAnsi="Simplified Arabic" w:cs="Simplified Arabic"/>
          <w:sz w:val="24"/>
          <w:szCs w:val="24"/>
          <w:rtl/>
        </w:rPr>
        <w:t>عززها و</w:t>
      </w:r>
      <w:r w:rsidR="00123B0A" w:rsidRPr="00227283">
        <w:rPr>
          <w:rFonts w:ascii="Simplified Arabic" w:hAnsi="Simplified Arabic" w:cs="Simplified Arabic" w:hint="cs"/>
          <w:sz w:val="24"/>
          <w:szCs w:val="24"/>
          <w:rtl/>
        </w:rPr>
        <w:t>ي</w:t>
      </w:r>
      <w:r w:rsidRPr="00227283">
        <w:rPr>
          <w:rFonts w:ascii="Simplified Arabic" w:hAnsi="Simplified Arabic" w:cs="Simplified Arabic"/>
          <w:sz w:val="24"/>
          <w:szCs w:val="24"/>
          <w:rtl/>
        </w:rPr>
        <w:t xml:space="preserve">وفر </w:t>
      </w:r>
      <w:r w:rsidR="00227283" w:rsidRPr="00227283">
        <w:rPr>
          <w:rFonts w:ascii="Simplified Arabic" w:hAnsi="Simplified Arabic" w:cs="Simplified Arabic" w:hint="cs"/>
          <w:sz w:val="24"/>
          <w:szCs w:val="24"/>
          <w:rtl/>
        </w:rPr>
        <w:t>منافع</w:t>
      </w:r>
      <w:r w:rsidRPr="00227283">
        <w:rPr>
          <w:rFonts w:ascii="Simplified Arabic" w:hAnsi="Simplified Arabic" w:cs="Simplified Arabic"/>
          <w:sz w:val="24"/>
          <w:szCs w:val="24"/>
          <w:rtl/>
        </w:rPr>
        <w:t xml:space="preserve"> مرتبطة بها </w:t>
      </w:r>
      <w:r w:rsidR="00227283" w:rsidRPr="00227283">
        <w:rPr>
          <w:rFonts w:ascii="Simplified Arabic" w:hAnsi="Simplified Arabic" w:cs="Simplified Arabic" w:hint="cs"/>
          <w:sz w:val="24"/>
          <w:szCs w:val="24"/>
          <w:rtl/>
        </w:rPr>
        <w:t>لجموع البشر</w:t>
      </w:r>
      <w:r w:rsidRPr="00227283">
        <w:rPr>
          <w:rFonts w:ascii="Simplified Arabic" w:hAnsi="Simplified Arabic" w:cs="Simplified Arabic"/>
          <w:sz w:val="24"/>
          <w:szCs w:val="24"/>
          <w:rtl/>
        </w:rPr>
        <w:t>،</w:t>
      </w:r>
      <w:r w:rsidR="00227283" w:rsidRPr="00227283">
        <w:rPr>
          <w:rFonts w:ascii="Simplified Arabic" w:hAnsi="Simplified Arabic" w:cs="Simplified Arabic" w:hint="cs"/>
          <w:sz w:val="24"/>
          <w:szCs w:val="24"/>
          <w:rtl/>
        </w:rPr>
        <w:t xml:space="preserve"> ويشكل</w:t>
      </w:r>
      <w:r w:rsidRPr="00227283">
        <w:rPr>
          <w:rFonts w:ascii="Simplified Arabic" w:hAnsi="Simplified Arabic" w:cs="Simplified Arabic"/>
          <w:sz w:val="24"/>
          <w:szCs w:val="24"/>
          <w:rtl/>
        </w:rPr>
        <w:t xml:space="preserve"> جزء</w:t>
      </w:r>
      <w:r w:rsidR="00227283" w:rsidRPr="00227283">
        <w:rPr>
          <w:rFonts w:ascii="Simplified Arabic" w:hAnsi="Simplified Arabic" w:cs="Simplified Arabic" w:hint="cs"/>
          <w:sz w:val="24"/>
          <w:szCs w:val="24"/>
          <w:rtl/>
        </w:rPr>
        <w:t>ا</w:t>
      </w:r>
      <w:r w:rsidRPr="00227283">
        <w:rPr>
          <w:rFonts w:ascii="Simplified Arabic" w:hAnsi="Simplified Arabic" w:cs="Simplified Arabic"/>
          <w:sz w:val="24"/>
          <w:szCs w:val="24"/>
          <w:rtl/>
        </w:rPr>
        <w:t xml:space="preserve"> لا يتجزأ من التزامات التكيف مع تغير المناخ والحد من مخاطر الكوارث</w:t>
      </w:r>
      <w:r w:rsidR="00227283" w:rsidRPr="00227283">
        <w:rPr>
          <w:rFonts w:ascii="Simplified Arabic" w:hAnsi="Simplified Arabic" w:cs="Simplified Arabic" w:hint="cs"/>
          <w:sz w:val="24"/>
          <w:szCs w:val="24"/>
          <w:rtl/>
        </w:rPr>
        <w:t>.</w:t>
      </w:r>
      <w:r w:rsidR="00227283" w:rsidRPr="00227283">
        <w:rPr>
          <w:kern w:val="22"/>
          <w:sz w:val="24"/>
          <w:szCs w:val="24"/>
          <w:vertAlign w:val="superscript"/>
          <w:lang w:val="en-US"/>
        </w:rPr>
        <w:t xml:space="preserve"> </w:t>
      </w:r>
      <w:r w:rsidR="00227283" w:rsidRPr="00227283">
        <w:rPr>
          <w:kern w:val="22"/>
          <w:sz w:val="24"/>
          <w:szCs w:val="24"/>
          <w:vertAlign w:val="superscript"/>
          <w:lang w:val="en-US"/>
        </w:rPr>
        <w:footnoteReference w:id="23"/>
      </w:r>
    </w:p>
    <w:p w:rsidR="00227283" w:rsidRPr="00227283" w:rsidRDefault="00227283" w:rsidP="007E45F4">
      <w:pPr>
        <w:pStyle w:val="Body"/>
        <w:bidi/>
        <w:spacing w:before="120" w:after="120"/>
        <w:ind w:left="90"/>
        <w:jc w:val="center"/>
        <w:rPr>
          <w:b/>
          <w:bCs/>
          <w:kern w:val="22"/>
          <w:sz w:val="26"/>
          <w:szCs w:val="26"/>
          <w:rtl/>
          <w:lang w:val="en-US" w:bidi="ar-EG"/>
        </w:rPr>
      </w:pPr>
      <w:r>
        <w:rPr>
          <w:rFonts w:ascii="Simplified Arabic" w:hAnsi="Simplified Arabic" w:cs="Simplified Arabic" w:hint="cs"/>
          <w:b/>
          <w:bCs/>
          <w:sz w:val="26"/>
          <w:szCs w:val="26"/>
          <w:rtl/>
        </w:rPr>
        <w:t>ثالثا-</w:t>
      </w:r>
      <w:r>
        <w:rPr>
          <w:rFonts w:ascii="Simplified Arabic" w:hAnsi="Simplified Arabic" w:cs="Simplified Arabic" w:hint="cs"/>
          <w:b/>
          <w:bCs/>
          <w:sz w:val="26"/>
          <w:szCs w:val="26"/>
          <w:rtl/>
        </w:rPr>
        <w:tab/>
        <w:t xml:space="preserve">  </w:t>
      </w:r>
      <w:r w:rsidRPr="00227283">
        <w:rPr>
          <w:rFonts w:ascii="Simplified Arabic" w:hAnsi="Simplified Arabic" w:cs="Simplified Arabic"/>
          <w:b/>
          <w:bCs/>
          <w:sz w:val="26"/>
          <w:szCs w:val="26"/>
          <w:rtl/>
        </w:rPr>
        <w:t>ملاحظات</w:t>
      </w:r>
    </w:p>
    <w:p w:rsidR="00446DCF" w:rsidRDefault="00446DCF" w:rsidP="007E45F4">
      <w:pPr>
        <w:pStyle w:val="Body"/>
        <w:bidi/>
        <w:spacing w:before="120" w:after="120"/>
        <w:rPr>
          <w:kern w:val="22"/>
          <w:rtl/>
          <w:lang w:val="en-US"/>
        </w:rPr>
      </w:pPr>
      <w:r>
        <w:rPr>
          <w:rFonts w:ascii="Simplified Arabic" w:hAnsi="Simplified Arabic" w:cs="Simplified Arabic"/>
          <w:sz w:val="24"/>
          <w:szCs w:val="24"/>
          <w:rtl/>
        </w:rPr>
        <w:t>34-</w:t>
      </w:r>
      <w:r>
        <w:rPr>
          <w:rFonts w:ascii="Simplified Arabic" w:hAnsi="Simplified Arabic" w:cs="Simplified Arabic" w:hint="cs"/>
          <w:sz w:val="24"/>
          <w:szCs w:val="24"/>
          <w:rtl/>
        </w:rPr>
        <w:tab/>
      </w:r>
      <w:r w:rsidRPr="00415C1A">
        <w:rPr>
          <w:rFonts w:ascii="Simplified Arabic" w:hAnsi="Simplified Arabic" w:cs="Simplified Arabic"/>
          <w:sz w:val="24"/>
          <w:szCs w:val="24"/>
          <w:rtl/>
        </w:rPr>
        <w:t>تبين التطورات الأخيرة الموضحة أعلاه ما يلي</w:t>
      </w:r>
      <w:r>
        <w:rPr>
          <w:rFonts w:ascii="Simplified Arabic" w:hAnsi="Simplified Arabic" w:cs="Simplified Arabic" w:hint="cs"/>
          <w:sz w:val="24"/>
          <w:szCs w:val="24"/>
          <w:rtl/>
        </w:rPr>
        <w:t>:</w:t>
      </w:r>
    </w:p>
    <w:p w:rsidR="00446DCF" w:rsidRDefault="0030297E" w:rsidP="007E45F4">
      <w:pPr>
        <w:pStyle w:val="Body"/>
        <w:bidi/>
        <w:spacing w:before="120" w:after="120"/>
        <w:ind w:firstLine="709"/>
        <w:rPr>
          <w:kern w:val="22"/>
          <w:rtl/>
          <w:lang w:bidi="ar-EG"/>
        </w:rPr>
      </w:pPr>
      <w:r>
        <w:rPr>
          <w:rFonts w:ascii="Simplified Arabic" w:hAnsi="Simplified Arabic" w:cs="Simplified Arabic"/>
          <w:sz w:val="24"/>
          <w:szCs w:val="24"/>
          <w:rtl/>
        </w:rPr>
        <w:t>(أ)</w:t>
      </w:r>
      <w:r>
        <w:rPr>
          <w:rFonts w:ascii="Simplified Arabic" w:hAnsi="Simplified Arabic" w:cs="Simplified Arabic" w:hint="cs"/>
          <w:sz w:val="24"/>
          <w:szCs w:val="24"/>
          <w:rtl/>
        </w:rPr>
        <w:tab/>
      </w:r>
      <w:r w:rsidR="00865911">
        <w:rPr>
          <w:rFonts w:ascii="Simplified Arabic" w:hAnsi="Simplified Arabic" w:cs="Simplified Arabic" w:hint="cs"/>
          <w:sz w:val="24"/>
          <w:szCs w:val="24"/>
          <w:rtl/>
        </w:rPr>
        <w:t>لا تزال</w:t>
      </w:r>
      <w:r>
        <w:rPr>
          <w:rFonts w:ascii="Simplified Arabic" w:hAnsi="Simplified Arabic" w:cs="Simplified Arabic" w:hint="cs"/>
          <w:sz w:val="24"/>
          <w:szCs w:val="24"/>
          <w:rtl/>
        </w:rPr>
        <w:t xml:space="preserve"> </w:t>
      </w:r>
      <w:r w:rsidR="00446DCF" w:rsidRPr="00415C1A">
        <w:rPr>
          <w:rFonts w:ascii="Simplified Arabic" w:hAnsi="Simplified Arabic" w:cs="Simplified Arabic"/>
          <w:sz w:val="24"/>
          <w:szCs w:val="24"/>
          <w:rtl/>
        </w:rPr>
        <w:t>مسألة المسؤولية وال</w:t>
      </w:r>
      <w:r>
        <w:rPr>
          <w:rFonts w:ascii="Simplified Arabic" w:hAnsi="Simplified Arabic" w:cs="Simplified Arabic"/>
          <w:sz w:val="24"/>
          <w:szCs w:val="24"/>
          <w:rtl/>
        </w:rPr>
        <w:t>جبر التعويضي عن الأضرار البيئية/</w:t>
      </w:r>
      <w:r w:rsidR="00446DCF" w:rsidRPr="00415C1A">
        <w:rPr>
          <w:rFonts w:ascii="Simplified Arabic" w:hAnsi="Simplified Arabic" w:cs="Simplified Arabic"/>
          <w:sz w:val="24"/>
          <w:szCs w:val="24"/>
          <w:rtl/>
        </w:rPr>
        <w:t xml:space="preserve">الإيكولوجية </w:t>
      </w:r>
      <w:r>
        <w:rPr>
          <w:rFonts w:ascii="Simplified Arabic" w:hAnsi="Simplified Arabic" w:cs="Simplified Arabic" w:hint="cs"/>
          <w:sz w:val="24"/>
          <w:szCs w:val="24"/>
          <w:rtl/>
        </w:rPr>
        <w:t>موضع</w:t>
      </w:r>
      <w:r w:rsidR="00446DCF" w:rsidRPr="00415C1A">
        <w:rPr>
          <w:rFonts w:ascii="Simplified Arabic" w:hAnsi="Simplified Arabic" w:cs="Simplified Arabic"/>
          <w:sz w:val="24"/>
          <w:szCs w:val="24"/>
          <w:rtl/>
        </w:rPr>
        <w:t xml:space="preserve"> خلاف، خاصة على المستوى الدولي</w:t>
      </w:r>
      <w:r>
        <w:rPr>
          <w:rFonts w:ascii="Simplified Arabic" w:hAnsi="Simplified Arabic" w:cs="Simplified Arabic" w:hint="cs"/>
          <w:sz w:val="24"/>
          <w:szCs w:val="24"/>
          <w:rtl/>
        </w:rPr>
        <w:t xml:space="preserve">. </w:t>
      </w:r>
      <w:r w:rsidR="00446DCF" w:rsidRPr="00415C1A">
        <w:rPr>
          <w:rFonts w:ascii="Simplified Arabic" w:hAnsi="Simplified Arabic" w:cs="Simplified Arabic"/>
          <w:sz w:val="24"/>
          <w:szCs w:val="24"/>
          <w:rtl/>
        </w:rPr>
        <w:t>و</w:t>
      </w:r>
      <w:r>
        <w:rPr>
          <w:rFonts w:ascii="Simplified Arabic" w:hAnsi="Simplified Arabic" w:cs="Simplified Arabic" w:hint="cs"/>
          <w:sz w:val="24"/>
          <w:szCs w:val="24"/>
          <w:rtl/>
        </w:rPr>
        <w:t xml:space="preserve">يرجع </w:t>
      </w:r>
      <w:r w:rsidR="00446DCF" w:rsidRPr="00415C1A">
        <w:rPr>
          <w:rFonts w:ascii="Simplified Arabic" w:hAnsi="Simplified Arabic" w:cs="Simplified Arabic"/>
          <w:sz w:val="24"/>
          <w:szCs w:val="24"/>
          <w:rtl/>
        </w:rPr>
        <w:t xml:space="preserve">ذلك </w:t>
      </w:r>
      <w:r>
        <w:rPr>
          <w:rFonts w:ascii="Simplified Arabic" w:hAnsi="Simplified Arabic" w:cs="Simplified Arabic" w:hint="cs"/>
          <w:sz w:val="24"/>
          <w:szCs w:val="24"/>
          <w:rtl/>
        </w:rPr>
        <w:t xml:space="preserve">إلى </w:t>
      </w:r>
      <w:r w:rsidR="00446DCF" w:rsidRPr="00415C1A">
        <w:rPr>
          <w:rFonts w:ascii="Simplified Arabic" w:hAnsi="Simplified Arabic" w:cs="Simplified Arabic"/>
          <w:sz w:val="24"/>
          <w:szCs w:val="24"/>
          <w:rtl/>
        </w:rPr>
        <w:t>أن</w:t>
      </w:r>
      <w:r>
        <w:rPr>
          <w:rFonts w:ascii="Simplified Arabic" w:hAnsi="Simplified Arabic" w:cs="Simplified Arabic" w:hint="cs"/>
          <w:sz w:val="24"/>
          <w:szCs w:val="24"/>
          <w:rtl/>
        </w:rPr>
        <w:t>ّ</w:t>
      </w:r>
      <w:r w:rsidR="00446DCF" w:rsidRPr="00415C1A">
        <w:rPr>
          <w:rFonts w:ascii="Simplified Arabic" w:hAnsi="Simplified Arabic" w:cs="Simplified Arabic"/>
          <w:sz w:val="24"/>
          <w:szCs w:val="24"/>
          <w:rtl/>
        </w:rPr>
        <w:t xml:space="preserve"> ال</w:t>
      </w:r>
      <w:r>
        <w:rPr>
          <w:rFonts w:ascii="Simplified Arabic" w:hAnsi="Simplified Arabic" w:cs="Simplified Arabic" w:hint="cs"/>
          <w:sz w:val="24"/>
          <w:szCs w:val="24"/>
          <w:rtl/>
        </w:rPr>
        <w:t>أ</w:t>
      </w:r>
      <w:r w:rsidR="00446DCF" w:rsidRPr="00415C1A">
        <w:rPr>
          <w:rFonts w:ascii="Simplified Arabic" w:hAnsi="Simplified Arabic" w:cs="Simplified Arabic"/>
          <w:sz w:val="24"/>
          <w:szCs w:val="24"/>
          <w:rtl/>
        </w:rPr>
        <w:t>ضر</w:t>
      </w:r>
      <w:r>
        <w:rPr>
          <w:rFonts w:ascii="Simplified Arabic" w:hAnsi="Simplified Arabic" w:cs="Simplified Arabic" w:hint="cs"/>
          <w:sz w:val="24"/>
          <w:szCs w:val="24"/>
          <w:rtl/>
        </w:rPr>
        <w:t>ا</w:t>
      </w:r>
      <w:r w:rsidR="00446DCF" w:rsidRPr="00415C1A">
        <w:rPr>
          <w:rFonts w:ascii="Simplified Arabic" w:hAnsi="Simplified Arabic" w:cs="Simplified Arabic"/>
          <w:sz w:val="24"/>
          <w:szCs w:val="24"/>
          <w:rtl/>
        </w:rPr>
        <w:t xml:space="preserve">ر </w:t>
      </w:r>
      <w:r>
        <w:rPr>
          <w:rFonts w:ascii="Simplified Arabic" w:hAnsi="Simplified Arabic" w:cs="Simplified Arabic"/>
          <w:sz w:val="24"/>
          <w:szCs w:val="24"/>
          <w:rtl/>
        </w:rPr>
        <w:t>البيئية/</w:t>
      </w:r>
      <w:r w:rsidRPr="00415C1A">
        <w:rPr>
          <w:rFonts w:ascii="Simplified Arabic" w:hAnsi="Simplified Arabic" w:cs="Simplified Arabic"/>
          <w:sz w:val="24"/>
          <w:szCs w:val="24"/>
          <w:rtl/>
        </w:rPr>
        <w:t>الإيكولوجية</w:t>
      </w:r>
      <w:r w:rsidR="00446DCF" w:rsidRPr="00415C1A">
        <w:rPr>
          <w:rFonts w:ascii="Simplified Arabic" w:hAnsi="Simplified Arabic" w:cs="Simplified Arabic"/>
          <w:sz w:val="24"/>
          <w:szCs w:val="24"/>
          <w:rtl/>
        </w:rPr>
        <w:t xml:space="preserve"> أو </w:t>
      </w:r>
      <w:r w:rsidRPr="00CD3F54">
        <w:rPr>
          <w:rFonts w:ascii="Simplified Arabic" w:hAnsi="Simplified Arabic" w:cs="Simplified Arabic"/>
          <w:sz w:val="24"/>
          <w:szCs w:val="24"/>
          <w:rtl/>
        </w:rPr>
        <w:t>الأضرار التي تلحق بالتنوع البيولوجي</w:t>
      </w:r>
      <w:r w:rsidR="00446DCF" w:rsidRPr="00415C1A">
        <w:rPr>
          <w:rFonts w:ascii="Simplified Arabic" w:hAnsi="Simplified Arabic" w:cs="Simplified Arabic"/>
          <w:sz w:val="24"/>
          <w:szCs w:val="24"/>
          <w:rtl/>
        </w:rPr>
        <w:t xml:space="preserve"> لا </w:t>
      </w:r>
      <w:r w:rsidR="004F707F">
        <w:rPr>
          <w:rFonts w:ascii="Simplified Arabic" w:hAnsi="Simplified Arabic" w:cs="Simplified Arabic" w:hint="cs"/>
          <w:sz w:val="24"/>
          <w:szCs w:val="24"/>
          <w:rtl/>
        </w:rPr>
        <w:t>تندرج</w:t>
      </w:r>
      <w:r w:rsidR="00446DCF" w:rsidRPr="00415C1A">
        <w:rPr>
          <w:rFonts w:ascii="Simplified Arabic" w:hAnsi="Simplified Arabic" w:cs="Simplified Arabic"/>
          <w:sz w:val="24"/>
          <w:szCs w:val="24"/>
          <w:rtl/>
        </w:rPr>
        <w:t xml:space="preserve"> ضمن </w:t>
      </w:r>
      <w:r w:rsidR="004F707F">
        <w:rPr>
          <w:rFonts w:ascii="Simplified Arabic" w:hAnsi="Simplified Arabic" w:cs="Simplified Arabic" w:hint="cs"/>
          <w:sz w:val="24"/>
          <w:szCs w:val="24"/>
          <w:rtl/>
        </w:rPr>
        <w:t>الفئات</w:t>
      </w:r>
      <w:r w:rsidR="00446DCF" w:rsidRPr="00415C1A">
        <w:rPr>
          <w:rFonts w:ascii="Simplified Arabic" w:hAnsi="Simplified Arabic" w:cs="Simplified Arabic"/>
          <w:sz w:val="24"/>
          <w:szCs w:val="24"/>
          <w:rtl/>
        </w:rPr>
        <w:t xml:space="preserve"> التقليدية للأضرار أو الخسائر؛</w:t>
      </w:r>
    </w:p>
    <w:p w:rsidR="004F707F" w:rsidRPr="004F707F" w:rsidRDefault="004F707F" w:rsidP="007E45F4">
      <w:pPr>
        <w:pStyle w:val="Body"/>
        <w:bidi/>
        <w:spacing w:before="120" w:after="120"/>
        <w:ind w:firstLine="709"/>
        <w:rPr>
          <w:rFonts w:ascii="Simplified Arabic" w:hAnsi="Simplified Arabic" w:cs="Simplified Arabic"/>
          <w:sz w:val="24"/>
          <w:szCs w:val="24"/>
          <w:rtl/>
        </w:rPr>
      </w:pPr>
      <w:r>
        <w:rPr>
          <w:rFonts w:ascii="Simplified Arabic" w:hAnsi="Simplified Arabic" w:cs="Simplified Arabic"/>
          <w:sz w:val="24"/>
          <w:szCs w:val="24"/>
          <w:rtl/>
        </w:rPr>
        <w:t>(ب)</w:t>
      </w:r>
      <w:r>
        <w:rPr>
          <w:rFonts w:ascii="Simplified Arabic" w:hAnsi="Simplified Arabic" w:cs="Simplified Arabic" w:hint="cs"/>
          <w:sz w:val="24"/>
          <w:szCs w:val="24"/>
          <w:rtl/>
        </w:rPr>
        <w:tab/>
      </w:r>
      <w:r>
        <w:rPr>
          <w:rFonts w:ascii="Simplified Arabic" w:hAnsi="Simplified Arabic" w:cs="Simplified Arabic"/>
          <w:sz w:val="24"/>
          <w:szCs w:val="24"/>
          <w:rtl/>
        </w:rPr>
        <w:t xml:space="preserve">مع ذلك، </w:t>
      </w:r>
      <w:r>
        <w:rPr>
          <w:rFonts w:ascii="Simplified Arabic" w:hAnsi="Simplified Arabic" w:cs="Simplified Arabic" w:hint="cs"/>
          <w:sz w:val="24"/>
          <w:szCs w:val="24"/>
          <w:rtl/>
        </w:rPr>
        <w:t>ل</w:t>
      </w:r>
      <w:r>
        <w:rPr>
          <w:rFonts w:ascii="Simplified Arabic" w:hAnsi="Simplified Arabic" w:cs="Simplified Arabic"/>
          <w:sz w:val="24"/>
          <w:szCs w:val="24"/>
          <w:rtl/>
        </w:rPr>
        <w:t xml:space="preserve">ا </w:t>
      </w:r>
      <w:r>
        <w:rPr>
          <w:rFonts w:ascii="Simplified Arabic" w:hAnsi="Simplified Arabic" w:cs="Simplified Arabic" w:hint="cs"/>
          <w:sz w:val="24"/>
          <w:szCs w:val="24"/>
          <w:rtl/>
        </w:rPr>
        <w:t>ت</w:t>
      </w:r>
      <w:r>
        <w:rPr>
          <w:rFonts w:ascii="Simplified Arabic" w:hAnsi="Simplified Arabic" w:cs="Simplified Arabic"/>
          <w:sz w:val="24"/>
          <w:szCs w:val="24"/>
          <w:rtl/>
        </w:rPr>
        <w:t>زال البلدان تبذل جهود</w:t>
      </w:r>
      <w:r w:rsidR="00263AD3">
        <w:rPr>
          <w:rFonts w:ascii="Simplified Arabic" w:hAnsi="Simplified Arabic" w:cs="Simplified Arabic" w:hint="cs"/>
          <w:sz w:val="24"/>
          <w:szCs w:val="24"/>
          <w:rtl/>
          <w:lang w:bidi="ar-EG"/>
        </w:rPr>
        <w:t>ه</w:t>
      </w:r>
      <w:r>
        <w:rPr>
          <w:rFonts w:ascii="Simplified Arabic" w:hAnsi="Simplified Arabic" w:cs="Simplified Arabic"/>
          <w:sz w:val="24"/>
          <w:szCs w:val="24"/>
          <w:rtl/>
        </w:rPr>
        <w:t>ا</w:t>
      </w:r>
      <w:r w:rsidRPr="00415C1A">
        <w:rPr>
          <w:rFonts w:ascii="Simplified Arabic" w:hAnsi="Simplified Arabic" w:cs="Simplified Arabic"/>
          <w:sz w:val="24"/>
          <w:szCs w:val="24"/>
          <w:rtl/>
        </w:rPr>
        <w:t xml:space="preserve"> وتب</w:t>
      </w:r>
      <w:r>
        <w:rPr>
          <w:rFonts w:ascii="Simplified Arabic" w:hAnsi="Simplified Arabic" w:cs="Simplified Arabic"/>
          <w:sz w:val="24"/>
          <w:szCs w:val="24"/>
          <w:rtl/>
        </w:rPr>
        <w:t>دي التزام</w:t>
      </w:r>
      <w:r w:rsidR="00263AD3">
        <w:rPr>
          <w:rFonts w:ascii="Simplified Arabic" w:hAnsi="Simplified Arabic" w:cs="Simplified Arabic" w:hint="cs"/>
          <w:sz w:val="24"/>
          <w:szCs w:val="24"/>
          <w:rtl/>
        </w:rPr>
        <w:t>ها</w:t>
      </w:r>
      <w:r>
        <w:rPr>
          <w:rFonts w:ascii="Simplified Arabic" w:hAnsi="Simplified Arabic" w:cs="Simplified Arabic"/>
          <w:sz w:val="24"/>
          <w:szCs w:val="24"/>
          <w:rtl/>
        </w:rPr>
        <w:t xml:space="preserve"> </w:t>
      </w:r>
      <w:r w:rsidR="00263AD3">
        <w:rPr>
          <w:rFonts w:ascii="Simplified Arabic" w:hAnsi="Simplified Arabic" w:cs="Simplified Arabic" w:hint="cs"/>
          <w:sz w:val="24"/>
          <w:szCs w:val="24"/>
          <w:rtl/>
        </w:rPr>
        <w:t>ب</w:t>
      </w:r>
      <w:r>
        <w:rPr>
          <w:rFonts w:ascii="Simplified Arabic" w:hAnsi="Simplified Arabic" w:cs="Simplified Arabic"/>
          <w:sz w:val="24"/>
          <w:szCs w:val="24"/>
          <w:rtl/>
        </w:rPr>
        <w:t>معالجة هذه المسألة</w:t>
      </w:r>
      <w:r w:rsidRPr="00415C1A">
        <w:rPr>
          <w:rFonts w:ascii="Simplified Arabic" w:hAnsi="Simplified Arabic" w:cs="Simplified Arabic"/>
          <w:sz w:val="24"/>
          <w:szCs w:val="24"/>
          <w:rtl/>
        </w:rPr>
        <w:t>، بما في ذلك من خلال اتباع نهج تنظيمي يكفل اتخاذ التدابير اللازمة لإصلاح البيئة</w:t>
      </w:r>
      <w:r>
        <w:rPr>
          <w:rFonts w:ascii="Simplified Arabic" w:hAnsi="Simplified Arabic" w:cs="Simplified Arabic" w:hint="cs"/>
          <w:sz w:val="24"/>
          <w:szCs w:val="24"/>
          <w:rtl/>
        </w:rPr>
        <w:t xml:space="preserve"> </w:t>
      </w:r>
      <w:r w:rsidRPr="00415C1A">
        <w:rPr>
          <w:rFonts w:ascii="Simplified Arabic" w:hAnsi="Simplified Arabic" w:cs="Simplified Arabic"/>
          <w:sz w:val="24"/>
          <w:szCs w:val="24"/>
          <w:rtl/>
        </w:rPr>
        <w:t>ال</w:t>
      </w:r>
      <w:r>
        <w:rPr>
          <w:rFonts w:ascii="Simplified Arabic" w:hAnsi="Simplified Arabic" w:cs="Simplified Arabic" w:hint="cs"/>
          <w:sz w:val="24"/>
          <w:szCs w:val="24"/>
          <w:rtl/>
        </w:rPr>
        <w:t>متضررة</w:t>
      </w:r>
      <w:r w:rsidRPr="00415C1A">
        <w:rPr>
          <w:rFonts w:ascii="Simplified Arabic" w:hAnsi="Simplified Arabic" w:cs="Simplified Arabic"/>
          <w:sz w:val="24"/>
          <w:szCs w:val="24"/>
          <w:rtl/>
        </w:rPr>
        <w:t xml:space="preserve"> أو النظام الإيكولوجي</w:t>
      </w:r>
      <w:r>
        <w:rPr>
          <w:rFonts w:ascii="Simplified Arabic" w:hAnsi="Simplified Arabic" w:cs="Simplified Arabic" w:hint="cs"/>
          <w:sz w:val="24"/>
          <w:szCs w:val="24"/>
          <w:rtl/>
        </w:rPr>
        <w:t xml:space="preserve"> </w:t>
      </w:r>
      <w:r w:rsidRPr="00415C1A">
        <w:rPr>
          <w:rFonts w:ascii="Simplified Arabic" w:hAnsi="Simplified Arabic" w:cs="Simplified Arabic"/>
          <w:sz w:val="24"/>
          <w:szCs w:val="24"/>
          <w:rtl/>
        </w:rPr>
        <w:t>ال</w:t>
      </w:r>
      <w:r>
        <w:rPr>
          <w:rFonts w:ascii="Simplified Arabic" w:hAnsi="Simplified Arabic" w:cs="Simplified Arabic" w:hint="cs"/>
          <w:sz w:val="24"/>
          <w:szCs w:val="24"/>
          <w:rtl/>
        </w:rPr>
        <w:t>متضرر</w:t>
      </w:r>
      <w:r w:rsidRPr="00415C1A">
        <w:rPr>
          <w:rFonts w:ascii="Simplified Arabic" w:hAnsi="Simplified Arabic" w:cs="Simplified Arabic"/>
          <w:sz w:val="24"/>
          <w:szCs w:val="24"/>
          <w:rtl/>
        </w:rPr>
        <w:t>؛</w:t>
      </w:r>
    </w:p>
    <w:p w:rsidR="008D3467" w:rsidRDefault="00263AD3" w:rsidP="007E45F4">
      <w:pPr>
        <w:pStyle w:val="Body"/>
        <w:bidi/>
        <w:spacing w:before="120" w:after="120"/>
        <w:ind w:firstLine="709"/>
        <w:rPr>
          <w:rFonts w:ascii="Simplified Arabic" w:hAnsi="Simplified Arabic" w:cs="Simplified Arabic"/>
          <w:sz w:val="24"/>
          <w:szCs w:val="24"/>
          <w:rtl/>
        </w:rPr>
      </w:pPr>
      <w:r>
        <w:rPr>
          <w:rFonts w:ascii="Simplified Arabic" w:hAnsi="Simplified Arabic" w:cs="Simplified Arabic"/>
          <w:sz w:val="24"/>
          <w:szCs w:val="24"/>
          <w:rtl/>
        </w:rPr>
        <w:t>(ج)</w:t>
      </w:r>
      <w:r>
        <w:rPr>
          <w:rFonts w:ascii="Simplified Arabic" w:hAnsi="Simplified Arabic" w:cs="Simplified Arabic" w:hint="cs"/>
          <w:sz w:val="24"/>
          <w:szCs w:val="24"/>
          <w:rtl/>
        </w:rPr>
        <w:tab/>
      </w:r>
      <w:r w:rsidR="00DC66DD">
        <w:rPr>
          <w:rFonts w:ascii="Simplified Arabic" w:hAnsi="Simplified Arabic" w:cs="Simplified Arabic" w:hint="cs"/>
          <w:sz w:val="24"/>
          <w:szCs w:val="24"/>
          <w:rtl/>
        </w:rPr>
        <w:t xml:space="preserve">يبدو أنّ </w:t>
      </w:r>
      <w:r w:rsidRPr="00415C1A">
        <w:rPr>
          <w:rFonts w:ascii="Simplified Arabic" w:hAnsi="Simplified Arabic" w:cs="Simplified Arabic"/>
          <w:sz w:val="24"/>
          <w:szCs w:val="24"/>
          <w:rtl/>
        </w:rPr>
        <w:t xml:space="preserve">النهج الإداري الذي يُتوقع بموجبه </w:t>
      </w:r>
      <w:r w:rsidR="00DC66DD" w:rsidRPr="00415C1A">
        <w:rPr>
          <w:rFonts w:ascii="Simplified Arabic" w:hAnsi="Simplified Arabic" w:cs="Simplified Arabic"/>
          <w:sz w:val="24"/>
          <w:szCs w:val="24"/>
          <w:rtl/>
        </w:rPr>
        <w:t xml:space="preserve">أن تكون </w:t>
      </w:r>
      <w:r w:rsidRPr="00415C1A">
        <w:rPr>
          <w:rFonts w:ascii="Simplified Arabic" w:hAnsi="Simplified Arabic" w:cs="Simplified Arabic"/>
          <w:sz w:val="24"/>
          <w:szCs w:val="24"/>
          <w:rtl/>
        </w:rPr>
        <w:t>السلطة المختصة أول</w:t>
      </w:r>
      <w:r w:rsidR="00DC66DD">
        <w:rPr>
          <w:rFonts w:ascii="Simplified Arabic" w:hAnsi="Simplified Arabic" w:cs="Simplified Arabic" w:hint="cs"/>
          <w:sz w:val="24"/>
          <w:szCs w:val="24"/>
          <w:rtl/>
          <w:lang w:bidi="ar-EG"/>
        </w:rPr>
        <w:t>ى</w:t>
      </w:r>
      <w:r w:rsidRPr="00415C1A">
        <w:rPr>
          <w:rFonts w:ascii="Simplified Arabic" w:hAnsi="Simplified Arabic" w:cs="Simplified Arabic"/>
          <w:sz w:val="24"/>
          <w:szCs w:val="24"/>
          <w:rtl/>
        </w:rPr>
        <w:t xml:space="preserve"> </w:t>
      </w:r>
      <w:r w:rsidR="00DC66DD">
        <w:rPr>
          <w:rFonts w:ascii="Simplified Arabic" w:hAnsi="Simplified Arabic" w:cs="Simplified Arabic" w:hint="cs"/>
          <w:sz w:val="24"/>
          <w:szCs w:val="24"/>
          <w:rtl/>
        </w:rPr>
        <w:t>الجهات ال</w:t>
      </w:r>
      <w:r w:rsidRPr="00415C1A">
        <w:rPr>
          <w:rFonts w:ascii="Simplified Arabic" w:hAnsi="Simplified Arabic" w:cs="Simplified Arabic"/>
          <w:sz w:val="24"/>
          <w:szCs w:val="24"/>
          <w:rtl/>
        </w:rPr>
        <w:t>مستجيب</w:t>
      </w:r>
      <w:r w:rsidR="00DC66DD">
        <w:rPr>
          <w:rFonts w:ascii="Simplified Arabic" w:hAnsi="Simplified Arabic" w:cs="Simplified Arabic" w:hint="cs"/>
          <w:sz w:val="24"/>
          <w:szCs w:val="24"/>
          <w:rtl/>
        </w:rPr>
        <w:t>ة</w:t>
      </w:r>
      <w:r w:rsidRPr="00415C1A">
        <w:rPr>
          <w:rFonts w:ascii="Simplified Arabic" w:hAnsi="Simplified Arabic" w:cs="Simplified Arabic"/>
          <w:sz w:val="24"/>
          <w:szCs w:val="24"/>
          <w:rtl/>
        </w:rPr>
        <w:t xml:space="preserve"> في حالة </w:t>
      </w:r>
      <w:r w:rsidR="00DC66DD">
        <w:rPr>
          <w:rFonts w:ascii="Simplified Arabic" w:hAnsi="Simplified Arabic" w:cs="Simplified Arabic" w:hint="cs"/>
          <w:sz w:val="24"/>
          <w:szCs w:val="24"/>
          <w:rtl/>
        </w:rPr>
        <w:t>وقوع</w:t>
      </w:r>
      <w:r w:rsidRPr="00415C1A">
        <w:rPr>
          <w:rFonts w:ascii="Simplified Arabic" w:hAnsi="Simplified Arabic" w:cs="Simplified Arabic"/>
          <w:sz w:val="24"/>
          <w:szCs w:val="24"/>
          <w:rtl/>
        </w:rPr>
        <w:t xml:space="preserve"> </w:t>
      </w:r>
      <w:r w:rsidR="00DC66DD">
        <w:rPr>
          <w:rFonts w:ascii="Simplified Arabic" w:hAnsi="Simplified Arabic" w:cs="Simplified Arabic" w:hint="cs"/>
          <w:sz w:val="24"/>
          <w:szCs w:val="24"/>
          <w:rtl/>
        </w:rPr>
        <w:t>أ</w:t>
      </w:r>
      <w:r w:rsidRPr="00415C1A">
        <w:rPr>
          <w:rFonts w:ascii="Simplified Arabic" w:hAnsi="Simplified Arabic" w:cs="Simplified Arabic"/>
          <w:sz w:val="24"/>
          <w:szCs w:val="24"/>
          <w:rtl/>
        </w:rPr>
        <w:t>ضر</w:t>
      </w:r>
      <w:r w:rsidR="00DC66DD">
        <w:rPr>
          <w:rFonts w:ascii="Simplified Arabic" w:hAnsi="Simplified Arabic" w:cs="Simplified Arabic" w:hint="cs"/>
          <w:sz w:val="24"/>
          <w:szCs w:val="24"/>
          <w:rtl/>
        </w:rPr>
        <w:t>ا</w:t>
      </w:r>
      <w:r w:rsidRPr="00415C1A">
        <w:rPr>
          <w:rFonts w:ascii="Simplified Arabic" w:hAnsi="Simplified Arabic" w:cs="Simplified Arabic"/>
          <w:sz w:val="24"/>
          <w:szCs w:val="24"/>
          <w:rtl/>
        </w:rPr>
        <w:t>ر، وأن</w:t>
      </w:r>
      <w:r w:rsidR="00DC66DD">
        <w:rPr>
          <w:rFonts w:ascii="Simplified Arabic" w:hAnsi="Simplified Arabic" w:cs="Simplified Arabic" w:hint="cs"/>
          <w:sz w:val="24"/>
          <w:szCs w:val="24"/>
          <w:rtl/>
        </w:rPr>
        <w:t>ّ</w:t>
      </w:r>
      <w:r w:rsidRPr="00415C1A">
        <w:rPr>
          <w:rFonts w:ascii="Simplified Arabic" w:hAnsi="Simplified Arabic" w:cs="Simplified Arabic"/>
          <w:sz w:val="24"/>
          <w:szCs w:val="24"/>
          <w:rtl/>
        </w:rPr>
        <w:t xml:space="preserve"> تدابير الاستجابة المرك</w:t>
      </w:r>
      <w:r w:rsidR="00865911">
        <w:rPr>
          <w:rFonts w:ascii="Simplified Arabic" w:hAnsi="Simplified Arabic" w:cs="Simplified Arabic" w:hint="cs"/>
          <w:sz w:val="24"/>
          <w:szCs w:val="24"/>
          <w:rtl/>
        </w:rPr>
        <w:t>َّ</w:t>
      </w:r>
      <w:r w:rsidRPr="00415C1A">
        <w:rPr>
          <w:rFonts w:ascii="Simplified Arabic" w:hAnsi="Simplified Arabic" w:cs="Simplified Arabic"/>
          <w:sz w:val="24"/>
          <w:szCs w:val="24"/>
          <w:rtl/>
        </w:rPr>
        <w:t>زة التي تعطي أولوية للوقاية و</w:t>
      </w:r>
      <w:r w:rsidR="008D3467">
        <w:rPr>
          <w:rFonts w:ascii="Simplified Arabic" w:hAnsi="Simplified Arabic" w:cs="Simplified Arabic" w:hint="cs"/>
          <w:sz w:val="24"/>
          <w:szCs w:val="24"/>
          <w:rtl/>
        </w:rPr>
        <w:t>ل</w:t>
      </w:r>
      <w:r w:rsidRPr="00415C1A">
        <w:rPr>
          <w:rFonts w:ascii="Simplified Arabic" w:hAnsi="Simplified Arabic" w:cs="Simplified Arabic"/>
          <w:sz w:val="24"/>
          <w:szCs w:val="24"/>
          <w:rtl/>
        </w:rPr>
        <w:t>لإجراءات</w:t>
      </w:r>
      <w:r w:rsidR="00DC66DD">
        <w:rPr>
          <w:rFonts w:ascii="Simplified Arabic" w:hAnsi="Simplified Arabic" w:cs="Simplified Arabic" w:hint="cs"/>
          <w:sz w:val="24"/>
          <w:szCs w:val="24"/>
          <w:rtl/>
          <w:lang w:bidi="ar-EG"/>
        </w:rPr>
        <w:t xml:space="preserve"> التي ت</w:t>
      </w:r>
      <w:r w:rsidR="008D3467">
        <w:rPr>
          <w:rFonts w:ascii="Simplified Arabic" w:hAnsi="Simplified Arabic" w:cs="Simplified Arabic" w:hint="cs"/>
          <w:sz w:val="24"/>
          <w:szCs w:val="24"/>
          <w:rtl/>
          <w:lang w:bidi="ar-EG"/>
        </w:rPr>
        <w:t>ُ</w:t>
      </w:r>
      <w:r w:rsidR="00DC66DD">
        <w:rPr>
          <w:rFonts w:ascii="Simplified Arabic" w:hAnsi="Simplified Arabic" w:cs="Simplified Arabic" w:hint="cs"/>
          <w:sz w:val="24"/>
          <w:szCs w:val="24"/>
          <w:rtl/>
          <w:lang w:bidi="ar-EG"/>
        </w:rPr>
        <w:t>تخذ</w:t>
      </w:r>
      <w:r w:rsidRPr="00415C1A">
        <w:rPr>
          <w:rFonts w:ascii="Simplified Arabic" w:hAnsi="Simplified Arabic" w:cs="Simplified Arabic"/>
          <w:sz w:val="24"/>
          <w:szCs w:val="24"/>
          <w:rtl/>
        </w:rPr>
        <w:t xml:space="preserve"> في شكل </w:t>
      </w:r>
      <w:r w:rsidR="00DC66DD">
        <w:rPr>
          <w:rFonts w:ascii="Simplified Arabic" w:hAnsi="Simplified Arabic" w:cs="Simplified Arabic" w:hint="cs"/>
          <w:sz w:val="24"/>
          <w:szCs w:val="24"/>
          <w:rtl/>
        </w:rPr>
        <w:t xml:space="preserve">عمليات </w:t>
      </w:r>
      <w:r w:rsidR="00865911">
        <w:rPr>
          <w:rFonts w:ascii="Simplified Arabic" w:hAnsi="Simplified Arabic" w:cs="Simplified Arabic" w:hint="cs"/>
          <w:sz w:val="24"/>
          <w:szCs w:val="24"/>
          <w:rtl/>
        </w:rPr>
        <w:t>استعادة</w:t>
      </w:r>
      <w:r w:rsidRPr="00415C1A">
        <w:rPr>
          <w:rFonts w:ascii="Simplified Arabic" w:hAnsi="Simplified Arabic" w:cs="Simplified Arabic"/>
          <w:sz w:val="24"/>
          <w:szCs w:val="24"/>
          <w:rtl/>
        </w:rPr>
        <w:t xml:space="preserve">، </w:t>
      </w:r>
      <w:r w:rsidR="00DC66DD">
        <w:rPr>
          <w:rFonts w:ascii="Simplified Arabic" w:hAnsi="Simplified Arabic" w:cs="Simplified Arabic" w:hint="cs"/>
          <w:sz w:val="24"/>
          <w:szCs w:val="24"/>
          <w:rtl/>
        </w:rPr>
        <w:t>باتا</w:t>
      </w:r>
      <w:r w:rsidRPr="00415C1A">
        <w:rPr>
          <w:rFonts w:ascii="Simplified Arabic" w:hAnsi="Simplified Arabic" w:cs="Simplified Arabic"/>
          <w:sz w:val="24"/>
          <w:szCs w:val="24"/>
          <w:rtl/>
        </w:rPr>
        <w:t xml:space="preserve"> </w:t>
      </w:r>
      <w:r w:rsidR="00DC66DD">
        <w:rPr>
          <w:rFonts w:ascii="Simplified Arabic" w:hAnsi="Simplified Arabic" w:cs="Simplified Arabic" w:hint="cs"/>
          <w:sz w:val="24"/>
          <w:szCs w:val="24"/>
          <w:rtl/>
        </w:rPr>
        <w:t>ي</w:t>
      </w:r>
      <w:r w:rsidRPr="00415C1A">
        <w:rPr>
          <w:rFonts w:ascii="Simplified Arabic" w:hAnsi="Simplified Arabic" w:cs="Simplified Arabic"/>
          <w:sz w:val="24"/>
          <w:szCs w:val="24"/>
          <w:rtl/>
        </w:rPr>
        <w:t>حظ</w:t>
      </w:r>
      <w:r w:rsidR="00DC66DD">
        <w:rPr>
          <w:rFonts w:ascii="Simplified Arabic" w:hAnsi="Simplified Arabic" w:cs="Simplified Arabic" w:hint="cs"/>
          <w:sz w:val="24"/>
          <w:szCs w:val="24"/>
          <w:rtl/>
        </w:rPr>
        <w:t>يان</w:t>
      </w:r>
      <w:r w:rsidRPr="00415C1A">
        <w:rPr>
          <w:rFonts w:ascii="Simplified Arabic" w:hAnsi="Simplified Arabic" w:cs="Simplified Arabic"/>
          <w:sz w:val="24"/>
          <w:szCs w:val="24"/>
          <w:rtl/>
        </w:rPr>
        <w:t xml:space="preserve"> بالدعم</w:t>
      </w:r>
      <w:r w:rsidR="00DC66DD">
        <w:rPr>
          <w:rFonts w:ascii="Simplified Arabic" w:hAnsi="Simplified Arabic" w:cs="Simplified Arabic" w:hint="cs"/>
          <w:sz w:val="24"/>
          <w:szCs w:val="24"/>
          <w:rtl/>
        </w:rPr>
        <w:t xml:space="preserve">. </w:t>
      </w:r>
      <w:r w:rsidR="00884176">
        <w:rPr>
          <w:rFonts w:ascii="Simplified Arabic" w:hAnsi="Simplified Arabic" w:cs="Simplified Arabic" w:hint="cs"/>
          <w:sz w:val="24"/>
          <w:szCs w:val="24"/>
          <w:rtl/>
        </w:rPr>
        <w:t>وقد يؤدي دخول</w:t>
      </w:r>
      <w:r w:rsidRPr="00415C1A">
        <w:rPr>
          <w:rFonts w:ascii="Simplified Arabic" w:hAnsi="Simplified Arabic" w:cs="Simplified Arabic"/>
          <w:sz w:val="24"/>
          <w:szCs w:val="24"/>
          <w:rtl/>
        </w:rPr>
        <w:t xml:space="preserve"> بروتوكول </w:t>
      </w:r>
      <w:r w:rsidR="00884176" w:rsidRPr="008E5D79">
        <w:rPr>
          <w:rFonts w:ascii="Simplified Arabic" w:hAnsi="Simplified Arabic" w:cs="Simplified Arabic"/>
          <w:sz w:val="24"/>
          <w:szCs w:val="24"/>
          <w:rtl/>
        </w:rPr>
        <w:t>ناغويا-كوالالمبور</w:t>
      </w:r>
      <w:r w:rsidRPr="00415C1A">
        <w:rPr>
          <w:rFonts w:ascii="Simplified Arabic" w:hAnsi="Simplified Arabic" w:cs="Simplified Arabic"/>
          <w:sz w:val="24"/>
          <w:szCs w:val="24"/>
          <w:rtl/>
        </w:rPr>
        <w:t xml:space="preserve"> التكميلي بشأن المسؤولية والجبر التعويضي</w:t>
      </w:r>
      <w:r w:rsidR="00884176">
        <w:rPr>
          <w:rFonts w:ascii="Simplified Arabic" w:hAnsi="Simplified Arabic" w:cs="Simplified Arabic" w:hint="cs"/>
          <w:sz w:val="24"/>
          <w:szCs w:val="24"/>
          <w:rtl/>
        </w:rPr>
        <w:t xml:space="preserve"> حيز </w:t>
      </w:r>
      <w:r w:rsidR="00446CCA">
        <w:rPr>
          <w:rFonts w:ascii="Simplified Arabic" w:hAnsi="Simplified Arabic" w:cs="Simplified Arabic" w:hint="cs"/>
          <w:sz w:val="24"/>
          <w:szCs w:val="24"/>
          <w:rtl/>
        </w:rPr>
        <w:t xml:space="preserve">النفاذ </w:t>
      </w:r>
      <w:r w:rsidR="00884176">
        <w:rPr>
          <w:rFonts w:ascii="Simplified Arabic" w:hAnsi="Simplified Arabic" w:cs="Simplified Arabic" w:hint="cs"/>
          <w:sz w:val="24"/>
          <w:szCs w:val="24"/>
          <w:rtl/>
        </w:rPr>
        <w:t xml:space="preserve">إلى تأكيد </w:t>
      </w:r>
      <w:r w:rsidR="00884176">
        <w:rPr>
          <w:rFonts w:ascii="Simplified Arabic" w:hAnsi="Simplified Arabic" w:cs="Simplified Arabic"/>
          <w:sz w:val="24"/>
          <w:szCs w:val="24"/>
          <w:rtl/>
        </w:rPr>
        <w:t>هذه الملاحظات أو الاستنتاجات</w:t>
      </w:r>
      <w:r w:rsidRPr="00415C1A">
        <w:rPr>
          <w:rFonts w:ascii="Simplified Arabic" w:hAnsi="Simplified Arabic" w:cs="Simplified Arabic"/>
          <w:sz w:val="24"/>
          <w:szCs w:val="24"/>
          <w:rtl/>
        </w:rPr>
        <w:t>؛</w:t>
      </w:r>
    </w:p>
    <w:p w:rsidR="00E50D27" w:rsidRDefault="008D3467" w:rsidP="007E45F4">
      <w:pPr>
        <w:pStyle w:val="Body"/>
        <w:bidi/>
        <w:spacing w:before="120" w:after="120"/>
        <w:ind w:firstLine="709"/>
        <w:rPr>
          <w:rFonts w:ascii="Simplified Arabic" w:hAnsi="Simplified Arabic" w:cs="Simplified Arabic"/>
          <w:sz w:val="24"/>
          <w:szCs w:val="24"/>
          <w:rtl/>
        </w:rPr>
      </w:pPr>
      <w:r w:rsidRPr="00415C1A">
        <w:rPr>
          <w:rFonts w:ascii="Simplified Arabic" w:hAnsi="Simplified Arabic" w:cs="Simplified Arabic"/>
          <w:sz w:val="24"/>
          <w:szCs w:val="24"/>
          <w:rtl/>
        </w:rPr>
        <w:t>(د)</w:t>
      </w:r>
      <w:r w:rsidR="00E50D27">
        <w:rPr>
          <w:rFonts w:ascii="Simplified Arabic" w:hAnsi="Simplified Arabic" w:cs="Simplified Arabic" w:hint="cs"/>
          <w:sz w:val="24"/>
          <w:szCs w:val="24"/>
          <w:rtl/>
        </w:rPr>
        <w:tab/>
      </w:r>
      <w:r>
        <w:rPr>
          <w:rFonts w:ascii="Simplified Arabic" w:hAnsi="Simplified Arabic" w:cs="Simplified Arabic" w:hint="cs"/>
          <w:sz w:val="24"/>
          <w:szCs w:val="24"/>
          <w:rtl/>
        </w:rPr>
        <w:t>يمثل</w:t>
      </w:r>
      <w:r w:rsidRPr="00415C1A">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بتّ </w:t>
      </w:r>
      <w:r w:rsidRPr="00415C1A">
        <w:rPr>
          <w:rFonts w:ascii="Simplified Arabic" w:hAnsi="Simplified Arabic" w:cs="Simplified Arabic"/>
          <w:sz w:val="24"/>
          <w:szCs w:val="24"/>
          <w:rtl/>
        </w:rPr>
        <w:t xml:space="preserve">محكمة العدل الدولية في </w:t>
      </w:r>
      <w:r>
        <w:rPr>
          <w:rFonts w:ascii="Simplified Arabic" w:hAnsi="Simplified Arabic" w:cs="Simplified Arabic" w:hint="cs"/>
          <w:sz w:val="24"/>
          <w:szCs w:val="24"/>
          <w:rtl/>
        </w:rPr>
        <w:t>دعوى ل</w:t>
      </w:r>
      <w:r w:rsidRPr="00415C1A">
        <w:rPr>
          <w:rFonts w:ascii="Simplified Arabic" w:hAnsi="Simplified Arabic" w:cs="Simplified Arabic"/>
          <w:sz w:val="24"/>
          <w:szCs w:val="24"/>
          <w:rtl/>
        </w:rPr>
        <w:t>لتعويض عن الأضرار البيئية، واعترافها بأن</w:t>
      </w:r>
      <w:r>
        <w:rPr>
          <w:rFonts w:ascii="Simplified Arabic" w:hAnsi="Simplified Arabic" w:cs="Simplified Arabic" w:hint="cs"/>
          <w:sz w:val="24"/>
          <w:szCs w:val="24"/>
          <w:rtl/>
        </w:rPr>
        <w:t>ّ</w:t>
      </w:r>
      <w:r w:rsidRPr="00415C1A">
        <w:rPr>
          <w:rFonts w:ascii="Simplified Arabic" w:hAnsi="Simplified Arabic" w:cs="Simplified Arabic"/>
          <w:sz w:val="24"/>
          <w:szCs w:val="24"/>
          <w:rtl/>
        </w:rPr>
        <w:t xml:space="preserve"> ما ترتب على ذلك من </w:t>
      </w:r>
      <w:r>
        <w:rPr>
          <w:rFonts w:ascii="Simplified Arabic" w:hAnsi="Simplified Arabic" w:cs="Simplified Arabic" w:hint="cs"/>
          <w:sz w:val="24"/>
          <w:szCs w:val="24"/>
          <w:rtl/>
        </w:rPr>
        <w:t>ضعف</w:t>
      </w:r>
      <w:r w:rsidRPr="00415C1A">
        <w:rPr>
          <w:rFonts w:ascii="Simplified Arabic" w:hAnsi="Simplified Arabic" w:cs="Simplified Arabic"/>
          <w:sz w:val="24"/>
          <w:szCs w:val="24"/>
          <w:rtl/>
        </w:rPr>
        <w:t xml:space="preserve"> وفقدان </w:t>
      </w:r>
      <w:r>
        <w:rPr>
          <w:rFonts w:ascii="Simplified Arabic" w:hAnsi="Simplified Arabic" w:cs="Simplified Arabic" w:hint="cs"/>
          <w:sz w:val="24"/>
          <w:szCs w:val="24"/>
          <w:rtl/>
        </w:rPr>
        <w:t>ل</w:t>
      </w:r>
      <w:r w:rsidRPr="00415C1A">
        <w:rPr>
          <w:rFonts w:ascii="Simplified Arabic" w:hAnsi="Simplified Arabic" w:cs="Simplified Arabic"/>
          <w:sz w:val="24"/>
          <w:szCs w:val="24"/>
          <w:rtl/>
        </w:rPr>
        <w:t xml:space="preserve">قدرة البيئة على توفير السلع والخدمات </w:t>
      </w:r>
      <w:r>
        <w:rPr>
          <w:rFonts w:ascii="Simplified Arabic" w:hAnsi="Simplified Arabic" w:cs="Simplified Arabic" w:hint="cs"/>
          <w:sz w:val="24"/>
          <w:szCs w:val="24"/>
          <w:rtl/>
        </w:rPr>
        <w:t>أمر</w:t>
      </w:r>
      <w:r w:rsidRPr="00415C1A">
        <w:rPr>
          <w:rFonts w:ascii="Simplified Arabic" w:hAnsi="Simplified Arabic" w:cs="Simplified Arabic"/>
          <w:sz w:val="24"/>
          <w:szCs w:val="24"/>
          <w:rtl/>
        </w:rPr>
        <w:t xml:space="preserve"> قابل للتعويض بموجب القانون الدولي، خطوت</w:t>
      </w:r>
      <w:r>
        <w:rPr>
          <w:rFonts w:ascii="Simplified Arabic" w:hAnsi="Simplified Arabic" w:cs="Simplified Arabic" w:hint="cs"/>
          <w:sz w:val="24"/>
          <w:szCs w:val="24"/>
          <w:rtl/>
        </w:rPr>
        <w:t>ين</w:t>
      </w:r>
      <w:r w:rsidRPr="00415C1A">
        <w:rPr>
          <w:rFonts w:ascii="Simplified Arabic" w:hAnsi="Simplified Arabic" w:cs="Simplified Arabic"/>
          <w:sz w:val="24"/>
          <w:szCs w:val="24"/>
          <w:rtl/>
        </w:rPr>
        <w:t xml:space="preserve"> رئيسي</w:t>
      </w:r>
      <w:r>
        <w:rPr>
          <w:rFonts w:ascii="Simplified Arabic" w:hAnsi="Simplified Arabic" w:cs="Simplified Arabic" w:hint="cs"/>
          <w:sz w:val="24"/>
          <w:szCs w:val="24"/>
          <w:rtl/>
        </w:rPr>
        <w:t>تين</w:t>
      </w:r>
      <w:r w:rsidRPr="00415C1A">
        <w:rPr>
          <w:rFonts w:ascii="Simplified Arabic" w:hAnsi="Simplified Arabic" w:cs="Simplified Arabic"/>
          <w:sz w:val="24"/>
          <w:szCs w:val="24"/>
          <w:rtl/>
        </w:rPr>
        <w:t xml:space="preserve"> في</w:t>
      </w:r>
      <w:r>
        <w:rPr>
          <w:rFonts w:ascii="Simplified Arabic" w:hAnsi="Simplified Arabic" w:cs="Simplified Arabic" w:hint="cs"/>
          <w:sz w:val="24"/>
          <w:szCs w:val="24"/>
          <w:rtl/>
        </w:rPr>
        <w:t xml:space="preserve"> </w:t>
      </w:r>
      <w:r>
        <w:rPr>
          <w:rFonts w:ascii="Simplified Arabic" w:hAnsi="Simplified Arabic" w:cs="Simplified Arabic" w:hint="cs"/>
          <w:sz w:val="24"/>
          <w:szCs w:val="24"/>
          <w:rtl/>
        </w:rPr>
        <w:lastRenderedPageBreak/>
        <w:t>اتجاه</w:t>
      </w:r>
      <w:r w:rsidRPr="00415C1A">
        <w:rPr>
          <w:rFonts w:ascii="Simplified Arabic" w:hAnsi="Simplified Arabic" w:cs="Simplified Arabic"/>
          <w:sz w:val="24"/>
          <w:szCs w:val="24"/>
          <w:rtl/>
        </w:rPr>
        <w:t xml:space="preserve"> </w:t>
      </w:r>
      <w:r>
        <w:rPr>
          <w:rFonts w:ascii="Simplified Arabic" w:hAnsi="Simplified Arabic" w:cs="Simplified Arabic" w:hint="cs"/>
          <w:sz w:val="24"/>
          <w:szCs w:val="24"/>
          <w:rtl/>
        </w:rPr>
        <w:t>تعزيز</w:t>
      </w:r>
      <w:r w:rsidRPr="00415C1A">
        <w:rPr>
          <w:rFonts w:ascii="Simplified Arabic" w:hAnsi="Simplified Arabic" w:cs="Simplified Arabic"/>
          <w:sz w:val="24"/>
          <w:szCs w:val="24"/>
          <w:rtl/>
        </w:rPr>
        <w:t xml:space="preserve"> ال</w:t>
      </w:r>
      <w:r>
        <w:rPr>
          <w:rFonts w:ascii="Simplified Arabic" w:hAnsi="Simplified Arabic" w:cs="Simplified Arabic" w:hint="cs"/>
          <w:sz w:val="24"/>
          <w:szCs w:val="24"/>
          <w:rtl/>
        </w:rPr>
        <w:t>نقاش</w:t>
      </w:r>
      <w:r w:rsidRPr="00415C1A">
        <w:rPr>
          <w:rFonts w:ascii="Simplified Arabic" w:hAnsi="Simplified Arabic" w:cs="Simplified Arabic"/>
          <w:sz w:val="24"/>
          <w:szCs w:val="24"/>
          <w:rtl/>
        </w:rPr>
        <w:t xml:space="preserve"> وكذلك الإجراءات التشريعية والقضائية على المستويين الوطني والدولي بشأن المسؤولية وإجراءات الاستجابة لل</w:t>
      </w:r>
      <w:r>
        <w:rPr>
          <w:rFonts w:ascii="Simplified Arabic" w:hAnsi="Simplified Arabic" w:cs="Simplified Arabic" w:hint="cs"/>
          <w:sz w:val="24"/>
          <w:szCs w:val="24"/>
          <w:rtl/>
        </w:rPr>
        <w:t>أ</w:t>
      </w:r>
      <w:r w:rsidRPr="00415C1A">
        <w:rPr>
          <w:rFonts w:ascii="Simplified Arabic" w:hAnsi="Simplified Arabic" w:cs="Simplified Arabic"/>
          <w:sz w:val="24"/>
          <w:szCs w:val="24"/>
          <w:rtl/>
        </w:rPr>
        <w:t>ضر</w:t>
      </w:r>
      <w:r>
        <w:rPr>
          <w:rFonts w:ascii="Simplified Arabic" w:hAnsi="Simplified Arabic" w:cs="Simplified Arabic" w:hint="cs"/>
          <w:sz w:val="24"/>
          <w:szCs w:val="24"/>
          <w:rtl/>
        </w:rPr>
        <w:t>ا</w:t>
      </w:r>
      <w:r w:rsidRPr="00415C1A">
        <w:rPr>
          <w:rFonts w:ascii="Simplified Arabic" w:hAnsi="Simplified Arabic" w:cs="Simplified Arabic"/>
          <w:sz w:val="24"/>
          <w:szCs w:val="24"/>
          <w:rtl/>
        </w:rPr>
        <w:t>ر البيئي</w:t>
      </w:r>
      <w:r>
        <w:rPr>
          <w:rFonts w:ascii="Simplified Arabic" w:hAnsi="Simplified Arabic" w:cs="Simplified Arabic" w:hint="cs"/>
          <w:sz w:val="24"/>
          <w:szCs w:val="24"/>
          <w:rtl/>
        </w:rPr>
        <w:t>ة</w:t>
      </w:r>
      <w:r w:rsidRPr="00415C1A">
        <w:rPr>
          <w:rFonts w:ascii="Simplified Arabic" w:hAnsi="Simplified Arabic" w:cs="Simplified Arabic"/>
          <w:sz w:val="24"/>
          <w:szCs w:val="24"/>
          <w:rtl/>
        </w:rPr>
        <w:t>، ولا سيما الأضرار التي تلحق بالتنوع البيولوجي؛</w:t>
      </w:r>
    </w:p>
    <w:p w:rsidR="00263AD3" w:rsidRDefault="00E50D27" w:rsidP="007E45F4">
      <w:pPr>
        <w:pStyle w:val="Body"/>
        <w:bidi/>
        <w:spacing w:before="120" w:after="120"/>
        <w:ind w:firstLine="709"/>
        <w:rPr>
          <w:kern w:val="22"/>
          <w:lang w:val="en-US"/>
        </w:rPr>
      </w:pPr>
      <w:r>
        <w:rPr>
          <w:rFonts w:ascii="Simplified Arabic" w:hAnsi="Simplified Arabic" w:cs="Simplified Arabic"/>
          <w:sz w:val="24"/>
          <w:szCs w:val="24"/>
          <w:rtl/>
        </w:rPr>
        <w:t>(ﻫ)</w:t>
      </w:r>
      <w:r>
        <w:rPr>
          <w:rFonts w:ascii="Simplified Arabic" w:hAnsi="Simplified Arabic" w:cs="Simplified Arabic" w:hint="cs"/>
          <w:sz w:val="24"/>
          <w:szCs w:val="24"/>
          <w:rtl/>
        </w:rPr>
        <w:tab/>
      </w:r>
      <w:r w:rsidRPr="00415C1A">
        <w:rPr>
          <w:rFonts w:ascii="Simplified Arabic" w:hAnsi="Simplified Arabic" w:cs="Simplified Arabic"/>
          <w:sz w:val="24"/>
          <w:szCs w:val="24"/>
          <w:rtl/>
        </w:rPr>
        <w:t xml:space="preserve">لا تزال الجهود </w:t>
      </w:r>
      <w:r>
        <w:rPr>
          <w:rFonts w:ascii="Simplified Arabic" w:hAnsi="Simplified Arabic" w:cs="Simplified Arabic" w:hint="cs"/>
          <w:sz w:val="24"/>
          <w:szCs w:val="24"/>
          <w:rtl/>
        </w:rPr>
        <w:t>الرامية</w:t>
      </w:r>
      <w:r w:rsidRPr="00415C1A">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إلى </w:t>
      </w:r>
      <w:r w:rsidRPr="00415C1A">
        <w:rPr>
          <w:rFonts w:ascii="Simplified Arabic" w:hAnsi="Simplified Arabic" w:cs="Simplified Arabic"/>
          <w:sz w:val="24"/>
          <w:szCs w:val="24"/>
          <w:rtl/>
        </w:rPr>
        <w:t>إضفاء قيمة على النظم الإيكولوجية والتنوع البيولوجي وإنشاء شكل من أشكال آلي</w:t>
      </w:r>
      <w:r>
        <w:rPr>
          <w:rFonts w:ascii="Simplified Arabic" w:hAnsi="Simplified Arabic" w:cs="Simplified Arabic" w:hint="cs"/>
          <w:sz w:val="24"/>
          <w:szCs w:val="24"/>
          <w:rtl/>
        </w:rPr>
        <w:t>ات</w:t>
      </w:r>
      <w:r w:rsidRPr="00415C1A">
        <w:rPr>
          <w:rFonts w:ascii="Simplified Arabic" w:hAnsi="Simplified Arabic" w:cs="Simplified Arabic"/>
          <w:sz w:val="24"/>
          <w:szCs w:val="24"/>
          <w:rtl/>
        </w:rPr>
        <w:t xml:space="preserve"> </w:t>
      </w:r>
      <w:r>
        <w:rPr>
          <w:rFonts w:ascii="Simplified Arabic" w:hAnsi="Simplified Arabic" w:cs="Simplified Arabic" w:hint="cs"/>
          <w:sz w:val="24"/>
          <w:szCs w:val="24"/>
          <w:rtl/>
        </w:rPr>
        <w:t>الضمان</w:t>
      </w:r>
      <w:r w:rsidRPr="00415C1A">
        <w:rPr>
          <w:rFonts w:ascii="Simplified Arabic" w:hAnsi="Simplified Arabic" w:cs="Simplified Arabic"/>
          <w:sz w:val="24"/>
          <w:szCs w:val="24"/>
          <w:rtl/>
        </w:rPr>
        <w:t xml:space="preserve"> المالي، بما في ذلك التأمين على الأضرار الإيكولوجية و</w:t>
      </w:r>
      <w:r>
        <w:rPr>
          <w:rFonts w:ascii="Simplified Arabic" w:hAnsi="Simplified Arabic" w:cs="Simplified Arabic" w:hint="cs"/>
          <w:sz w:val="24"/>
          <w:szCs w:val="24"/>
          <w:rtl/>
        </w:rPr>
        <w:t>الأضرار التي تلحق ب</w:t>
      </w:r>
      <w:r>
        <w:rPr>
          <w:rFonts w:ascii="Simplified Arabic" w:hAnsi="Simplified Arabic" w:cs="Simplified Arabic"/>
          <w:sz w:val="24"/>
          <w:szCs w:val="24"/>
          <w:rtl/>
        </w:rPr>
        <w:t>التنوع البيولوجي</w:t>
      </w:r>
      <w:r w:rsidRPr="00415C1A">
        <w:rPr>
          <w:rFonts w:ascii="Simplified Arabic" w:hAnsi="Simplified Arabic" w:cs="Simplified Arabic"/>
          <w:sz w:val="24"/>
          <w:szCs w:val="24"/>
          <w:rtl/>
        </w:rPr>
        <w:t xml:space="preserve">، </w:t>
      </w:r>
      <w:r>
        <w:rPr>
          <w:rFonts w:ascii="Simplified Arabic" w:hAnsi="Simplified Arabic" w:cs="Simplified Arabic" w:hint="cs"/>
          <w:sz w:val="24"/>
          <w:szCs w:val="24"/>
          <w:rtl/>
        </w:rPr>
        <w:t>مستمرة</w:t>
      </w:r>
      <w:r w:rsidRPr="00415C1A">
        <w:rPr>
          <w:rFonts w:ascii="Simplified Arabic" w:hAnsi="Simplified Arabic" w:cs="Simplified Arabic"/>
          <w:sz w:val="24"/>
          <w:szCs w:val="24"/>
          <w:rtl/>
        </w:rPr>
        <w:t xml:space="preserve"> في ولايات قضائية مختلفة</w:t>
      </w:r>
      <w:r>
        <w:rPr>
          <w:rFonts w:ascii="Simplified Arabic" w:hAnsi="Simplified Arabic" w:cs="Simplified Arabic" w:hint="cs"/>
          <w:sz w:val="24"/>
          <w:szCs w:val="24"/>
          <w:rtl/>
        </w:rPr>
        <w:t xml:space="preserve">. </w:t>
      </w:r>
      <w:r w:rsidR="00DB45CB">
        <w:rPr>
          <w:rFonts w:ascii="Simplified Arabic" w:hAnsi="Simplified Arabic" w:cs="Simplified Arabic" w:hint="cs"/>
          <w:sz w:val="24"/>
          <w:szCs w:val="24"/>
          <w:rtl/>
        </w:rPr>
        <w:t>وبات</w:t>
      </w:r>
      <w:r w:rsidRPr="00415C1A">
        <w:rPr>
          <w:rFonts w:ascii="Simplified Arabic" w:hAnsi="Simplified Arabic" w:cs="Simplified Arabic"/>
          <w:sz w:val="24"/>
          <w:szCs w:val="24"/>
          <w:rtl/>
        </w:rPr>
        <w:t xml:space="preserve"> </w:t>
      </w:r>
      <w:r w:rsidR="00DB45CB">
        <w:rPr>
          <w:rFonts w:ascii="Simplified Arabic" w:hAnsi="Simplified Arabic" w:cs="Simplified Arabic" w:hint="cs"/>
          <w:sz w:val="24"/>
          <w:szCs w:val="24"/>
          <w:rtl/>
        </w:rPr>
        <w:t>يُ</w:t>
      </w:r>
      <w:r w:rsidRPr="00415C1A">
        <w:rPr>
          <w:rFonts w:ascii="Simplified Arabic" w:hAnsi="Simplified Arabic" w:cs="Simplified Arabic"/>
          <w:sz w:val="24"/>
          <w:szCs w:val="24"/>
          <w:rtl/>
        </w:rPr>
        <w:t xml:space="preserve">عترف بالتنوع البيولوجي والنظم الإيكولوجية المرنة </w:t>
      </w:r>
      <w:r w:rsidR="00DB45CB">
        <w:rPr>
          <w:rFonts w:ascii="Simplified Arabic" w:hAnsi="Simplified Arabic" w:cs="Simplified Arabic" w:hint="cs"/>
          <w:sz w:val="24"/>
          <w:szCs w:val="24"/>
          <w:rtl/>
        </w:rPr>
        <w:t>ك</w:t>
      </w:r>
      <w:r w:rsidRPr="00415C1A">
        <w:rPr>
          <w:rFonts w:ascii="Simplified Arabic" w:hAnsi="Simplified Arabic" w:cs="Simplified Arabic"/>
          <w:sz w:val="24"/>
          <w:szCs w:val="24"/>
          <w:rtl/>
        </w:rPr>
        <w:t>حلول</w:t>
      </w:r>
      <w:r w:rsidR="00865911">
        <w:rPr>
          <w:rFonts w:ascii="Simplified Arabic" w:hAnsi="Simplified Arabic" w:cs="Simplified Arabic" w:hint="cs"/>
          <w:sz w:val="24"/>
          <w:szCs w:val="24"/>
          <w:rtl/>
        </w:rPr>
        <w:t xml:space="preserve"> </w:t>
      </w:r>
      <w:r w:rsidR="00865911" w:rsidRPr="00415C1A">
        <w:rPr>
          <w:rFonts w:ascii="Simplified Arabic" w:hAnsi="Simplified Arabic" w:cs="Simplified Arabic"/>
          <w:sz w:val="24"/>
          <w:szCs w:val="24"/>
          <w:rtl/>
        </w:rPr>
        <w:t>أو</w:t>
      </w:r>
      <w:r w:rsidR="00865911">
        <w:rPr>
          <w:rFonts w:ascii="Simplified Arabic" w:hAnsi="Simplified Arabic" w:cs="Simplified Arabic" w:hint="cs"/>
          <w:sz w:val="24"/>
          <w:szCs w:val="24"/>
          <w:rtl/>
        </w:rPr>
        <w:t xml:space="preserve"> وسائل</w:t>
      </w:r>
      <w:r w:rsidR="00865911" w:rsidRPr="00415C1A">
        <w:rPr>
          <w:rFonts w:ascii="Simplified Arabic" w:hAnsi="Simplified Arabic" w:cs="Simplified Arabic"/>
          <w:sz w:val="24"/>
          <w:szCs w:val="24"/>
          <w:rtl/>
        </w:rPr>
        <w:t xml:space="preserve"> تأمين</w:t>
      </w:r>
      <w:r w:rsidR="00865911">
        <w:rPr>
          <w:rFonts w:ascii="Simplified Arabic" w:hAnsi="Simplified Arabic" w:cs="Simplified Arabic"/>
          <w:sz w:val="24"/>
          <w:szCs w:val="24"/>
          <w:rtl/>
        </w:rPr>
        <w:t xml:space="preserve"> طبيعية</w:t>
      </w:r>
      <w:r w:rsidRPr="00415C1A">
        <w:rPr>
          <w:rFonts w:ascii="Simplified Arabic" w:hAnsi="Simplified Arabic" w:cs="Simplified Arabic"/>
          <w:sz w:val="24"/>
          <w:szCs w:val="24"/>
          <w:rtl/>
        </w:rPr>
        <w:t xml:space="preserve"> لمنع أو تخفيف مخاطر تغير المناخ </w:t>
      </w:r>
      <w:r w:rsidR="00DB45CB" w:rsidRPr="00227283">
        <w:rPr>
          <w:rFonts w:ascii="Simplified Arabic" w:hAnsi="Simplified Arabic" w:cs="Simplified Arabic"/>
          <w:sz w:val="24"/>
          <w:szCs w:val="24"/>
          <w:rtl/>
        </w:rPr>
        <w:t>وال</w:t>
      </w:r>
      <w:r w:rsidR="00DB45CB" w:rsidRPr="00227283">
        <w:rPr>
          <w:rFonts w:ascii="Simplified Arabic" w:hAnsi="Simplified Arabic" w:cs="Simplified Arabic" w:hint="cs"/>
          <w:sz w:val="24"/>
          <w:szCs w:val="24"/>
          <w:rtl/>
        </w:rPr>
        <w:t>أحوال الجوية</w:t>
      </w:r>
      <w:r w:rsidR="00DB45CB" w:rsidRPr="00227283">
        <w:rPr>
          <w:rFonts w:ascii="Simplified Arabic" w:hAnsi="Simplified Arabic" w:cs="Simplified Arabic"/>
          <w:sz w:val="24"/>
          <w:szCs w:val="24"/>
          <w:rtl/>
        </w:rPr>
        <w:t xml:space="preserve"> ال</w:t>
      </w:r>
      <w:r w:rsidR="00DB45CB" w:rsidRPr="00227283">
        <w:rPr>
          <w:rFonts w:ascii="Simplified Arabic" w:hAnsi="Simplified Arabic" w:cs="Simplified Arabic" w:hint="cs"/>
          <w:sz w:val="24"/>
          <w:szCs w:val="24"/>
          <w:rtl/>
        </w:rPr>
        <w:t>قصوى</w:t>
      </w:r>
      <w:r w:rsidR="00DB45CB">
        <w:rPr>
          <w:rFonts w:ascii="Simplified Arabic" w:hAnsi="Simplified Arabic" w:cs="Simplified Arabic" w:hint="cs"/>
          <w:sz w:val="24"/>
          <w:szCs w:val="24"/>
          <w:rtl/>
        </w:rPr>
        <w:t>.</w:t>
      </w:r>
      <w:r w:rsidR="004F707F">
        <w:rPr>
          <w:kern w:val="22"/>
        </w:rPr>
        <w:t xml:space="preserve"> </w:t>
      </w:r>
    </w:p>
    <w:p w:rsidR="00AD49A0" w:rsidRPr="00AD49A0" w:rsidRDefault="00AD49A0" w:rsidP="007E45F4">
      <w:pPr>
        <w:pStyle w:val="Body"/>
        <w:bidi/>
        <w:spacing w:before="120" w:after="120"/>
        <w:rPr>
          <w:b/>
          <w:bCs/>
          <w:rtl/>
          <w:lang w:bidi="ar-EG"/>
        </w:rPr>
      </w:pPr>
      <w:r>
        <w:rPr>
          <w:rFonts w:ascii="Simplified Arabic" w:hAnsi="Simplified Arabic" w:cs="Simplified Arabic"/>
          <w:sz w:val="24"/>
          <w:szCs w:val="24"/>
          <w:rtl/>
        </w:rPr>
        <w:t>35-</w:t>
      </w:r>
      <w:r>
        <w:rPr>
          <w:rFonts w:ascii="Simplified Arabic" w:hAnsi="Simplified Arabic" w:cs="Simplified Arabic" w:hint="cs"/>
          <w:sz w:val="24"/>
          <w:szCs w:val="24"/>
          <w:rtl/>
        </w:rPr>
        <w:tab/>
      </w:r>
      <w:r w:rsidRPr="00206425">
        <w:rPr>
          <w:rFonts w:ascii="Simplified Arabic" w:hAnsi="Simplified Arabic" w:cs="Simplified Arabic"/>
          <w:sz w:val="24"/>
          <w:szCs w:val="24"/>
          <w:rtl/>
        </w:rPr>
        <w:t xml:space="preserve">قد توفر هذه التطورات </w:t>
      </w:r>
      <w:r>
        <w:rPr>
          <w:rFonts w:ascii="Simplified Arabic" w:hAnsi="Simplified Arabic" w:cs="Simplified Arabic"/>
          <w:sz w:val="24"/>
          <w:szCs w:val="24"/>
          <w:rtl/>
        </w:rPr>
        <w:t>أساسا</w:t>
      </w:r>
      <w:r w:rsidRPr="00206425">
        <w:rPr>
          <w:rFonts w:ascii="Simplified Arabic" w:hAnsi="Simplified Arabic" w:cs="Simplified Arabic"/>
          <w:sz w:val="24"/>
          <w:szCs w:val="24"/>
          <w:rtl/>
        </w:rPr>
        <w:t xml:space="preserve"> </w:t>
      </w:r>
      <w:r>
        <w:rPr>
          <w:rFonts w:ascii="Simplified Arabic" w:hAnsi="Simplified Arabic" w:cs="Simplified Arabic"/>
          <w:sz w:val="24"/>
          <w:szCs w:val="24"/>
          <w:rtl/>
        </w:rPr>
        <w:t>جيدا</w:t>
      </w:r>
      <w:r w:rsidRPr="00206425">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sidRPr="00206425">
        <w:rPr>
          <w:rFonts w:ascii="Simplified Arabic" w:hAnsi="Simplified Arabic" w:cs="Simplified Arabic"/>
          <w:sz w:val="24"/>
          <w:szCs w:val="24"/>
          <w:rtl/>
        </w:rPr>
        <w:t>دراسة مسألة المسؤولية والجبر التعويضي على النحو المتوخى في الفقرة 2 من المادة 14 من اتفاقية التنوع البيولوجي، و</w:t>
      </w:r>
      <w:r>
        <w:rPr>
          <w:rFonts w:ascii="Simplified Arabic" w:hAnsi="Simplified Arabic" w:cs="Simplified Arabic" w:hint="cs"/>
          <w:sz w:val="24"/>
          <w:szCs w:val="24"/>
          <w:rtl/>
        </w:rPr>
        <w:t>قد</w:t>
      </w:r>
      <w:r w:rsidRPr="00206425">
        <w:rPr>
          <w:rFonts w:ascii="Simplified Arabic" w:hAnsi="Simplified Arabic" w:cs="Simplified Arabic"/>
          <w:sz w:val="24"/>
          <w:szCs w:val="24"/>
          <w:rtl/>
        </w:rPr>
        <w:t xml:space="preserve"> تشجع الأطراف على اتخاذ تدابير أكثر فائدة </w:t>
      </w:r>
      <w:r w:rsidR="009E586D">
        <w:rPr>
          <w:rFonts w:ascii="Simplified Arabic" w:hAnsi="Simplified Arabic" w:cs="Simplified Arabic" w:hint="cs"/>
          <w:sz w:val="24"/>
          <w:szCs w:val="24"/>
          <w:rtl/>
        </w:rPr>
        <w:t>لدى</w:t>
      </w:r>
      <w:r w:rsidRPr="00206425">
        <w:rPr>
          <w:rFonts w:ascii="Simplified Arabic" w:hAnsi="Simplified Arabic" w:cs="Simplified Arabic"/>
          <w:sz w:val="24"/>
          <w:szCs w:val="24"/>
          <w:rtl/>
        </w:rPr>
        <w:t xml:space="preserve"> استعراضها </w:t>
      </w:r>
      <w:r w:rsidR="0042357E">
        <w:rPr>
          <w:rFonts w:ascii="Simplified Arabic" w:hAnsi="Simplified Arabic" w:cs="Simplified Arabic" w:hint="cs"/>
          <w:sz w:val="24"/>
          <w:szCs w:val="24"/>
          <w:rtl/>
        </w:rPr>
        <w:t>ل</w:t>
      </w:r>
      <w:r w:rsidRPr="00206425">
        <w:rPr>
          <w:rFonts w:ascii="Simplified Arabic" w:hAnsi="Simplified Arabic" w:cs="Simplified Arabic"/>
          <w:sz w:val="24"/>
          <w:szCs w:val="24"/>
          <w:rtl/>
        </w:rPr>
        <w:t>ل</w:t>
      </w:r>
      <w:r w:rsidR="009E586D">
        <w:rPr>
          <w:rFonts w:ascii="Simplified Arabic" w:hAnsi="Simplified Arabic" w:cs="Simplified Arabic" w:hint="cs"/>
          <w:sz w:val="24"/>
          <w:szCs w:val="24"/>
          <w:rtl/>
        </w:rPr>
        <w:t>مسأل</w:t>
      </w:r>
      <w:r w:rsidRPr="00206425">
        <w:rPr>
          <w:rFonts w:ascii="Simplified Arabic" w:hAnsi="Simplified Arabic" w:cs="Simplified Arabic"/>
          <w:sz w:val="24"/>
          <w:szCs w:val="24"/>
          <w:rtl/>
        </w:rPr>
        <w:t xml:space="preserve">ة، بما في ذلك </w:t>
      </w:r>
      <w:r w:rsidR="00865911">
        <w:rPr>
          <w:rFonts w:ascii="Simplified Arabic" w:hAnsi="Simplified Arabic" w:cs="Simplified Arabic" w:hint="cs"/>
          <w:sz w:val="24"/>
          <w:szCs w:val="24"/>
          <w:rtl/>
        </w:rPr>
        <w:t xml:space="preserve">استعادة </w:t>
      </w:r>
      <w:r w:rsidR="00865911" w:rsidRPr="00206425">
        <w:rPr>
          <w:rFonts w:ascii="Simplified Arabic" w:hAnsi="Simplified Arabic" w:cs="Simplified Arabic"/>
          <w:sz w:val="24"/>
          <w:szCs w:val="24"/>
          <w:rtl/>
        </w:rPr>
        <w:t>التنوع البيولوجي</w:t>
      </w:r>
      <w:r w:rsidR="00865911">
        <w:rPr>
          <w:rFonts w:ascii="Simplified Arabic" w:hAnsi="Simplified Arabic" w:cs="Simplified Arabic" w:hint="cs"/>
          <w:sz w:val="24"/>
          <w:szCs w:val="24"/>
          <w:rtl/>
        </w:rPr>
        <w:t xml:space="preserve"> والتعويض عن</w:t>
      </w:r>
      <w:r w:rsidRPr="00206425">
        <w:rPr>
          <w:rFonts w:ascii="Simplified Arabic" w:hAnsi="Simplified Arabic" w:cs="Simplified Arabic"/>
          <w:sz w:val="24"/>
          <w:szCs w:val="24"/>
          <w:rtl/>
        </w:rPr>
        <w:t xml:space="preserve"> ال</w:t>
      </w:r>
      <w:r w:rsidR="009E586D">
        <w:rPr>
          <w:rFonts w:ascii="Simplified Arabic" w:hAnsi="Simplified Arabic" w:cs="Simplified Arabic" w:hint="cs"/>
          <w:sz w:val="24"/>
          <w:szCs w:val="24"/>
          <w:rtl/>
        </w:rPr>
        <w:t>أ</w:t>
      </w:r>
      <w:r w:rsidRPr="00206425">
        <w:rPr>
          <w:rFonts w:ascii="Simplified Arabic" w:hAnsi="Simplified Arabic" w:cs="Simplified Arabic"/>
          <w:sz w:val="24"/>
          <w:szCs w:val="24"/>
          <w:rtl/>
        </w:rPr>
        <w:t>ضر</w:t>
      </w:r>
      <w:r w:rsidR="009E586D">
        <w:rPr>
          <w:rFonts w:ascii="Simplified Arabic" w:hAnsi="Simplified Arabic" w:cs="Simplified Arabic" w:hint="cs"/>
          <w:sz w:val="24"/>
          <w:szCs w:val="24"/>
          <w:rtl/>
        </w:rPr>
        <w:t>ا</w:t>
      </w:r>
      <w:r w:rsidRPr="00206425">
        <w:rPr>
          <w:rFonts w:ascii="Simplified Arabic" w:hAnsi="Simplified Arabic" w:cs="Simplified Arabic"/>
          <w:sz w:val="24"/>
          <w:szCs w:val="24"/>
          <w:rtl/>
        </w:rPr>
        <w:t>ر ال</w:t>
      </w:r>
      <w:r w:rsidR="009E586D">
        <w:rPr>
          <w:rFonts w:ascii="Simplified Arabic" w:hAnsi="Simplified Arabic" w:cs="Simplified Arabic" w:hint="cs"/>
          <w:sz w:val="24"/>
          <w:szCs w:val="24"/>
          <w:rtl/>
        </w:rPr>
        <w:t>ت</w:t>
      </w:r>
      <w:r w:rsidRPr="00206425">
        <w:rPr>
          <w:rFonts w:ascii="Simplified Arabic" w:hAnsi="Simplified Arabic" w:cs="Simplified Arabic"/>
          <w:sz w:val="24"/>
          <w:szCs w:val="24"/>
          <w:rtl/>
        </w:rPr>
        <w:t xml:space="preserve">ي </w:t>
      </w:r>
      <w:r w:rsidR="009E586D">
        <w:rPr>
          <w:rFonts w:ascii="Simplified Arabic" w:hAnsi="Simplified Arabic" w:cs="Simplified Arabic" w:hint="cs"/>
          <w:sz w:val="24"/>
          <w:szCs w:val="24"/>
          <w:rtl/>
        </w:rPr>
        <w:t>ت</w:t>
      </w:r>
      <w:r w:rsidRPr="00206425">
        <w:rPr>
          <w:rFonts w:ascii="Simplified Arabic" w:hAnsi="Simplified Arabic" w:cs="Simplified Arabic"/>
          <w:sz w:val="24"/>
          <w:szCs w:val="24"/>
          <w:rtl/>
        </w:rPr>
        <w:t>لحق ب</w:t>
      </w:r>
      <w:r w:rsidR="00865911">
        <w:rPr>
          <w:rFonts w:ascii="Simplified Arabic" w:hAnsi="Simplified Arabic" w:cs="Simplified Arabic" w:hint="cs"/>
          <w:sz w:val="24"/>
          <w:szCs w:val="24"/>
          <w:rtl/>
        </w:rPr>
        <w:t>ه</w:t>
      </w:r>
      <w:r w:rsidR="009E586D">
        <w:rPr>
          <w:rFonts w:ascii="Simplified Arabic" w:hAnsi="Simplified Arabic" w:cs="Simplified Arabic" w:hint="cs"/>
          <w:sz w:val="24"/>
          <w:szCs w:val="24"/>
          <w:rtl/>
        </w:rPr>
        <w:t>.</w:t>
      </w:r>
    </w:p>
    <w:p w:rsidR="00C27343" w:rsidRPr="00C27343" w:rsidRDefault="00C27343" w:rsidP="007E45F4">
      <w:pPr>
        <w:pStyle w:val="ListParagraph"/>
        <w:bidi/>
        <w:spacing w:before="120" w:after="120"/>
        <w:ind w:left="90"/>
        <w:jc w:val="center"/>
        <w:rPr>
          <w:b/>
          <w:bCs/>
          <w:sz w:val="26"/>
          <w:szCs w:val="26"/>
          <w:rtl/>
          <w:lang w:bidi="ar-EG"/>
        </w:rPr>
      </w:pPr>
      <w:r>
        <w:rPr>
          <w:rFonts w:ascii="Simplified Arabic" w:hAnsi="Simplified Arabic" w:cs="Simplified Arabic" w:hint="cs"/>
          <w:b/>
          <w:bCs/>
          <w:sz w:val="26"/>
          <w:szCs w:val="26"/>
          <w:rtl/>
        </w:rPr>
        <w:t>رابعا-</w:t>
      </w:r>
      <w:r>
        <w:rPr>
          <w:rFonts w:ascii="Simplified Arabic" w:hAnsi="Simplified Arabic" w:cs="Simplified Arabic" w:hint="cs"/>
          <w:b/>
          <w:bCs/>
          <w:sz w:val="26"/>
          <w:szCs w:val="26"/>
          <w:rtl/>
        </w:rPr>
        <w:tab/>
        <w:t xml:space="preserve">  </w:t>
      </w:r>
      <w:r w:rsidRPr="00C27343">
        <w:rPr>
          <w:rFonts w:ascii="Simplified Arabic" w:hAnsi="Simplified Arabic" w:cs="Simplified Arabic"/>
          <w:b/>
          <w:bCs/>
          <w:sz w:val="26"/>
          <w:szCs w:val="26"/>
          <w:rtl/>
        </w:rPr>
        <w:t>عناصر مقترحة لمشروع مقرر</w:t>
      </w:r>
    </w:p>
    <w:p w:rsidR="00446CCA" w:rsidRPr="00446CCA" w:rsidRDefault="00446CCA" w:rsidP="007E45F4">
      <w:pPr>
        <w:pStyle w:val="Body"/>
        <w:bidi/>
        <w:spacing w:before="120" w:after="120"/>
      </w:pPr>
      <w:r>
        <w:rPr>
          <w:rFonts w:ascii="Simplified Arabic" w:hAnsi="Simplified Arabic" w:cs="Simplified Arabic"/>
          <w:sz w:val="24"/>
          <w:szCs w:val="24"/>
          <w:rtl/>
        </w:rPr>
        <w:t>36-</w:t>
      </w:r>
      <w:r>
        <w:rPr>
          <w:rFonts w:ascii="Simplified Arabic" w:hAnsi="Simplified Arabic" w:cs="Simplified Arabic" w:hint="cs"/>
          <w:sz w:val="24"/>
          <w:szCs w:val="24"/>
          <w:rtl/>
        </w:rPr>
        <w:tab/>
      </w:r>
      <w:r w:rsidRPr="00206425">
        <w:rPr>
          <w:rFonts w:ascii="Simplified Arabic" w:hAnsi="Simplified Arabic" w:cs="Simplified Arabic"/>
          <w:sz w:val="24"/>
          <w:szCs w:val="24"/>
          <w:rtl/>
        </w:rPr>
        <w:t>في ضوء المعلومات ال</w:t>
      </w:r>
      <w:r>
        <w:rPr>
          <w:rFonts w:ascii="Simplified Arabic" w:hAnsi="Simplified Arabic" w:cs="Simplified Arabic" w:hint="cs"/>
          <w:sz w:val="24"/>
          <w:szCs w:val="24"/>
          <w:rtl/>
          <w:lang w:bidi="ar-EG"/>
        </w:rPr>
        <w:t xml:space="preserve">تي </w:t>
      </w:r>
      <w:r w:rsidRPr="00206425">
        <w:rPr>
          <w:rFonts w:ascii="Simplified Arabic" w:hAnsi="Simplified Arabic" w:cs="Simplified Arabic"/>
          <w:sz w:val="24"/>
          <w:szCs w:val="24"/>
          <w:rtl/>
        </w:rPr>
        <w:t>ل</w:t>
      </w:r>
      <w:r>
        <w:rPr>
          <w:rFonts w:ascii="Simplified Arabic" w:hAnsi="Simplified Arabic" w:cs="Simplified Arabic" w:hint="cs"/>
          <w:sz w:val="24"/>
          <w:szCs w:val="24"/>
          <w:rtl/>
        </w:rPr>
        <w:t>ُ</w:t>
      </w:r>
      <w:r w:rsidRPr="00206425">
        <w:rPr>
          <w:rFonts w:ascii="Simplified Arabic" w:hAnsi="Simplified Arabic" w:cs="Simplified Arabic"/>
          <w:sz w:val="24"/>
          <w:szCs w:val="24"/>
          <w:rtl/>
        </w:rPr>
        <w:t>خص</w:t>
      </w:r>
      <w:r>
        <w:rPr>
          <w:rFonts w:ascii="Simplified Arabic" w:hAnsi="Simplified Arabic" w:cs="Simplified Arabic" w:hint="cs"/>
          <w:sz w:val="24"/>
          <w:szCs w:val="24"/>
          <w:rtl/>
        </w:rPr>
        <w:t>ت</w:t>
      </w:r>
      <w:r w:rsidRPr="00206425">
        <w:rPr>
          <w:rFonts w:ascii="Simplified Arabic" w:hAnsi="Simplified Arabic" w:cs="Simplified Arabic"/>
          <w:sz w:val="24"/>
          <w:szCs w:val="24"/>
          <w:rtl/>
        </w:rPr>
        <w:t xml:space="preserve"> في القسم الثاني والملاحظات</w:t>
      </w:r>
      <w:r>
        <w:rPr>
          <w:rFonts w:ascii="Simplified Arabic" w:hAnsi="Simplified Arabic" w:cs="Simplified Arabic" w:hint="cs"/>
          <w:sz w:val="24"/>
          <w:szCs w:val="24"/>
          <w:rtl/>
        </w:rPr>
        <w:t xml:space="preserve"> التي ذُكرت</w:t>
      </w:r>
      <w:r w:rsidRPr="00206425">
        <w:rPr>
          <w:rFonts w:ascii="Simplified Arabic" w:hAnsi="Simplified Arabic" w:cs="Simplified Arabic"/>
          <w:sz w:val="24"/>
          <w:szCs w:val="24"/>
          <w:rtl/>
        </w:rPr>
        <w:t xml:space="preserve"> في القسم الثالث أعلاه، قد يرغب مؤتمر الأطراف في</w:t>
      </w:r>
      <w:r>
        <w:rPr>
          <w:rFonts w:ascii="Simplified Arabic" w:hAnsi="Simplified Arabic" w:cs="Simplified Arabic" w:hint="cs"/>
          <w:sz w:val="24"/>
          <w:szCs w:val="24"/>
          <w:rtl/>
        </w:rPr>
        <w:t xml:space="preserve"> أن:</w:t>
      </w:r>
    </w:p>
    <w:p w:rsidR="00446CCA" w:rsidRPr="00865911" w:rsidRDefault="00E6320A" w:rsidP="007E45F4">
      <w:pPr>
        <w:pStyle w:val="Body"/>
        <w:tabs>
          <w:tab w:val="left" w:pos="720"/>
        </w:tabs>
        <w:bidi/>
        <w:spacing w:before="120" w:after="120"/>
        <w:rPr>
          <w:kern w:val="22"/>
          <w:lang w:val="en-US"/>
        </w:rPr>
      </w:pPr>
      <w:r>
        <w:rPr>
          <w:kern w:val="22"/>
        </w:rPr>
        <w:tab/>
      </w:r>
    </w:p>
    <w:p w:rsidR="00446CCA" w:rsidRDefault="00446CCA" w:rsidP="007E45F4">
      <w:pPr>
        <w:pStyle w:val="Body"/>
        <w:tabs>
          <w:tab w:val="left" w:pos="720"/>
        </w:tabs>
        <w:bidi/>
        <w:spacing w:before="120" w:after="120"/>
        <w:rPr>
          <w:kern w:val="22"/>
          <w:rtl/>
        </w:rPr>
      </w:pPr>
      <w:r>
        <w:rPr>
          <w:rFonts w:ascii="Simplified Arabic" w:hAnsi="Simplified Arabic" w:cs="Simplified Arabic" w:hint="cs"/>
          <w:sz w:val="24"/>
          <w:szCs w:val="24"/>
          <w:rtl/>
        </w:rPr>
        <w:tab/>
      </w:r>
      <w:r>
        <w:rPr>
          <w:rFonts w:ascii="Simplified Arabic" w:hAnsi="Simplified Arabic" w:cs="Simplified Arabic"/>
          <w:sz w:val="24"/>
          <w:szCs w:val="24"/>
          <w:rtl/>
        </w:rPr>
        <w:t>(أ)</w:t>
      </w:r>
      <w:r>
        <w:rPr>
          <w:rFonts w:ascii="Simplified Arabic" w:hAnsi="Simplified Arabic" w:cs="Simplified Arabic" w:hint="cs"/>
          <w:sz w:val="24"/>
          <w:szCs w:val="24"/>
          <w:rtl/>
        </w:rPr>
        <w:tab/>
        <w:t>ي</w:t>
      </w:r>
      <w:r w:rsidRPr="00206425">
        <w:rPr>
          <w:rFonts w:ascii="Simplified Arabic" w:hAnsi="Simplified Arabic" w:cs="Simplified Arabic"/>
          <w:sz w:val="24"/>
          <w:szCs w:val="24"/>
          <w:rtl/>
        </w:rPr>
        <w:t xml:space="preserve">رحب </w:t>
      </w:r>
      <w:r>
        <w:rPr>
          <w:rFonts w:ascii="Simplified Arabic" w:hAnsi="Simplified Arabic" w:cs="Simplified Arabic" w:hint="cs"/>
          <w:sz w:val="24"/>
          <w:szCs w:val="24"/>
          <w:rtl/>
        </w:rPr>
        <w:t>بدخول</w:t>
      </w:r>
      <w:r w:rsidRPr="00206425">
        <w:rPr>
          <w:rFonts w:ascii="Simplified Arabic" w:hAnsi="Simplified Arabic" w:cs="Simplified Arabic"/>
          <w:sz w:val="24"/>
          <w:szCs w:val="24"/>
          <w:rtl/>
        </w:rPr>
        <w:t xml:space="preserve"> </w:t>
      </w:r>
      <w:r w:rsidRPr="00415C1A">
        <w:rPr>
          <w:rFonts w:ascii="Simplified Arabic" w:hAnsi="Simplified Arabic" w:cs="Simplified Arabic"/>
          <w:sz w:val="24"/>
          <w:szCs w:val="24"/>
          <w:rtl/>
        </w:rPr>
        <w:t xml:space="preserve">بروتوكول </w:t>
      </w:r>
      <w:r w:rsidRPr="008E5D79">
        <w:rPr>
          <w:rFonts w:ascii="Simplified Arabic" w:hAnsi="Simplified Arabic" w:cs="Simplified Arabic"/>
          <w:sz w:val="24"/>
          <w:szCs w:val="24"/>
          <w:rtl/>
        </w:rPr>
        <w:t>ناغويا-كوالالمبور</w:t>
      </w:r>
      <w:r w:rsidRPr="00415C1A">
        <w:rPr>
          <w:rFonts w:ascii="Simplified Arabic" w:hAnsi="Simplified Arabic" w:cs="Simplified Arabic"/>
          <w:sz w:val="24"/>
          <w:szCs w:val="24"/>
          <w:rtl/>
        </w:rPr>
        <w:t xml:space="preserve"> التكميلي بشأن المسؤولية والجبر التعويضي</w:t>
      </w:r>
      <w:r>
        <w:rPr>
          <w:rFonts w:ascii="Simplified Arabic" w:hAnsi="Simplified Arabic" w:cs="Simplified Arabic" w:hint="cs"/>
          <w:sz w:val="24"/>
          <w:szCs w:val="24"/>
          <w:rtl/>
        </w:rPr>
        <w:t xml:space="preserve"> حيز النفاذ</w:t>
      </w:r>
      <w:r w:rsidRPr="00206425">
        <w:rPr>
          <w:rFonts w:ascii="Simplified Arabic" w:hAnsi="Simplified Arabic" w:cs="Simplified Arabic"/>
          <w:sz w:val="24"/>
          <w:szCs w:val="24"/>
          <w:rtl/>
        </w:rPr>
        <w:t>؛</w:t>
      </w:r>
    </w:p>
    <w:p w:rsidR="007117D5" w:rsidRDefault="00446CCA" w:rsidP="007E45F4">
      <w:pPr>
        <w:pStyle w:val="Body"/>
        <w:tabs>
          <w:tab w:val="left" w:pos="720"/>
        </w:tabs>
        <w:bidi/>
        <w:spacing w:before="120" w:after="120"/>
        <w:rPr>
          <w:rFonts w:ascii="Simplified Arabic" w:hAnsi="Simplified Arabic" w:cs="Simplified Arabic"/>
          <w:sz w:val="24"/>
          <w:szCs w:val="24"/>
          <w:rtl/>
        </w:rPr>
      </w:pPr>
      <w:r>
        <w:rPr>
          <w:rFonts w:hint="cs"/>
          <w:kern w:val="22"/>
          <w:rtl/>
          <w:lang w:bidi="ar-EG"/>
        </w:rPr>
        <w:tab/>
      </w:r>
      <w:r>
        <w:rPr>
          <w:rFonts w:ascii="Simplified Arabic" w:hAnsi="Simplified Arabic" w:cs="Simplified Arabic"/>
          <w:sz w:val="24"/>
          <w:szCs w:val="24"/>
          <w:rtl/>
        </w:rPr>
        <w:t>(ب)</w:t>
      </w:r>
      <w:r>
        <w:rPr>
          <w:rFonts w:ascii="Simplified Arabic" w:hAnsi="Simplified Arabic" w:cs="Simplified Arabic" w:hint="cs"/>
          <w:sz w:val="24"/>
          <w:szCs w:val="24"/>
          <w:rtl/>
        </w:rPr>
        <w:tab/>
        <w:t>يحيط</w:t>
      </w:r>
      <w:r>
        <w:rPr>
          <w:rFonts w:ascii="Simplified Arabic" w:hAnsi="Simplified Arabic" w:cs="Simplified Arabic"/>
          <w:sz w:val="24"/>
          <w:szCs w:val="24"/>
          <w:rtl/>
        </w:rPr>
        <w:t xml:space="preserve"> علما</w:t>
      </w:r>
      <w:r w:rsidRPr="00206425">
        <w:rPr>
          <w:rFonts w:ascii="Simplified Arabic" w:hAnsi="Simplified Arabic" w:cs="Simplified Arabic"/>
          <w:sz w:val="24"/>
          <w:szCs w:val="24"/>
          <w:rtl/>
        </w:rPr>
        <w:t xml:space="preserve"> برأي محكمة العدل الدولية </w:t>
      </w:r>
      <w:r>
        <w:rPr>
          <w:rFonts w:ascii="Simplified Arabic" w:hAnsi="Simplified Arabic" w:cs="Simplified Arabic" w:hint="cs"/>
          <w:sz w:val="24"/>
          <w:szCs w:val="24"/>
          <w:rtl/>
        </w:rPr>
        <w:t>الذي أوردته</w:t>
      </w:r>
      <w:r w:rsidRPr="00206425">
        <w:rPr>
          <w:rFonts w:ascii="Simplified Arabic" w:hAnsi="Simplified Arabic" w:cs="Simplified Arabic"/>
          <w:sz w:val="24"/>
          <w:szCs w:val="24"/>
          <w:rtl/>
        </w:rPr>
        <w:t xml:space="preserve"> في حكمها الصادر في 2 فبراير</w:t>
      </w:r>
      <w:r>
        <w:rPr>
          <w:rFonts w:ascii="Simplified Arabic" w:hAnsi="Simplified Arabic" w:cs="Simplified Arabic" w:hint="cs"/>
          <w:sz w:val="24"/>
          <w:szCs w:val="24"/>
          <w:rtl/>
        </w:rPr>
        <w:t>/شباط</w:t>
      </w:r>
      <w:r w:rsidRPr="00206425">
        <w:rPr>
          <w:rFonts w:ascii="Simplified Arabic" w:hAnsi="Simplified Arabic" w:cs="Simplified Arabic"/>
          <w:sz w:val="24"/>
          <w:szCs w:val="24"/>
          <w:rtl/>
        </w:rPr>
        <w:t xml:space="preserve"> 2018 والذي يقضي بأن</w:t>
      </w:r>
      <w:r w:rsidR="007117D5">
        <w:rPr>
          <w:rFonts w:ascii="Simplified Arabic" w:hAnsi="Simplified Arabic" w:cs="Simplified Arabic" w:hint="cs"/>
          <w:sz w:val="24"/>
          <w:szCs w:val="24"/>
          <w:rtl/>
        </w:rPr>
        <w:t>ّ</w:t>
      </w:r>
      <w:r w:rsidRPr="00206425">
        <w:rPr>
          <w:rFonts w:ascii="Simplified Arabic" w:hAnsi="Simplified Arabic" w:cs="Simplified Arabic"/>
          <w:sz w:val="24"/>
          <w:szCs w:val="24"/>
          <w:rtl/>
        </w:rPr>
        <w:t xml:space="preserve"> </w:t>
      </w:r>
      <w:r w:rsidR="007117D5">
        <w:rPr>
          <w:rFonts w:ascii="Simplified Arabic" w:hAnsi="Simplified Arabic" w:cs="Simplified Arabic" w:hint="cs"/>
          <w:sz w:val="24"/>
          <w:szCs w:val="24"/>
          <w:rtl/>
        </w:rPr>
        <w:t>ضعف</w:t>
      </w:r>
      <w:r w:rsidRPr="00206425">
        <w:rPr>
          <w:rFonts w:ascii="Simplified Arabic" w:hAnsi="Simplified Arabic" w:cs="Simplified Arabic"/>
          <w:sz w:val="24"/>
          <w:szCs w:val="24"/>
          <w:rtl/>
        </w:rPr>
        <w:t xml:space="preserve"> وفقدان قدرة</w:t>
      </w:r>
      <w:r w:rsidR="007117D5">
        <w:rPr>
          <w:rFonts w:ascii="Simplified Arabic" w:hAnsi="Simplified Arabic" w:cs="Simplified Arabic" w:hint="cs"/>
          <w:sz w:val="24"/>
          <w:szCs w:val="24"/>
          <w:rtl/>
        </w:rPr>
        <w:t xml:space="preserve"> البيئة</w:t>
      </w:r>
      <w:r w:rsidRPr="00206425">
        <w:rPr>
          <w:rFonts w:ascii="Simplified Arabic" w:hAnsi="Simplified Arabic" w:cs="Simplified Arabic"/>
          <w:sz w:val="24"/>
          <w:szCs w:val="24"/>
          <w:rtl/>
        </w:rPr>
        <w:t xml:space="preserve"> على توفير السلع والخدمات</w:t>
      </w:r>
      <w:r w:rsidR="007117D5">
        <w:rPr>
          <w:rFonts w:ascii="Simplified Arabic" w:hAnsi="Simplified Arabic" w:cs="Simplified Arabic" w:hint="cs"/>
          <w:sz w:val="24"/>
          <w:szCs w:val="24"/>
          <w:rtl/>
        </w:rPr>
        <w:t xml:space="preserve"> يشكل ضررا</w:t>
      </w:r>
      <w:r w:rsidRPr="00206425">
        <w:rPr>
          <w:rFonts w:ascii="Simplified Arabic" w:hAnsi="Simplified Arabic" w:cs="Simplified Arabic"/>
          <w:sz w:val="24"/>
          <w:szCs w:val="24"/>
          <w:rtl/>
        </w:rPr>
        <w:t xml:space="preserve"> قابل</w:t>
      </w:r>
      <w:r w:rsidR="007117D5">
        <w:rPr>
          <w:rFonts w:ascii="Simplified Arabic" w:hAnsi="Simplified Arabic" w:cs="Simplified Arabic" w:hint="cs"/>
          <w:sz w:val="24"/>
          <w:szCs w:val="24"/>
          <w:rtl/>
        </w:rPr>
        <w:t>ا</w:t>
      </w:r>
      <w:r w:rsidRPr="00206425">
        <w:rPr>
          <w:rFonts w:ascii="Simplified Arabic" w:hAnsi="Simplified Arabic" w:cs="Simplified Arabic"/>
          <w:sz w:val="24"/>
          <w:szCs w:val="24"/>
          <w:rtl/>
        </w:rPr>
        <w:t xml:space="preserve"> للتعويض بموجب القانون الدولي؛</w:t>
      </w:r>
    </w:p>
    <w:p w:rsidR="006023C5" w:rsidRDefault="007117D5" w:rsidP="007E45F4">
      <w:pPr>
        <w:pStyle w:val="Body"/>
        <w:tabs>
          <w:tab w:val="left" w:pos="720"/>
        </w:tabs>
        <w:bidi/>
        <w:spacing w:before="120" w:after="120"/>
        <w:rPr>
          <w:rFonts w:ascii="Simplified Arabic" w:hAnsi="Simplified Arabic" w:cs="Simplified Arabic"/>
          <w:sz w:val="24"/>
          <w:szCs w:val="24"/>
          <w:rtl/>
        </w:rPr>
      </w:pPr>
      <w:r>
        <w:rPr>
          <w:rFonts w:ascii="Simplified Arabic" w:hAnsi="Simplified Arabic" w:cs="Simplified Arabic" w:hint="cs"/>
          <w:sz w:val="24"/>
          <w:szCs w:val="24"/>
          <w:rtl/>
        </w:rPr>
        <w:tab/>
      </w:r>
      <w:r>
        <w:rPr>
          <w:rFonts w:ascii="Simplified Arabic" w:hAnsi="Simplified Arabic" w:cs="Simplified Arabic"/>
          <w:sz w:val="24"/>
          <w:szCs w:val="24"/>
          <w:rtl/>
        </w:rPr>
        <w:t>(ج)</w:t>
      </w:r>
      <w:r>
        <w:rPr>
          <w:rFonts w:ascii="Simplified Arabic" w:hAnsi="Simplified Arabic" w:cs="Simplified Arabic" w:hint="cs"/>
          <w:sz w:val="24"/>
          <w:szCs w:val="24"/>
          <w:rtl/>
        </w:rPr>
        <w:tab/>
      </w:r>
      <w:r w:rsidRPr="00206425">
        <w:rPr>
          <w:rFonts w:ascii="Simplified Arabic" w:hAnsi="Simplified Arabic" w:cs="Simplified Arabic"/>
          <w:sz w:val="24"/>
          <w:szCs w:val="24"/>
          <w:rtl/>
        </w:rPr>
        <w:t xml:space="preserve">يدعو الأطراف إلى مواصلة </w:t>
      </w:r>
      <w:r>
        <w:rPr>
          <w:rFonts w:ascii="Simplified Arabic" w:hAnsi="Simplified Arabic" w:cs="Simplified Arabic" w:hint="cs"/>
          <w:sz w:val="24"/>
          <w:szCs w:val="24"/>
          <w:rtl/>
        </w:rPr>
        <w:t>تناول</w:t>
      </w:r>
      <w:r w:rsidRPr="00206425">
        <w:rPr>
          <w:rFonts w:ascii="Simplified Arabic" w:hAnsi="Simplified Arabic" w:cs="Simplified Arabic"/>
          <w:sz w:val="24"/>
          <w:szCs w:val="24"/>
          <w:rtl/>
        </w:rPr>
        <w:t xml:space="preserve"> مسألة المسؤولية والجبر التعويضي عن </w:t>
      </w:r>
      <w:r>
        <w:rPr>
          <w:rFonts w:ascii="Simplified Arabic" w:hAnsi="Simplified Arabic" w:cs="Simplified Arabic" w:hint="cs"/>
          <w:sz w:val="24"/>
          <w:szCs w:val="24"/>
          <w:rtl/>
        </w:rPr>
        <w:t>الأضرار التي تلحق ب</w:t>
      </w:r>
      <w:r>
        <w:rPr>
          <w:rFonts w:ascii="Simplified Arabic" w:hAnsi="Simplified Arabic" w:cs="Simplified Arabic"/>
          <w:sz w:val="24"/>
          <w:szCs w:val="24"/>
          <w:rtl/>
        </w:rPr>
        <w:t>التنوع البيولوجي</w:t>
      </w:r>
      <w:r w:rsidRPr="00206425">
        <w:rPr>
          <w:rFonts w:ascii="Simplified Arabic" w:hAnsi="Simplified Arabic" w:cs="Simplified Arabic"/>
          <w:sz w:val="24"/>
          <w:szCs w:val="24"/>
          <w:rtl/>
        </w:rPr>
        <w:t xml:space="preserve"> من خلال </w:t>
      </w:r>
      <w:r>
        <w:rPr>
          <w:rFonts w:ascii="Simplified Arabic" w:hAnsi="Simplified Arabic" w:cs="Simplified Arabic" w:hint="cs"/>
          <w:sz w:val="24"/>
          <w:szCs w:val="24"/>
          <w:rtl/>
        </w:rPr>
        <w:t xml:space="preserve">وضع </w:t>
      </w:r>
      <w:r w:rsidRPr="00206425">
        <w:rPr>
          <w:rFonts w:ascii="Simplified Arabic" w:hAnsi="Simplified Arabic" w:cs="Simplified Arabic"/>
          <w:sz w:val="24"/>
          <w:szCs w:val="24"/>
          <w:rtl/>
        </w:rPr>
        <w:t>سياسات وتشريعات وطنية ملائمة و</w:t>
      </w:r>
      <w:r>
        <w:rPr>
          <w:rFonts w:ascii="Simplified Arabic" w:hAnsi="Simplified Arabic" w:cs="Simplified Arabic" w:hint="cs"/>
          <w:sz w:val="24"/>
          <w:szCs w:val="24"/>
          <w:rtl/>
        </w:rPr>
        <w:t>استراتيجية و</w:t>
      </w:r>
      <w:r w:rsidRPr="00206425">
        <w:rPr>
          <w:rFonts w:ascii="Simplified Arabic" w:hAnsi="Simplified Arabic" w:cs="Simplified Arabic"/>
          <w:sz w:val="24"/>
          <w:szCs w:val="24"/>
          <w:rtl/>
        </w:rPr>
        <w:t>خطة عمل وطنية للتنوع البيولوجي، وكذلك توفير أدوات</w:t>
      </w:r>
      <w:r>
        <w:rPr>
          <w:rFonts w:ascii="Simplified Arabic" w:hAnsi="Simplified Arabic" w:cs="Simplified Arabic" w:hint="cs"/>
          <w:sz w:val="24"/>
          <w:szCs w:val="24"/>
          <w:rtl/>
        </w:rPr>
        <w:t xml:space="preserve"> ملائمة</w:t>
      </w:r>
      <w:r w:rsidRPr="00206425">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sidRPr="00206425">
        <w:rPr>
          <w:rFonts w:ascii="Simplified Arabic" w:hAnsi="Simplified Arabic" w:cs="Simplified Arabic"/>
          <w:sz w:val="24"/>
          <w:szCs w:val="24"/>
          <w:rtl/>
        </w:rPr>
        <w:t>لضمان المالي</w:t>
      </w:r>
      <w:r w:rsidR="006023C5">
        <w:rPr>
          <w:rFonts w:ascii="Simplified Arabic" w:hAnsi="Simplified Arabic" w:cs="Simplified Arabic"/>
          <w:sz w:val="24"/>
          <w:szCs w:val="24"/>
          <w:rtl/>
        </w:rPr>
        <w:t>، مثل التأمين و</w:t>
      </w:r>
      <w:r w:rsidRPr="00206425">
        <w:rPr>
          <w:rFonts w:ascii="Simplified Arabic" w:hAnsi="Simplified Arabic" w:cs="Simplified Arabic"/>
          <w:sz w:val="24"/>
          <w:szCs w:val="24"/>
          <w:rtl/>
        </w:rPr>
        <w:t>صناديق التعويض</w:t>
      </w:r>
      <w:r>
        <w:rPr>
          <w:rFonts w:ascii="Simplified Arabic" w:hAnsi="Simplified Arabic" w:cs="Simplified Arabic" w:hint="cs"/>
          <w:sz w:val="24"/>
          <w:szCs w:val="24"/>
          <w:rtl/>
        </w:rPr>
        <w:t>ات</w:t>
      </w:r>
      <w:r w:rsidRPr="00206425">
        <w:rPr>
          <w:rFonts w:ascii="Simplified Arabic" w:hAnsi="Simplified Arabic" w:cs="Simplified Arabic"/>
          <w:sz w:val="24"/>
          <w:szCs w:val="24"/>
          <w:rtl/>
        </w:rPr>
        <w:t xml:space="preserve"> البيئي</w:t>
      </w:r>
      <w:r>
        <w:rPr>
          <w:rFonts w:ascii="Simplified Arabic" w:hAnsi="Simplified Arabic" w:cs="Simplified Arabic" w:hint="cs"/>
          <w:sz w:val="24"/>
          <w:szCs w:val="24"/>
          <w:rtl/>
        </w:rPr>
        <w:t>ة</w:t>
      </w:r>
      <w:r w:rsidR="008523FE">
        <w:rPr>
          <w:rFonts w:ascii="Simplified Arabic" w:hAnsi="Simplified Arabic" w:cs="Simplified Arabic" w:hint="cs"/>
          <w:sz w:val="24"/>
          <w:szCs w:val="24"/>
          <w:rtl/>
        </w:rPr>
        <w:t>؛</w:t>
      </w:r>
    </w:p>
    <w:p w:rsidR="00446CCA" w:rsidRDefault="006023C5" w:rsidP="007E45F4">
      <w:pPr>
        <w:pStyle w:val="Body"/>
        <w:tabs>
          <w:tab w:val="left" w:pos="720"/>
        </w:tabs>
        <w:bidi/>
        <w:spacing w:before="120" w:after="120"/>
        <w:rPr>
          <w:kern w:val="22"/>
          <w:lang w:val="en-US"/>
        </w:rPr>
      </w:pPr>
      <w:r>
        <w:rPr>
          <w:rFonts w:ascii="Simplified Arabic" w:hAnsi="Simplified Arabic" w:cs="Simplified Arabic" w:hint="cs"/>
          <w:sz w:val="24"/>
          <w:szCs w:val="24"/>
          <w:rtl/>
        </w:rPr>
        <w:tab/>
      </w:r>
      <w:r>
        <w:rPr>
          <w:rFonts w:ascii="Simplified Arabic" w:hAnsi="Simplified Arabic" w:cs="Simplified Arabic"/>
          <w:sz w:val="24"/>
          <w:szCs w:val="24"/>
          <w:rtl/>
        </w:rPr>
        <w:t>(د)</w:t>
      </w:r>
      <w:r>
        <w:rPr>
          <w:rFonts w:ascii="Simplified Arabic" w:hAnsi="Simplified Arabic" w:cs="Simplified Arabic" w:hint="cs"/>
          <w:sz w:val="24"/>
          <w:szCs w:val="24"/>
          <w:rtl/>
        </w:rPr>
        <w:tab/>
        <w:t>ي</w:t>
      </w:r>
      <w:r w:rsidRPr="00206425">
        <w:rPr>
          <w:rFonts w:ascii="Simplified Arabic" w:hAnsi="Simplified Arabic" w:cs="Simplified Arabic"/>
          <w:sz w:val="24"/>
          <w:szCs w:val="24"/>
          <w:rtl/>
        </w:rPr>
        <w:t>قرر مواص</w:t>
      </w:r>
      <w:r>
        <w:rPr>
          <w:rFonts w:ascii="Simplified Arabic" w:hAnsi="Simplified Arabic" w:cs="Simplified Arabic"/>
          <w:sz w:val="24"/>
          <w:szCs w:val="24"/>
          <w:rtl/>
        </w:rPr>
        <w:t>لة استعراض هذا البند في اجتماعه</w:t>
      </w:r>
      <w:r w:rsidRPr="00206425">
        <w:rPr>
          <w:rFonts w:ascii="Simplified Arabic" w:hAnsi="Simplified Arabic" w:cs="Simplified Arabic"/>
          <w:sz w:val="24"/>
          <w:szCs w:val="24"/>
          <w:rtl/>
        </w:rPr>
        <w:t xml:space="preserve"> السادس عشر، مع مراعاة أي</w:t>
      </w:r>
      <w:r>
        <w:rPr>
          <w:rFonts w:ascii="Simplified Arabic" w:hAnsi="Simplified Arabic" w:cs="Simplified Arabic" w:hint="cs"/>
          <w:sz w:val="24"/>
          <w:szCs w:val="24"/>
          <w:rtl/>
        </w:rPr>
        <w:t>ّ</w:t>
      </w:r>
      <w:r w:rsidRPr="00206425">
        <w:rPr>
          <w:rFonts w:ascii="Simplified Arabic" w:hAnsi="Simplified Arabic" w:cs="Simplified Arabic"/>
          <w:sz w:val="24"/>
          <w:szCs w:val="24"/>
          <w:rtl/>
        </w:rPr>
        <w:t xml:space="preserve"> تطورات جديدة على المستويات الوطنية أو الإقليمية أو الدولية بشأن مسألة المسؤولية والجبر التعويضي عن </w:t>
      </w:r>
      <w:r>
        <w:rPr>
          <w:rFonts w:ascii="Simplified Arabic" w:hAnsi="Simplified Arabic" w:cs="Simplified Arabic" w:hint="cs"/>
          <w:sz w:val="24"/>
          <w:szCs w:val="24"/>
          <w:rtl/>
        </w:rPr>
        <w:t>الأضرار التي تلحق ب</w:t>
      </w:r>
      <w:r>
        <w:rPr>
          <w:rFonts w:ascii="Simplified Arabic" w:hAnsi="Simplified Arabic" w:cs="Simplified Arabic"/>
          <w:sz w:val="24"/>
          <w:szCs w:val="24"/>
          <w:rtl/>
        </w:rPr>
        <w:t>التنوع</w:t>
      </w:r>
      <w:r w:rsidRPr="00206425">
        <w:rPr>
          <w:rFonts w:ascii="Simplified Arabic" w:hAnsi="Simplified Arabic" w:cs="Simplified Arabic"/>
          <w:sz w:val="24"/>
          <w:szCs w:val="24"/>
          <w:rtl/>
        </w:rPr>
        <w:t xml:space="preserve"> البيولوجي، بما في ذلك </w:t>
      </w:r>
      <w:r w:rsidR="001A774F">
        <w:rPr>
          <w:rFonts w:ascii="Simplified Arabic" w:hAnsi="Simplified Arabic" w:cs="Simplified Arabic" w:hint="cs"/>
          <w:sz w:val="24"/>
          <w:szCs w:val="24"/>
          <w:rtl/>
        </w:rPr>
        <w:t xml:space="preserve">استعادة </w:t>
      </w:r>
      <w:r w:rsidR="001A774F" w:rsidRPr="00206425">
        <w:rPr>
          <w:rFonts w:ascii="Simplified Arabic" w:hAnsi="Simplified Arabic" w:cs="Simplified Arabic"/>
          <w:sz w:val="24"/>
          <w:szCs w:val="24"/>
          <w:rtl/>
        </w:rPr>
        <w:t>التنوع البيولوجي</w:t>
      </w:r>
      <w:r w:rsidR="001A774F">
        <w:rPr>
          <w:rFonts w:ascii="Simplified Arabic" w:hAnsi="Simplified Arabic" w:cs="Simplified Arabic" w:hint="cs"/>
          <w:sz w:val="24"/>
          <w:szCs w:val="24"/>
          <w:rtl/>
        </w:rPr>
        <w:t xml:space="preserve"> والتعويض عن</w:t>
      </w:r>
      <w:r w:rsidR="001A774F" w:rsidRPr="00206425">
        <w:rPr>
          <w:rFonts w:ascii="Simplified Arabic" w:hAnsi="Simplified Arabic" w:cs="Simplified Arabic"/>
          <w:sz w:val="24"/>
          <w:szCs w:val="24"/>
          <w:rtl/>
        </w:rPr>
        <w:t xml:space="preserve"> ال</w:t>
      </w:r>
      <w:r w:rsidR="001A774F">
        <w:rPr>
          <w:rFonts w:ascii="Simplified Arabic" w:hAnsi="Simplified Arabic" w:cs="Simplified Arabic" w:hint="cs"/>
          <w:sz w:val="24"/>
          <w:szCs w:val="24"/>
          <w:rtl/>
        </w:rPr>
        <w:t>أ</w:t>
      </w:r>
      <w:r w:rsidR="001A774F" w:rsidRPr="00206425">
        <w:rPr>
          <w:rFonts w:ascii="Simplified Arabic" w:hAnsi="Simplified Arabic" w:cs="Simplified Arabic"/>
          <w:sz w:val="24"/>
          <w:szCs w:val="24"/>
          <w:rtl/>
        </w:rPr>
        <w:t>ضر</w:t>
      </w:r>
      <w:r w:rsidR="001A774F">
        <w:rPr>
          <w:rFonts w:ascii="Simplified Arabic" w:hAnsi="Simplified Arabic" w:cs="Simplified Arabic" w:hint="cs"/>
          <w:sz w:val="24"/>
          <w:szCs w:val="24"/>
          <w:rtl/>
        </w:rPr>
        <w:t>ا</w:t>
      </w:r>
      <w:r w:rsidR="001A774F" w:rsidRPr="00206425">
        <w:rPr>
          <w:rFonts w:ascii="Simplified Arabic" w:hAnsi="Simplified Arabic" w:cs="Simplified Arabic"/>
          <w:sz w:val="24"/>
          <w:szCs w:val="24"/>
          <w:rtl/>
        </w:rPr>
        <w:t>ر ال</w:t>
      </w:r>
      <w:r w:rsidR="001A774F">
        <w:rPr>
          <w:rFonts w:ascii="Simplified Arabic" w:hAnsi="Simplified Arabic" w:cs="Simplified Arabic" w:hint="cs"/>
          <w:sz w:val="24"/>
          <w:szCs w:val="24"/>
          <w:rtl/>
        </w:rPr>
        <w:t>ت</w:t>
      </w:r>
      <w:r w:rsidR="001A774F" w:rsidRPr="00206425">
        <w:rPr>
          <w:rFonts w:ascii="Simplified Arabic" w:hAnsi="Simplified Arabic" w:cs="Simplified Arabic"/>
          <w:sz w:val="24"/>
          <w:szCs w:val="24"/>
          <w:rtl/>
        </w:rPr>
        <w:t>ي لحق</w:t>
      </w:r>
      <w:r w:rsidR="009763A0">
        <w:rPr>
          <w:rFonts w:ascii="Simplified Arabic" w:hAnsi="Simplified Arabic" w:cs="Simplified Arabic" w:hint="cs"/>
          <w:sz w:val="24"/>
          <w:szCs w:val="24"/>
          <w:rtl/>
        </w:rPr>
        <w:t>ت</w:t>
      </w:r>
      <w:r w:rsidR="001A774F" w:rsidRPr="00206425">
        <w:rPr>
          <w:rFonts w:ascii="Simplified Arabic" w:hAnsi="Simplified Arabic" w:cs="Simplified Arabic"/>
          <w:sz w:val="24"/>
          <w:szCs w:val="24"/>
          <w:rtl/>
        </w:rPr>
        <w:t xml:space="preserve"> ب</w:t>
      </w:r>
      <w:r w:rsidR="001A774F">
        <w:rPr>
          <w:rFonts w:ascii="Simplified Arabic" w:hAnsi="Simplified Arabic" w:cs="Simplified Arabic" w:hint="cs"/>
          <w:sz w:val="24"/>
          <w:szCs w:val="24"/>
          <w:rtl/>
        </w:rPr>
        <w:t>ه</w:t>
      </w:r>
      <w:r>
        <w:rPr>
          <w:rFonts w:ascii="Simplified Arabic" w:hAnsi="Simplified Arabic" w:cs="Simplified Arabic" w:hint="cs"/>
          <w:sz w:val="24"/>
          <w:szCs w:val="24"/>
          <w:rtl/>
        </w:rPr>
        <w:t>.</w:t>
      </w:r>
      <w:r w:rsidR="00E6320A">
        <w:rPr>
          <w:kern w:val="22"/>
        </w:rPr>
        <w:tab/>
      </w:r>
    </w:p>
    <w:p w:rsidR="0027598B" w:rsidRPr="001A774F" w:rsidRDefault="0027598B" w:rsidP="007E45F4">
      <w:pPr>
        <w:pStyle w:val="Body"/>
        <w:suppressAutoHyphens/>
        <w:bidi/>
        <w:spacing w:before="140" w:after="140"/>
        <w:rPr>
          <w:b/>
          <w:bCs/>
          <w:lang w:val="en-US"/>
        </w:rPr>
      </w:pPr>
    </w:p>
    <w:p w:rsidR="0027598B" w:rsidRDefault="00E6320A" w:rsidP="007E45F4">
      <w:pPr>
        <w:pStyle w:val="bodytextnoindent"/>
        <w:suppressAutoHyphens/>
        <w:bidi/>
        <w:jc w:val="center"/>
      </w:pPr>
      <w:r>
        <w:rPr>
          <w:kern w:val="22"/>
        </w:rPr>
        <w:t>__________</w:t>
      </w:r>
    </w:p>
    <w:sectPr w:rsidR="0027598B" w:rsidSect="00FC7952">
      <w:headerReference w:type="even" r:id="rId11"/>
      <w:headerReference w:type="default" r:id="rId12"/>
      <w:pgSz w:w="12240" w:h="15840"/>
      <w:pgMar w:top="567" w:right="1389" w:bottom="1134" w:left="1389" w:header="461"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61D2" w:rsidRDefault="00D061D2">
      <w:r>
        <w:separator/>
      </w:r>
    </w:p>
  </w:endnote>
  <w:endnote w:type="continuationSeparator" w:id="1">
    <w:p w:rsidR="00D061D2" w:rsidRDefault="00D061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sig w:usb0="00000000" w:usb1="00000000" w:usb2="00000000" w:usb3="00000000" w:csb0="00000000" w:csb1="00000000"/>
  </w:font>
  <w:font w:name="Segoe UI">
    <w:panose1 w:val="020B0502040204020203"/>
    <w:charset w:val="00"/>
    <w:family w:val="swiss"/>
    <w:pitch w:val="variable"/>
    <w:sig w:usb0="E10022FF" w:usb1="C000E47F" w:usb2="00000029" w:usb3="00000000" w:csb0="000001DF" w:csb1="00000000"/>
  </w:font>
  <w:font w:name="Simplified Arabic">
    <w:panose1 w:val="02020603050405020304"/>
    <w:charset w:val="00"/>
    <w:family w:val="roman"/>
    <w:pitch w:val="variable"/>
    <w:sig w:usb0="00002003" w:usb1="00000000" w:usb2="00000000" w:usb3="00000000" w:csb0="00000041" w:csb1="00000000"/>
  </w:font>
  <w:font w:name="Univers">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61D2" w:rsidRDefault="00D061D2">
      <w:r>
        <w:separator/>
      </w:r>
    </w:p>
  </w:footnote>
  <w:footnote w:type="continuationSeparator" w:id="1">
    <w:p w:rsidR="00D061D2" w:rsidRDefault="00D061D2">
      <w:r>
        <w:continuationSeparator/>
      </w:r>
    </w:p>
  </w:footnote>
  <w:footnote w:type="continuationNotice" w:id="2">
    <w:p w:rsidR="00D061D2" w:rsidRDefault="00D061D2"/>
  </w:footnote>
  <w:footnote w:id="3">
    <w:p w:rsidR="0055246D" w:rsidRPr="00B63978" w:rsidRDefault="0055246D" w:rsidP="00CB32D9">
      <w:pPr>
        <w:pStyle w:val="FootnoteText"/>
        <w:bidi/>
        <w:ind w:firstLine="0"/>
        <w:rPr>
          <w:rFonts w:cs="Times New Roman"/>
          <w:rtl/>
          <w:lang w:val="en-CA" w:bidi="ar-EG"/>
        </w:rPr>
      </w:pPr>
      <w:r w:rsidRPr="00B63978">
        <w:rPr>
          <w:rStyle w:val="FootnoteReference"/>
          <w:rFonts w:cs="Times New Roman"/>
        </w:rPr>
        <w:t>*</w:t>
      </w:r>
      <w:r w:rsidR="00CB32D9" w:rsidRPr="00B63978">
        <w:rPr>
          <w:rFonts w:cs="Times New Roman"/>
          <w:rtl/>
          <w:lang w:val="en-CA" w:bidi="ar-EG"/>
        </w:rPr>
        <w:t xml:space="preserve"> </w:t>
      </w:r>
      <w:r w:rsidR="00CB32D9" w:rsidRPr="00B63978">
        <w:rPr>
          <w:rFonts w:cs="Times New Roman"/>
          <w:lang w:val="en-CA"/>
        </w:rPr>
        <w:t>CBD/COP/14/1</w:t>
      </w:r>
      <w:r w:rsidR="00CB32D9" w:rsidRPr="00B63978">
        <w:rPr>
          <w:rFonts w:cs="Times New Roman"/>
          <w:rtl/>
          <w:lang w:val="en-CA"/>
        </w:rPr>
        <w:t>.</w:t>
      </w:r>
    </w:p>
  </w:footnote>
  <w:footnote w:id="4">
    <w:p w:rsidR="0055246D" w:rsidRPr="009360F2" w:rsidRDefault="0055246D" w:rsidP="00280469">
      <w:pPr>
        <w:pStyle w:val="FootnoteText"/>
        <w:bidi/>
        <w:ind w:firstLine="0"/>
        <w:rPr>
          <w:rFonts w:ascii="Simplified Arabic" w:hAnsi="Simplified Arabic" w:cs="Simplified Arabic"/>
          <w:sz w:val="20"/>
          <w:szCs w:val="20"/>
          <w:rtl/>
          <w:lang w:bidi="ar-EG"/>
        </w:rPr>
      </w:pPr>
      <w:r w:rsidRPr="009360F2">
        <w:rPr>
          <w:rFonts w:ascii="Simplified Arabic" w:hAnsi="Simplified Arabic" w:cs="Simplified Arabic"/>
          <w:kern w:val="22"/>
          <w:sz w:val="20"/>
          <w:szCs w:val="20"/>
          <w:vertAlign w:val="superscript"/>
        </w:rPr>
        <w:footnoteRef/>
      </w:r>
      <w:r w:rsidRPr="009360F2">
        <w:rPr>
          <w:rFonts w:ascii="Simplified Arabic" w:hAnsi="Simplified Arabic" w:cs="Simplified Arabic"/>
          <w:sz w:val="20"/>
          <w:szCs w:val="20"/>
        </w:rPr>
        <w:t xml:space="preserve"> </w:t>
      </w:r>
      <w:r w:rsidR="00CB32D9" w:rsidRPr="009360F2">
        <w:rPr>
          <w:rFonts w:ascii="Simplified Arabic" w:hAnsi="Simplified Arabic" w:cs="Simplified Arabic"/>
          <w:sz w:val="20"/>
          <w:szCs w:val="20"/>
          <w:rtl/>
          <w:lang w:bidi="ar-EG"/>
        </w:rPr>
        <w:t xml:space="preserve"> </w:t>
      </w:r>
      <w:r w:rsidR="00CB32D9" w:rsidRPr="009360F2">
        <w:rPr>
          <w:rFonts w:ascii="Simplified Arabic" w:hAnsi="Simplified Arabic" w:cs="Simplified Arabic"/>
          <w:sz w:val="20"/>
          <w:szCs w:val="20"/>
          <w:rtl/>
        </w:rPr>
        <w:t xml:space="preserve">مرفق المقرر </w:t>
      </w:r>
      <w:r w:rsidR="00280469" w:rsidRPr="00B63978">
        <w:rPr>
          <w:rFonts w:cs="Times New Roman"/>
        </w:rPr>
        <w:t>SS.XI/5 B</w:t>
      </w:r>
      <w:r w:rsidR="00CB32D9" w:rsidRPr="009360F2">
        <w:rPr>
          <w:rFonts w:ascii="Simplified Arabic" w:hAnsi="Simplified Arabic" w:cs="Simplified Arabic"/>
          <w:sz w:val="20"/>
          <w:szCs w:val="20"/>
          <w:rtl/>
        </w:rPr>
        <w:t xml:space="preserve">، </w:t>
      </w:r>
      <w:r w:rsidR="00280469" w:rsidRPr="009360F2">
        <w:rPr>
          <w:rFonts w:ascii="Simplified Arabic" w:hAnsi="Simplified Arabic" w:cs="Simplified Arabic"/>
          <w:sz w:val="20"/>
          <w:szCs w:val="20"/>
          <w:rtl/>
        </w:rPr>
        <w:t xml:space="preserve">محضر أعمال مجلس الإدارة/المنتدى البيئي الوزاري العالمي في دورته الحادية عشرة، </w:t>
      </w:r>
      <w:r w:rsidR="00280469" w:rsidRPr="00B63978">
        <w:rPr>
          <w:rFonts w:cs="Times New Roman"/>
        </w:rPr>
        <w:t>UNEP/GCSS.XI/11</w:t>
      </w:r>
      <w:r w:rsidR="00CB32D9" w:rsidRPr="009360F2">
        <w:rPr>
          <w:rFonts w:ascii="Simplified Arabic" w:hAnsi="Simplified Arabic" w:cs="Simplified Arabic"/>
          <w:sz w:val="20"/>
          <w:szCs w:val="20"/>
          <w:rtl/>
        </w:rPr>
        <w:t xml:space="preserve"> </w:t>
      </w:r>
      <w:r w:rsidR="00280469" w:rsidRPr="009360F2">
        <w:rPr>
          <w:rFonts w:ascii="Simplified Arabic" w:hAnsi="Simplified Arabic" w:cs="Simplified Arabic"/>
          <w:sz w:val="20"/>
          <w:szCs w:val="20"/>
          <w:rtl/>
        </w:rPr>
        <w:t xml:space="preserve">(3 </w:t>
      </w:r>
      <w:r w:rsidR="00CB32D9" w:rsidRPr="009360F2">
        <w:rPr>
          <w:rFonts w:ascii="Simplified Arabic" w:hAnsi="Simplified Arabic" w:cs="Simplified Arabic"/>
          <w:sz w:val="20"/>
          <w:szCs w:val="20"/>
          <w:rtl/>
        </w:rPr>
        <w:t>مارس</w:t>
      </w:r>
      <w:r w:rsidR="00280469" w:rsidRPr="009360F2">
        <w:rPr>
          <w:rFonts w:ascii="Simplified Arabic" w:hAnsi="Simplified Arabic" w:cs="Simplified Arabic"/>
          <w:sz w:val="20"/>
          <w:szCs w:val="20"/>
          <w:rtl/>
        </w:rPr>
        <w:t>/آذار</w:t>
      </w:r>
      <w:r w:rsidR="00CB32D9" w:rsidRPr="009360F2">
        <w:rPr>
          <w:rFonts w:ascii="Simplified Arabic" w:hAnsi="Simplified Arabic" w:cs="Simplified Arabic"/>
          <w:sz w:val="20"/>
          <w:szCs w:val="20"/>
          <w:rtl/>
        </w:rPr>
        <w:t xml:space="preserve"> 2010)</w:t>
      </w:r>
      <w:r w:rsidR="00280469" w:rsidRPr="009360F2">
        <w:rPr>
          <w:rFonts w:ascii="Simplified Arabic" w:hAnsi="Simplified Arabic" w:cs="Simplified Arabic"/>
          <w:sz w:val="20"/>
          <w:szCs w:val="20"/>
          <w:rtl/>
        </w:rPr>
        <w:t>.</w:t>
      </w:r>
    </w:p>
  </w:footnote>
  <w:footnote w:id="5">
    <w:p w:rsidR="0055246D" w:rsidRPr="00B63978" w:rsidRDefault="0055246D" w:rsidP="00027260">
      <w:pPr>
        <w:pStyle w:val="FootnoteText"/>
        <w:bidi/>
        <w:ind w:firstLine="0"/>
        <w:rPr>
          <w:rFonts w:cs="Times New Roman" w:hint="cs"/>
          <w:rtl/>
          <w:lang w:bidi="ar-EG"/>
        </w:rPr>
      </w:pPr>
      <w:r w:rsidRPr="009360F2">
        <w:rPr>
          <w:rFonts w:ascii="Simplified Arabic" w:hAnsi="Simplified Arabic" w:cs="Simplified Arabic"/>
          <w:kern w:val="22"/>
          <w:sz w:val="20"/>
          <w:szCs w:val="20"/>
          <w:vertAlign w:val="superscript"/>
        </w:rPr>
        <w:footnoteRef/>
      </w:r>
      <w:r w:rsidR="00280469" w:rsidRPr="009360F2">
        <w:rPr>
          <w:rFonts w:ascii="Simplified Arabic" w:hAnsi="Simplified Arabic" w:cs="Simplified Arabic"/>
          <w:sz w:val="20"/>
          <w:szCs w:val="20"/>
          <w:rtl/>
          <w:lang w:bidi="ar-EG"/>
        </w:rPr>
        <w:t xml:space="preserve"> </w:t>
      </w:r>
      <w:r w:rsidR="00280469" w:rsidRPr="00B63978">
        <w:rPr>
          <w:rFonts w:cs="Times New Roman"/>
        </w:rPr>
        <w:t>UNEP/CBD/COP/9/20/Add.1</w:t>
      </w:r>
      <w:r w:rsidR="00280469" w:rsidRPr="009360F2">
        <w:rPr>
          <w:rFonts w:ascii="Simplified Arabic" w:hAnsi="Simplified Arabic" w:cs="Simplified Arabic"/>
          <w:sz w:val="20"/>
          <w:szCs w:val="20"/>
          <w:rtl/>
        </w:rPr>
        <w:t xml:space="preserve">، 20 مارس/آذار 2008، </w:t>
      </w:r>
      <w:hyperlink r:id="rId1" w:history="1">
        <w:r w:rsidR="00027260" w:rsidRPr="00B63978">
          <w:rPr>
            <w:rFonts w:cs="Times New Roman"/>
            <w:color w:val="0000FF"/>
            <w:u w:val="single"/>
          </w:rPr>
          <w:t>https://www.cbd.int/doc/meetings/cop/cop-09/official/cop-09-20-add1-ar.pdf</w:t>
        </w:r>
      </w:hyperlink>
    </w:p>
  </w:footnote>
  <w:footnote w:id="6">
    <w:p w:rsidR="0055246D" w:rsidRPr="009360F2" w:rsidRDefault="0055246D" w:rsidP="00027260">
      <w:pPr>
        <w:pStyle w:val="FootnoteText"/>
        <w:bidi/>
        <w:ind w:firstLine="0"/>
        <w:rPr>
          <w:rFonts w:ascii="Simplified Arabic" w:hAnsi="Simplified Arabic" w:cs="Simplified Arabic"/>
          <w:sz w:val="20"/>
          <w:szCs w:val="20"/>
          <w:rtl/>
          <w:lang w:bidi="ar-EG"/>
        </w:rPr>
      </w:pPr>
      <w:r w:rsidRPr="009360F2">
        <w:rPr>
          <w:rFonts w:ascii="Simplified Arabic" w:hAnsi="Simplified Arabic" w:cs="Simplified Arabic"/>
          <w:kern w:val="22"/>
          <w:sz w:val="20"/>
          <w:szCs w:val="20"/>
          <w:vertAlign w:val="superscript"/>
        </w:rPr>
        <w:footnoteRef/>
      </w:r>
      <w:r w:rsidR="00027260" w:rsidRPr="009360F2">
        <w:rPr>
          <w:rFonts w:ascii="Simplified Arabic" w:hAnsi="Simplified Arabic" w:cs="Simplified Arabic"/>
          <w:sz w:val="20"/>
          <w:szCs w:val="20"/>
          <w:rtl/>
          <w:lang w:bidi="ar-EG"/>
        </w:rPr>
        <w:t xml:space="preserve"> </w:t>
      </w:r>
      <w:r w:rsidR="00027260" w:rsidRPr="009360F2">
        <w:rPr>
          <w:rFonts w:ascii="Simplified Arabic" w:hAnsi="Simplified Arabic" w:cs="Simplified Arabic"/>
          <w:sz w:val="20"/>
          <w:szCs w:val="20"/>
          <w:rtl/>
        </w:rPr>
        <w:t>بروتوكول ناغويا-كوالالمبور التكميلي بشأن المسؤولية والجبر التعويضي (البروتوكول التكميلي)، الفقرة 1 من المادة 5.</w:t>
      </w:r>
    </w:p>
  </w:footnote>
  <w:footnote w:id="7">
    <w:p w:rsidR="0055246D" w:rsidRPr="009360F2" w:rsidRDefault="0055246D" w:rsidP="00D86628">
      <w:pPr>
        <w:pStyle w:val="FootnoteText"/>
        <w:bidi/>
        <w:ind w:firstLine="0"/>
        <w:rPr>
          <w:rFonts w:ascii="Simplified Arabic" w:hAnsi="Simplified Arabic" w:cs="Simplified Arabic"/>
          <w:sz w:val="20"/>
          <w:szCs w:val="20"/>
          <w:lang w:bidi="ar-EG"/>
        </w:rPr>
      </w:pPr>
      <w:r w:rsidRPr="009360F2">
        <w:rPr>
          <w:rFonts w:ascii="Simplified Arabic" w:hAnsi="Simplified Arabic" w:cs="Simplified Arabic"/>
          <w:kern w:val="22"/>
          <w:sz w:val="20"/>
          <w:szCs w:val="20"/>
          <w:vertAlign w:val="superscript"/>
        </w:rPr>
        <w:footnoteRef/>
      </w:r>
      <w:r w:rsidR="00D86628" w:rsidRPr="009360F2">
        <w:rPr>
          <w:rFonts w:ascii="Simplified Arabic" w:hAnsi="Simplified Arabic" w:cs="Simplified Arabic"/>
          <w:sz w:val="20"/>
          <w:szCs w:val="20"/>
          <w:rtl/>
          <w:lang w:bidi="ar-EG"/>
        </w:rPr>
        <w:t xml:space="preserve"> </w:t>
      </w:r>
      <w:r w:rsidR="00D86628" w:rsidRPr="009360F2">
        <w:rPr>
          <w:rFonts w:ascii="Simplified Arabic" w:hAnsi="Simplified Arabic" w:cs="Simplified Arabic"/>
          <w:sz w:val="20"/>
          <w:szCs w:val="20"/>
          <w:rtl/>
        </w:rPr>
        <w:t> المرجع نفسه، المادة 5، الفقرة 2.</w:t>
      </w:r>
    </w:p>
  </w:footnote>
  <w:footnote w:id="8">
    <w:p w:rsidR="0055246D" w:rsidRPr="009360F2" w:rsidRDefault="0055246D" w:rsidP="00D86628">
      <w:pPr>
        <w:pStyle w:val="FootnoteText"/>
        <w:bidi/>
        <w:ind w:firstLine="0"/>
        <w:rPr>
          <w:rFonts w:ascii="Simplified Arabic" w:hAnsi="Simplified Arabic" w:cs="Simplified Arabic"/>
          <w:sz w:val="20"/>
          <w:szCs w:val="20"/>
          <w:lang w:bidi="ar-EG"/>
        </w:rPr>
      </w:pPr>
      <w:r w:rsidRPr="009360F2">
        <w:rPr>
          <w:rFonts w:ascii="Simplified Arabic" w:hAnsi="Simplified Arabic" w:cs="Simplified Arabic"/>
          <w:kern w:val="22"/>
          <w:sz w:val="20"/>
          <w:szCs w:val="20"/>
          <w:vertAlign w:val="superscript"/>
        </w:rPr>
        <w:footnoteRef/>
      </w:r>
      <w:r w:rsidR="00D86628" w:rsidRPr="009360F2">
        <w:rPr>
          <w:rFonts w:ascii="Simplified Arabic" w:hAnsi="Simplified Arabic" w:cs="Simplified Arabic"/>
          <w:sz w:val="20"/>
          <w:szCs w:val="20"/>
          <w:rtl/>
          <w:lang w:bidi="ar-EG"/>
        </w:rPr>
        <w:t xml:space="preserve"> </w:t>
      </w:r>
      <w:r w:rsidR="00D86628" w:rsidRPr="009360F2">
        <w:rPr>
          <w:rFonts w:ascii="Simplified Arabic" w:hAnsi="Simplified Arabic" w:cs="Simplified Arabic"/>
          <w:sz w:val="20"/>
          <w:szCs w:val="20"/>
          <w:rtl/>
        </w:rPr>
        <w:t>المرجع نفسه، المادة 2، الفقرة (2)د.</w:t>
      </w:r>
    </w:p>
  </w:footnote>
  <w:footnote w:id="9">
    <w:p w:rsidR="0055246D" w:rsidRPr="009360F2" w:rsidRDefault="0055246D" w:rsidP="00D86628">
      <w:pPr>
        <w:pStyle w:val="FootnoteText"/>
        <w:bidi/>
        <w:ind w:firstLine="0"/>
        <w:rPr>
          <w:rFonts w:ascii="Simplified Arabic" w:hAnsi="Simplified Arabic" w:cs="Simplified Arabic"/>
          <w:sz w:val="20"/>
          <w:szCs w:val="20"/>
          <w:lang w:bidi="ar-EG"/>
        </w:rPr>
      </w:pPr>
      <w:r w:rsidRPr="009360F2">
        <w:rPr>
          <w:rFonts w:ascii="Simplified Arabic" w:hAnsi="Simplified Arabic" w:cs="Simplified Arabic"/>
          <w:kern w:val="22"/>
          <w:sz w:val="20"/>
          <w:szCs w:val="20"/>
          <w:vertAlign w:val="superscript"/>
        </w:rPr>
        <w:footnoteRef/>
      </w:r>
      <w:r w:rsidR="00D86628" w:rsidRPr="009360F2">
        <w:rPr>
          <w:rFonts w:ascii="Simplified Arabic" w:hAnsi="Simplified Arabic" w:cs="Simplified Arabic"/>
          <w:sz w:val="20"/>
          <w:szCs w:val="20"/>
          <w:rtl/>
          <w:lang w:bidi="ar-EG"/>
        </w:rPr>
        <w:t xml:space="preserve"> </w:t>
      </w:r>
      <w:r w:rsidR="00D86628" w:rsidRPr="009360F2">
        <w:rPr>
          <w:rFonts w:ascii="Simplified Arabic" w:hAnsi="Simplified Arabic" w:cs="Simplified Arabic"/>
          <w:sz w:val="20"/>
          <w:szCs w:val="20"/>
          <w:rtl/>
        </w:rPr>
        <w:t>المرجع نفسه، المادة 2، الفقرة 2(ب).</w:t>
      </w:r>
    </w:p>
  </w:footnote>
  <w:footnote w:id="10">
    <w:p w:rsidR="0055246D" w:rsidRPr="009360F2" w:rsidRDefault="0055246D" w:rsidP="00D86628">
      <w:pPr>
        <w:pStyle w:val="FootnoteText"/>
        <w:bidi/>
        <w:ind w:firstLine="0"/>
        <w:rPr>
          <w:rFonts w:ascii="Simplified Arabic" w:hAnsi="Simplified Arabic" w:cs="Simplified Arabic"/>
          <w:sz w:val="20"/>
          <w:szCs w:val="20"/>
          <w:lang w:bidi="ar-EG"/>
        </w:rPr>
      </w:pPr>
      <w:r w:rsidRPr="009360F2">
        <w:rPr>
          <w:rFonts w:ascii="Simplified Arabic" w:hAnsi="Simplified Arabic" w:cs="Simplified Arabic"/>
          <w:kern w:val="22"/>
          <w:sz w:val="20"/>
          <w:szCs w:val="20"/>
          <w:vertAlign w:val="superscript"/>
        </w:rPr>
        <w:footnoteRef/>
      </w:r>
      <w:r w:rsidR="00D86628" w:rsidRPr="009360F2">
        <w:rPr>
          <w:rFonts w:ascii="Simplified Arabic" w:hAnsi="Simplified Arabic" w:cs="Simplified Arabic"/>
          <w:sz w:val="20"/>
          <w:szCs w:val="20"/>
          <w:rtl/>
          <w:lang w:bidi="ar-EG"/>
        </w:rPr>
        <w:t xml:space="preserve"> </w:t>
      </w:r>
      <w:r w:rsidR="00D86628" w:rsidRPr="009360F2">
        <w:rPr>
          <w:rFonts w:ascii="Simplified Arabic" w:hAnsi="Simplified Arabic" w:cs="Simplified Arabic"/>
          <w:sz w:val="20"/>
          <w:szCs w:val="20"/>
          <w:rtl/>
        </w:rPr>
        <w:t>المرجع نفسه، المادة 12.</w:t>
      </w:r>
    </w:p>
  </w:footnote>
  <w:footnote w:id="11">
    <w:p w:rsidR="0055246D" w:rsidRPr="009360F2" w:rsidRDefault="0055246D" w:rsidP="00116CCB">
      <w:pPr>
        <w:pStyle w:val="FootnoteText"/>
        <w:bidi/>
        <w:ind w:firstLine="0"/>
        <w:rPr>
          <w:rFonts w:ascii="Simplified Arabic" w:hAnsi="Simplified Arabic" w:cs="Simplified Arabic" w:hint="cs"/>
          <w:sz w:val="20"/>
          <w:szCs w:val="20"/>
          <w:rtl/>
          <w:lang w:bidi="ar-EG"/>
        </w:rPr>
      </w:pPr>
      <w:r w:rsidRPr="009360F2">
        <w:rPr>
          <w:rFonts w:ascii="Simplified Arabic" w:hAnsi="Simplified Arabic" w:cs="Simplified Arabic"/>
          <w:kern w:val="22"/>
          <w:sz w:val="20"/>
          <w:szCs w:val="20"/>
          <w:vertAlign w:val="superscript"/>
        </w:rPr>
        <w:footnoteRef/>
      </w:r>
      <w:r w:rsidR="00D86628" w:rsidRPr="009360F2">
        <w:rPr>
          <w:rFonts w:ascii="Simplified Arabic" w:hAnsi="Simplified Arabic" w:cs="Simplified Arabic"/>
          <w:sz w:val="20"/>
          <w:szCs w:val="20"/>
          <w:rtl/>
          <w:lang w:bidi="ar-EG"/>
        </w:rPr>
        <w:t xml:space="preserve"> </w:t>
      </w:r>
      <w:r w:rsidR="00D86628" w:rsidRPr="009360F2">
        <w:rPr>
          <w:rFonts w:ascii="Simplified Arabic" w:hAnsi="Simplified Arabic" w:cs="Simplified Arabic"/>
          <w:sz w:val="20"/>
          <w:szCs w:val="20"/>
          <w:rtl/>
        </w:rPr>
        <w:t>لمزيد من المعلومات عن الضمان المالي وغيره من المسائل ذات الصلة بالمسئولية والجبر التعويضي بوجه عام وببروتوكول ناغويا-كوالالمبور التكميلي بوجه خاص، ي</w:t>
      </w:r>
      <w:r w:rsidR="00116CCB" w:rsidRPr="009360F2">
        <w:rPr>
          <w:rFonts w:ascii="Simplified Arabic" w:hAnsi="Simplified Arabic" w:cs="Simplified Arabic"/>
          <w:sz w:val="20"/>
          <w:szCs w:val="20"/>
          <w:rtl/>
          <w:lang w:bidi="ar-EG"/>
        </w:rPr>
        <w:t>ُ</w:t>
      </w:r>
      <w:r w:rsidR="00D86628" w:rsidRPr="009360F2">
        <w:rPr>
          <w:rFonts w:ascii="Simplified Arabic" w:hAnsi="Simplified Arabic" w:cs="Simplified Arabic"/>
          <w:sz w:val="20"/>
          <w:szCs w:val="20"/>
          <w:rtl/>
        </w:rPr>
        <w:t>رجى الاطلاع على</w:t>
      </w:r>
      <w:r w:rsidR="00116CCB" w:rsidRPr="009360F2">
        <w:rPr>
          <w:rFonts w:ascii="Simplified Arabic" w:hAnsi="Simplified Arabic" w:cs="Simplified Arabic"/>
          <w:sz w:val="20"/>
          <w:szCs w:val="20"/>
          <w:rtl/>
        </w:rPr>
        <w:t xml:space="preserve"> العدد 3 من</w:t>
      </w:r>
      <w:r w:rsidR="00D86628" w:rsidRPr="009360F2">
        <w:rPr>
          <w:rFonts w:ascii="Simplified Arabic" w:hAnsi="Simplified Arabic" w:cs="Simplified Arabic"/>
          <w:sz w:val="20"/>
          <w:szCs w:val="20"/>
          <w:rtl/>
        </w:rPr>
        <w:t xml:space="preserve"> السلسلة التقنية للسلامة الأحيائية: </w:t>
      </w:r>
      <w:r w:rsidR="00116CCB" w:rsidRPr="009360F2">
        <w:rPr>
          <w:rFonts w:ascii="Simplified Arabic" w:hAnsi="Simplified Arabic" w:cs="Simplified Arabic"/>
          <w:i/>
          <w:iCs/>
          <w:sz w:val="20"/>
          <w:szCs w:val="20"/>
          <w:rtl/>
        </w:rPr>
        <w:t>استعراض القضايا والصكوك والممارسات ذات الصلة بالمسؤولية والجبر التعويضي بشأن الأضرار الناشئة عن تحركات الكائنات المحورة الحية عبر الحدود</w:t>
      </w:r>
      <w:r w:rsidR="00116CCB" w:rsidRPr="009360F2">
        <w:rPr>
          <w:rFonts w:ascii="Simplified Arabic" w:hAnsi="Simplified Arabic" w:cs="Simplified Arabic"/>
          <w:sz w:val="20"/>
          <w:szCs w:val="20"/>
          <w:rtl/>
        </w:rPr>
        <w:t xml:space="preserve">، مونتريال: </w:t>
      </w:r>
      <w:r w:rsidR="00116CCB" w:rsidRPr="00B63978">
        <w:rPr>
          <w:rFonts w:cs="Times New Roman"/>
        </w:rPr>
        <w:t>SCBD</w:t>
      </w:r>
      <w:r w:rsidR="00116CCB" w:rsidRPr="009360F2">
        <w:rPr>
          <w:rFonts w:ascii="Simplified Arabic" w:hAnsi="Simplified Arabic" w:cs="Simplified Arabic"/>
          <w:sz w:val="20"/>
          <w:szCs w:val="20"/>
          <w:rtl/>
        </w:rPr>
        <w:t>، ص 21</w:t>
      </w:r>
      <w:r w:rsidR="00D86628" w:rsidRPr="009360F2">
        <w:rPr>
          <w:rFonts w:ascii="Simplified Arabic" w:hAnsi="Simplified Arabic" w:cs="Simplified Arabic"/>
          <w:sz w:val="20"/>
          <w:szCs w:val="20"/>
          <w:rtl/>
        </w:rPr>
        <w:t xml:space="preserve"> </w:t>
      </w:r>
      <w:hyperlink r:id="rId2" w:history="1">
        <w:r w:rsidR="00116CCB" w:rsidRPr="00B63978">
          <w:rPr>
            <w:rStyle w:val="Hyperlink1"/>
            <w:rFonts w:cs="Times New Roman"/>
          </w:rPr>
          <w:t>http://bch.cbd.int/protocol/cpb_technicalseries/cpb-ts-03-en.pdf</w:t>
        </w:r>
      </w:hyperlink>
    </w:p>
  </w:footnote>
  <w:footnote w:id="12">
    <w:p w:rsidR="0055246D" w:rsidRPr="009360F2" w:rsidRDefault="0055246D" w:rsidP="00116CCB">
      <w:pPr>
        <w:pStyle w:val="FootnoteText"/>
        <w:bidi/>
        <w:ind w:firstLine="0"/>
        <w:rPr>
          <w:rFonts w:ascii="Simplified Arabic" w:hAnsi="Simplified Arabic" w:cs="Simplified Arabic"/>
          <w:sz w:val="20"/>
          <w:szCs w:val="20"/>
          <w:lang w:bidi="ar-EG"/>
        </w:rPr>
      </w:pPr>
      <w:r w:rsidRPr="009360F2">
        <w:rPr>
          <w:rFonts w:ascii="Simplified Arabic" w:hAnsi="Simplified Arabic" w:cs="Simplified Arabic"/>
          <w:kern w:val="22"/>
          <w:sz w:val="20"/>
          <w:szCs w:val="20"/>
          <w:vertAlign w:val="superscript"/>
        </w:rPr>
        <w:footnoteRef/>
      </w:r>
      <w:r w:rsidR="00116CCB" w:rsidRPr="009360F2">
        <w:rPr>
          <w:rFonts w:ascii="Simplified Arabic" w:hAnsi="Simplified Arabic" w:cs="Simplified Arabic"/>
          <w:sz w:val="20"/>
          <w:szCs w:val="20"/>
          <w:rtl/>
          <w:lang w:bidi="ar-EG"/>
        </w:rPr>
        <w:t xml:space="preserve"> </w:t>
      </w:r>
      <w:r w:rsidR="00116CCB" w:rsidRPr="009360F2">
        <w:rPr>
          <w:rFonts w:ascii="Simplified Arabic" w:hAnsi="Simplified Arabic" w:cs="Simplified Arabic"/>
          <w:sz w:val="20"/>
          <w:szCs w:val="20"/>
          <w:rtl/>
        </w:rPr>
        <w:t xml:space="preserve">البند 19 من جدول الأعمال المؤقت للاجتماع التاسع لمؤتمر الأطراف العامل كاجتماع للأطراف في بروتوكول قرطاجنة للسلامة الأحيائية. انظر أيضا </w:t>
      </w:r>
      <w:r w:rsidR="00116CCB" w:rsidRPr="00B63978">
        <w:rPr>
          <w:rFonts w:cs="Times New Roman"/>
        </w:rPr>
        <w:t>CBD/CP/MOP/9/11</w:t>
      </w:r>
      <w:r w:rsidR="00116CCB" w:rsidRPr="009360F2">
        <w:rPr>
          <w:rFonts w:ascii="Simplified Arabic" w:hAnsi="Simplified Arabic" w:cs="Simplified Arabic"/>
          <w:sz w:val="20"/>
          <w:szCs w:val="20"/>
          <w:rtl/>
        </w:rPr>
        <w:t>،</w:t>
      </w:r>
      <w:r w:rsidR="00116CCB" w:rsidRPr="009360F2">
        <w:rPr>
          <w:rFonts w:ascii="Simplified Arabic" w:hAnsi="Simplified Arabic" w:cs="Simplified Arabic"/>
          <w:sz w:val="20"/>
          <w:szCs w:val="20"/>
          <w:rtl/>
          <w:lang w:bidi="ar-EG"/>
        </w:rPr>
        <w:t xml:space="preserve"> </w:t>
      </w:r>
      <w:hyperlink r:id="rId3" w:history="1">
        <w:r w:rsidR="00116CCB" w:rsidRPr="00B63978">
          <w:rPr>
            <w:rStyle w:val="Hyperlink0"/>
            <w:rFonts w:cs="Times New Roman"/>
          </w:rPr>
          <w:t>https://www.cbd.int/conferences/2018/cp-mop-09/documents</w:t>
        </w:r>
      </w:hyperlink>
      <w:r w:rsidR="00116CCB" w:rsidRPr="009360F2">
        <w:rPr>
          <w:rFonts w:ascii="Simplified Arabic" w:hAnsi="Simplified Arabic" w:cs="Simplified Arabic"/>
          <w:sz w:val="20"/>
          <w:szCs w:val="20"/>
          <w:rtl/>
        </w:rPr>
        <w:t xml:space="preserve"> </w:t>
      </w:r>
    </w:p>
  </w:footnote>
  <w:footnote w:id="13">
    <w:p w:rsidR="0055246D" w:rsidRPr="009360F2" w:rsidRDefault="0055246D" w:rsidP="00B10545">
      <w:pPr>
        <w:pStyle w:val="FootnoteText"/>
        <w:bidi/>
        <w:ind w:firstLine="0"/>
        <w:rPr>
          <w:rFonts w:ascii="Simplified Arabic" w:hAnsi="Simplified Arabic" w:cs="Simplified Arabic"/>
          <w:sz w:val="20"/>
          <w:szCs w:val="20"/>
          <w:lang w:bidi="ar-EG"/>
        </w:rPr>
      </w:pPr>
      <w:r w:rsidRPr="009360F2">
        <w:rPr>
          <w:rFonts w:ascii="Simplified Arabic" w:hAnsi="Simplified Arabic" w:cs="Simplified Arabic"/>
          <w:kern w:val="22"/>
          <w:sz w:val="20"/>
          <w:szCs w:val="20"/>
          <w:vertAlign w:val="superscript"/>
        </w:rPr>
        <w:footnoteRef/>
      </w:r>
      <w:r w:rsidR="00116CCB" w:rsidRPr="009360F2">
        <w:rPr>
          <w:rFonts w:ascii="Simplified Arabic" w:hAnsi="Simplified Arabic" w:cs="Simplified Arabic"/>
          <w:sz w:val="20"/>
          <w:szCs w:val="20"/>
          <w:rtl/>
          <w:lang w:bidi="ar-EG"/>
        </w:rPr>
        <w:t xml:space="preserve"> </w:t>
      </w:r>
      <w:r w:rsidR="00116CCB" w:rsidRPr="009360F2">
        <w:rPr>
          <w:rFonts w:ascii="Simplified Arabic" w:hAnsi="Simplified Arabic" w:cs="Simplified Arabic"/>
          <w:sz w:val="20"/>
          <w:szCs w:val="20"/>
          <w:rtl/>
        </w:rPr>
        <w:t xml:space="preserve">تقرير اجتماع كبار المسؤولين الحكوميين الخبراء في القانون البيئي بشأن استعراض منتصف المدة للبرنامج الرابع لوضع القانون البيئي واستعراضه دوريا، </w:t>
      </w:r>
      <w:r w:rsidR="00B10545" w:rsidRPr="00B63978">
        <w:rPr>
          <w:rFonts w:cs="Times New Roman"/>
        </w:rPr>
        <w:t>UNEP/Env.Law/MTV4/MR/1/5</w:t>
      </w:r>
      <w:r w:rsidR="00116CCB" w:rsidRPr="009360F2">
        <w:rPr>
          <w:rFonts w:ascii="Simplified Arabic" w:hAnsi="Simplified Arabic" w:cs="Simplified Arabic"/>
          <w:sz w:val="20"/>
          <w:szCs w:val="20"/>
          <w:rtl/>
        </w:rPr>
        <w:t>، المرفق 3 (ن)</w:t>
      </w:r>
      <w:r w:rsidR="00B10545" w:rsidRPr="009360F2">
        <w:rPr>
          <w:rFonts w:ascii="Simplified Arabic" w:hAnsi="Simplified Arabic" w:cs="Simplified Arabic"/>
          <w:sz w:val="20"/>
          <w:szCs w:val="20"/>
          <w:rtl/>
        </w:rPr>
        <w:t xml:space="preserve">، </w:t>
      </w:r>
      <w:hyperlink r:id="rId4" w:history="1">
        <w:r w:rsidR="00B10545" w:rsidRPr="00B63978">
          <w:rPr>
            <w:rStyle w:val="Hyperlink2"/>
            <w:rFonts w:cs="Times New Roman"/>
          </w:rPr>
          <w:t>http://undocs.org/UNEP/Env.Law/MTV4/MR/1/5</w:t>
        </w:r>
      </w:hyperlink>
    </w:p>
  </w:footnote>
  <w:footnote w:id="14">
    <w:p w:rsidR="0055246D" w:rsidRPr="00B63978" w:rsidRDefault="0055246D" w:rsidP="00B10545">
      <w:pPr>
        <w:pStyle w:val="FootnoteText"/>
        <w:bidi/>
        <w:ind w:firstLine="0"/>
        <w:rPr>
          <w:rFonts w:cs="Times New Roman"/>
        </w:rPr>
      </w:pPr>
      <w:r w:rsidRPr="00B63978">
        <w:rPr>
          <w:rFonts w:cs="Times New Roman"/>
          <w:kern w:val="22"/>
          <w:vertAlign w:val="superscript"/>
        </w:rPr>
        <w:footnoteRef/>
      </w:r>
      <w:r w:rsidR="00B10545" w:rsidRPr="00B63978">
        <w:rPr>
          <w:rFonts w:cs="Times New Roman"/>
          <w:rtl/>
          <w:lang w:bidi="ar-EG"/>
        </w:rPr>
        <w:t xml:space="preserve"> </w:t>
      </w:r>
      <w:r w:rsidR="00B10545" w:rsidRPr="00B63978">
        <w:rPr>
          <w:rFonts w:cs="Times New Roman"/>
        </w:rPr>
        <w:t>http://pactenvironment.emediaweb.fr/wp-content/uploads/2017/07/Global-Pact-for-the-Environment-project-24-June-2017.pdf</w:t>
      </w:r>
      <w:r w:rsidRPr="00B63978">
        <w:rPr>
          <w:rFonts w:cs="Times New Roman"/>
        </w:rPr>
        <w:t xml:space="preserve"> </w:t>
      </w:r>
    </w:p>
  </w:footnote>
  <w:footnote w:id="15">
    <w:p w:rsidR="0055246D" w:rsidRPr="009360F2" w:rsidRDefault="0055246D" w:rsidP="00B10545">
      <w:pPr>
        <w:pStyle w:val="FootnoteText"/>
        <w:bidi/>
        <w:ind w:firstLine="0"/>
        <w:rPr>
          <w:rFonts w:ascii="Simplified Arabic" w:hAnsi="Simplified Arabic" w:cs="Simplified Arabic"/>
          <w:sz w:val="20"/>
          <w:szCs w:val="20"/>
        </w:rPr>
      </w:pPr>
      <w:r w:rsidRPr="00B63978">
        <w:rPr>
          <w:rFonts w:cs="Times New Roman"/>
          <w:kern w:val="22"/>
          <w:vertAlign w:val="superscript"/>
        </w:rPr>
        <w:footnoteRef/>
      </w:r>
      <w:r w:rsidR="00B10545" w:rsidRPr="00B63978">
        <w:rPr>
          <w:rFonts w:cs="Times New Roman"/>
          <w:rtl/>
          <w:lang w:bidi="ar-EG"/>
        </w:rPr>
        <w:t xml:space="preserve"> </w:t>
      </w:r>
      <w:r w:rsidR="00B10545" w:rsidRPr="00B63978">
        <w:rPr>
          <w:rFonts w:cs="Times New Roman"/>
        </w:rPr>
        <w:t>https://www.unenvironment.org/events/conference/towards-global-pact-environment</w:t>
      </w:r>
      <w:r w:rsidRPr="00B63978">
        <w:rPr>
          <w:rFonts w:cs="Times New Roman"/>
        </w:rPr>
        <w:t xml:space="preserve"> </w:t>
      </w:r>
    </w:p>
  </w:footnote>
  <w:footnote w:id="16">
    <w:p w:rsidR="0055246D" w:rsidRPr="00B63978" w:rsidRDefault="0055246D" w:rsidP="00B10545">
      <w:pPr>
        <w:pStyle w:val="FootnoteText"/>
        <w:bidi/>
        <w:ind w:firstLine="0"/>
        <w:rPr>
          <w:rFonts w:cs="Times New Roman" w:hint="cs"/>
          <w:rtl/>
          <w:lang w:bidi="ar-EG"/>
        </w:rPr>
      </w:pPr>
      <w:r w:rsidRPr="009360F2">
        <w:rPr>
          <w:rFonts w:ascii="Simplified Arabic" w:hAnsi="Simplified Arabic" w:cs="Simplified Arabic"/>
          <w:kern w:val="22"/>
          <w:sz w:val="20"/>
          <w:szCs w:val="20"/>
          <w:vertAlign w:val="superscript"/>
        </w:rPr>
        <w:footnoteRef/>
      </w:r>
      <w:r w:rsidR="00B10545" w:rsidRPr="009360F2">
        <w:rPr>
          <w:rFonts w:ascii="Simplified Arabic" w:hAnsi="Simplified Arabic" w:cs="Simplified Arabic"/>
          <w:sz w:val="20"/>
          <w:szCs w:val="20"/>
          <w:rtl/>
          <w:lang w:bidi="ar-EG"/>
        </w:rPr>
        <w:t xml:space="preserve"> </w:t>
      </w:r>
      <w:r w:rsidR="00B10545" w:rsidRPr="009360F2">
        <w:rPr>
          <w:rFonts w:ascii="Simplified Arabic" w:hAnsi="Simplified Arabic" w:cs="Simplified Arabic"/>
          <w:sz w:val="20"/>
          <w:szCs w:val="20"/>
          <w:rtl/>
        </w:rPr>
        <w:t xml:space="preserve">نُهج لمعالجة الخسائر والأضرار المرتبطة بتأثيرات تغير المناخ في البلدان النامية، </w:t>
      </w:r>
      <w:hyperlink r:id="rId5" w:anchor="eq-3" w:history="1">
        <w:r w:rsidR="00B10545" w:rsidRPr="00B63978">
          <w:rPr>
            <w:rStyle w:val="Hyperlink0"/>
            <w:rFonts w:cs="Times New Roman"/>
          </w:rPr>
          <w:t>https://unfccc.int/topics/adaptation-and-resilience/workstreams/approaches-to-address-loss-and-damage-associated-with-climate-change-impacts-in-developing-countries#eq-3</w:t>
        </w:r>
      </w:hyperlink>
      <w:r w:rsidRPr="00B63978">
        <w:rPr>
          <w:rFonts w:cs="Times New Roman"/>
        </w:rPr>
        <w:t xml:space="preserve"> </w:t>
      </w:r>
    </w:p>
  </w:footnote>
  <w:footnote w:id="17">
    <w:p w:rsidR="0055246D" w:rsidRPr="00B63978" w:rsidRDefault="0055246D" w:rsidP="00FF712B">
      <w:pPr>
        <w:pStyle w:val="FootnoteText"/>
        <w:bidi/>
        <w:ind w:firstLine="0"/>
        <w:rPr>
          <w:rFonts w:cs="Times New Roman"/>
          <w:rtl/>
          <w:lang w:bidi="ar-EG"/>
        </w:rPr>
      </w:pPr>
      <w:r w:rsidRPr="009360F2">
        <w:rPr>
          <w:rFonts w:ascii="Simplified Arabic" w:hAnsi="Simplified Arabic" w:cs="Simplified Arabic"/>
          <w:kern w:val="22"/>
          <w:sz w:val="20"/>
          <w:szCs w:val="20"/>
          <w:vertAlign w:val="superscript"/>
        </w:rPr>
        <w:footnoteRef/>
      </w:r>
      <w:r w:rsidRPr="009360F2">
        <w:rPr>
          <w:rFonts w:ascii="Simplified Arabic" w:hAnsi="Simplified Arabic" w:cs="Simplified Arabic"/>
          <w:sz w:val="20"/>
          <w:szCs w:val="20"/>
        </w:rPr>
        <w:t xml:space="preserve"> </w:t>
      </w:r>
      <w:r w:rsidR="00FF712B" w:rsidRPr="009360F2">
        <w:rPr>
          <w:rFonts w:ascii="Simplified Arabic" w:hAnsi="Simplified Arabic" w:cs="Simplified Arabic"/>
          <w:sz w:val="20"/>
          <w:szCs w:val="20"/>
          <w:rtl/>
          <w:lang w:bidi="ar-EG"/>
        </w:rPr>
        <w:t xml:space="preserve"> </w:t>
      </w:r>
      <w:r w:rsidR="00FF712B" w:rsidRPr="009360F2">
        <w:rPr>
          <w:rFonts w:ascii="Simplified Arabic" w:hAnsi="Simplified Arabic" w:cs="Simplified Arabic"/>
          <w:sz w:val="20"/>
          <w:szCs w:val="20"/>
          <w:rtl/>
        </w:rPr>
        <w:t xml:space="preserve">غيوليو كورسي، </w:t>
      </w:r>
      <w:r w:rsidR="00FF712B" w:rsidRPr="00B63978">
        <w:rPr>
          <w:rFonts w:cs="Times New Roman"/>
        </w:rPr>
        <w:t>COP23</w:t>
      </w:r>
      <w:r w:rsidR="00FF712B" w:rsidRPr="009360F2">
        <w:rPr>
          <w:rFonts w:ascii="Simplified Arabic" w:hAnsi="Simplified Arabic" w:cs="Simplified Arabic"/>
          <w:sz w:val="20"/>
          <w:szCs w:val="20"/>
          <w:rtl/>
        </w:rPr>
        <w:t xml:space="preserve">: تقييم نقدي لنتائج المؤتمر، يناير/كانون الثاني 2018، </w:t>
      </w:r>
      <w:hyperlink r:id="rId6" w:history="1">
        <w:r w:rsidR="00FF712B" w:rsidRPr="00B63978">
          <w:rPr>
            <w:rStyle w:val="Hyperlink0"/>
            <w:rFonts w:cs="Times New Roman"/>
          </w:rPr>
          <w:t>http://climate.org/wp-content/uploads/2018/01/Corsi-COP23.pdf</w:t>
        </w:r>
      </w:hyperlink>
    </w:p>
  </w:footnote>
  <w:footnote w:id="18">
    <w:p w:rsidR="0055246D" w:rsidRPr="00B63978" w:rsidRDefault="0055246D" w:rsidP="00776D5A">
      <w:pPr>
        <w:pStyle w:val="FootnoteText"/>
        <w:bidi/>
        <w:ind w:firstLine="0"/>
        <w:rPr>
          <w:rFonts w:cs="Times New Roman"/>
          <w:lang w:bidi="ar-EG"/>
        </w:rPr>
      </w:pPr>
      <w:r w:rsidRPr="009360F2">
        <w:rPr>
          <w:rFonts w:ascii="Simplified Arabic" w:hAnsi="Simplified Arabic" w:cs="Simplified Arabic"/>
          <w:sz w:val="20"/>
          <w:szCs w:val="20"/>
          <w:vertAlign w:val="superscript"/>
        </w:rPr>
        <w:footnoteRef/>
      </w:r>
      <w:r w:rsidR="00E17B34" w:rsidRPr="009360F2">
        <w:rPr>
          <w:rFonts w:ascii="Simplified Arabic" w:hAnsi="Simplified Arabic" w:cs="Simplified Arabic"/>
          <w:sz w:val="20"/>
          <w:szCs w:val="20"/>
          <w:rtl/>
          <w:lang w:bidi="ar-EG"/>
        </w:rPr>
        <w:t xml:space="preserve"> </w:t>
      </w:r>
      <w:r w:rsidR="00776D5A" w:rsidRPr="009360F2">
        <w:rPr>
          <w:rFonts w:ascii="Simplified Arabic" w:hAnsi="Simplified Arabic" w:cs="Simplified Arabic"/>
          <w:sz w:val="20"/>
          <w:szCs w:val="20"/>
          <w:rtl/>
        </w:rPr>
        <w:t>محكمة العدل الدولية</w:t>
      </w:r>
      <w:r w:rsidR="00E17B34" w:rsidRPr="009360F2">
        <w:rPr>
          <w:rFonts w:ascii="Simplified Arabic" w:hAnsi="Simplified Arabic" w:cs="Simplified Arabic"/>
          <w:sz w:val="20"/>
          <w:szCs w:val="20"/>
          <w:rtl/>
        </w:rPr>
        <w:t xml:space="preserve">، </w:t>
      </w:r>
      <w:r w:rsidR="00776D5A" w:rsidRPr="009360F2">
        <w:rPr>
          <w:rFonts w:ascii="Simplified Arabic" w:hAnsi="Simplified Arabic" w:cs="Simplified Arabic"/>
          <w:sz w:val="20"/>
          <w:szCs w:val="20"/>
          <w:rtl/>
        </w:rPr>
        <w:t>بعض الأنشطة التي تقوم بها نيكاراغوا في المنطقة الحدودية (كوستاريكا ضد نيكاراغوا) والتعويض المستحَق على جمهورية نيكاراغوا لجمهورية كوستاريكا، عام 2018</w:t>
      </w:r>
      <w:r w:rsidR="00E17B34" w:rsidRPr="009360F2">
        <w:rPr>
          <w:rFonts w:ascii="Simplified Arabic" w:hAnsi="Simplified Arabic" w:cs="Simplified Arabic"/>
          <w:sz w:val="20"/>
          <w:szCs w:val="20"/>
          <w:rtl/>
        </w:rPr>
        <w:t>، 2 فبراير</w:t>
      </w:r>
      <w:r w:rsidR="00776D5A" w:rsidRPr="009360F2">
        <w:rPr>
          <w:rFonts w:ascii="Simplified Arabic" w:hAnsi="Simplified Arabic" w:cs="Simplified Arabic"/>
          <w:sz w:val="20"/>
          <w:szCs w:val="20"/>
          <w:rtl/>
        </w:rPr>
        <w:t>/شباط</w:t>
      </w:r>
      <w:r w:rsidR="00E17B34" w:rsidRPr="009360F2">
        <w:rPr>
          <w:rFonts w:ascii="Simplified Arabic" w:hAnsi="Simplified Arabic" w:cs="Simplified Arabic"/>
          <w:sz w:val="20"/>
          <w:szCs w:val="20"/>
          <w:rtl/>
        </w:rPr>
        <w:t xml:space="preserve"> 2018</w:t>
      </w:r>
      <w:r w:rsidR="00776D5A" w:rsidRPr="009360F2">
        <w:rPr>
          <w:rFonts w:ascii="Simplified Arabic" w:hAnsi="Simplified Arabic" w:cs="Simplified Arabic"/>
          <w:sz w:val="20"/>
          <w:szCs w:val="20"/>
          <w:rtl/>
        </w:rPr>
        <w:t>، القائمة العامة رقم 150</w:t>
      </w:r>
      <w:r w:rsidR="00E17B34" w:rsidRPr="009360F2">
        <w:rPr>
          <w:rFonts w:ascii="Simplified Arabic" w:hAnsi="Simplified Arabic" w:cs="Simplified Arabic"/>
          <w:sz w:val="20"/>
          <w:szCs w:val="20"/>
          <w:rtl/>
        </w:rPr>
        <w:t>،</w:t>
      </w:r>
      <w:r w:rsidR="00776D5A" w:rsidRPr="009360F2">
        <w:rPr>
          <w:rFonts w:ascii="Simplified Arabic" w:hAnsi="Simplified Arabic" w:cs="Simplified Arabic"/>
          <w:sz w:val="20"/>
          <w:szCs w:val="20"/>
          <w:rtl/>
        </w:rPr>
        <w:t xml:space="preserve"> </w:t>
      </w:r>
      <w:hyperlink r:id="rId7" w:history="1">
        <w:r w:rsidR="00776D5A" w:rsidRPr="00B63978">
          <w:rPr>
            <w:rStyle w:val="Hyperlink0"/>
            <w:rFonts w:cs="Times New Roman"/>
          </w:rPr>
          <w:t>https://www.icj-cij.org/files/case-related/150/150-20180202-JUD-01-00-EN.pdf</w:t>
        </w:r>
      </w:hyperlink>
    </w:p>
  </w:footnote>
  <w:footnote w:id="19">
    <w:p w:rsidR="0055246D" w:rsidRPr="009360F2" w:rsidRDefault="0055246D" w:rsidP="00A702EC">
      <w:pPr>
        <w:pStyle w:val="FootnoteText"/>
        <w:bidi/>
        <w:ind w:firstLine="0"/>
        <w:rPr>
          <w:rFonts w:ascii="Simplified Arabic" w:hAnsi="Simplified Arabic" w:cs="Simplified Arabic"/>
          <w:sz w:val="20"/>
          <w:szCs w:val="20"/>
          <w:lang w:bidi="ar-EG"/>
        </w:rPr>
      </w:pPr>
      <w:r w:rsidRPr="009360F2">
        <w:rPr>
          <w:rFonts w:ascii="Simplified Arabic" w:hAnsi="Simplified Arabic" w:cs="Simplified Arabic"/>
          <w:sz w:val="20"/>
          <w:szCs w:val="20"/>
          <w:vertAlign w:val="superscript"/>
        </w:rPr>
        <w:footnoteRef/>
      </w:r>
      <w:r w:rsidR="00776D5A" w:rsidRPr="009360F2">
        <w:rPr>
          <w:rFonts w:ascii="Simplified Arabic" w:hAnsi="Simplified Arabic" w:cs="Simplified Arabic"/>
          <w:sz w:val="20"/>
          <w:szCs w:val="20"/>
          <w:rtl/>
          <w:lang w:bidi="ar-EG"/>
        </w:rPr>
        <w:t xml:space="preserve"> </w:t>
      </w:r>
      <w:r w:rsidR="00776D5A" w:rsidRPr="009360F2">
        <w:rPr>
          <w:rFonts w:ascii="Simplified Arabic" w:hAnsi="Simplified Arabic" w:cs="Simplified Arabic"/>
          <w:sz w:val="20"/>
          <w:szCs w:val="20"/>
          <w:rtl/>
        </w:rPr>
        <w:t>وتقع المنطقة التي يُزعم أنها تضررت بأنشطة نيكاراغوا في الأراضي الرطبة الموجودة في شمال شرق الكاريبي، وهي عبارة عن أراض رطبة محمية بموجب اتفاقية رامسار، ولهذا السبب شاركت بعثة رامسار الاستشارية في القضية وقدمت تقريرها إلى المحكمة</w:t>
      </w:r>
      <w:r w:rsidR="00A702EC" w:rsidRPr="009360F2">
        <w:rPr>
          <w:rFonts w:ascii="Simplified Arabic" w:hAnsi="Simplified Arabic" w:cs="Simplified Arabic"/>
          <w:sz w:val="20"/>
          <w:szCs w:val="20"/>
          <w:rtl/>
        </w:rPr>
        <w:t>.</w:t>
      </w:r>
    </w:p>
  </w:footnote>
  <w:footnote w:id="20">
    <w:p w:rsidR="00A702EC" w:rsidRPr="009360F2" w:rsidRDefault="0055246D" w:rsidP="00A702EC">
      <w:pPr>
        <w:pStyle w:val="FootnoteText"/>
        <w:bidi/>
        <w:ind w:firstLine="0"/>
        <w:rPr>
          <w:rFonts w:ascii="Simplified Arabic" w:hAnsi="Simplified Arabic" w:cs="Simplified Arabic"/>
          <w:sz w:val="20"/>
          <w:szCs w:val="20"/>
          <w:rtl/>
          <w:lang w:bidi="ar-EG"/>
        </w:rPr>
      </w:pPr>
      <w:r w:rsidRPr="009360F2">
        <w:rPr>
          <w:rFonts w:ascii="Simplified Arabic" w:hAnsi="Simplified Arabic" w:cs="Simplified Arabic"/>
          <w:sz w:val="20"/>
          <w:szCs w:val="20"/>
          <w:vertAlign w:val="superscript"/>
        </w:rPr>
        <w:footnoteRef/>
      </w:r>
      <w:r w:rsidR="00A702EC" w:rsidRPr="009360F2">
        <w:rPr>
          <w:rFonts w:ascii="Simplified Arabic" w:hAnsi="Simplified Arabic" w:cs="Simplified Arabic"/>
          <w:sz w:val="20"/>
          <w:szCs w:val="20"/>
          <w:rtl/>
          <w:lang w:bidi="ar-EG"/>
        </w:rPr>
        <w:t xml:space="preserve"> </w:t>
      </w:r>
      <w:r w:rsidR="00A702EC" w:rsidRPr="009360F2">
        <w:rPr>
          <w:rFonts w:ascii="Simplified Arabic" w:hAnsi="Simplified Arabic" w:cs="Simplified Arabic"/>
          <w:sz w:val="20"/>
          <w:szCs w:val="20"/>
          <w:rtl/>
        </w:rPr>
        <w:t>محكمة العدل الدولية، نشرة صحفية، 23 مارس/آذار 2018</w:t>
      </w:r>
    </w:p>
    <w:p w:rsidR="0055246D" w:rsidRPr="00B63978" w:rsidRDefault="00A702EC" w:rsidP="00A702EC">
      <w:pPr>
        <w:pStyle w:val="FootnoteText"/>
        <w:bidi/>
        <w:ind w:firstLine="0"/>
        <w:rPr>
          <w:rFonts w:cs="Times New Roman"/>
          <w:lang w:bidi="ar-EG"/>
        </w:rPr>
      </w:pPr>
      <w:r w:rsidRPr="00B63978">
        <w:rPr>
          <w:rFonts w:cs="Times New Roman"/>
          <w:rtl/>
          <w:lang w:bidi="ar-EG"/>
        </w:rPr>
        <w:t xml:space="preserve"> </w:t>
      </w:r>
      <w:hyperlink r:id="rId8" w:history="1">
        <w:r w:rsidRPr="00B63978">
          <w:rPr>
            <w:rStyle w:val="Hyperlink0"/>
            <w:rFonts w:cs="Times New Roman"/>
          </w:rPr>
          <w:t>https://www.icj-cij.org/files/case-related/150/150-20180323-PRE-01-00-EN.pdf</w:t>
        </w:r>
      </w:hyperlink>
    </w:p>
  </w:footnote>
  <w:footnote w:id="21">
    <w:p w:rsidR="0055246D" w:rsidRPr="009360F2" w:rsidRDefault="0055246D" w:rsidP="00A702EC">
      <w:pPr>
        <w:pStyle w:val="FootnoteText"/>
        <w:bidi/>
        <w:ind w:firstLine="0"/>
        <w:rPr>
          <w:rFonts w:ascii="Simplified Arabic" w:hAnsi="Simplified Arabic" w:cs="Simplified Arabic" w:hint="cs"/>
          <w:sz w:val="20"/>
          <w:szCs w:val="20"/>
          <w:rtl/>
          <w:lang w:bidi="ar-EG"/>
        </w:rPr>
      </w:pPr>
      <w:r w:rsidRPr="009360F2">
        <w:rPr>
          <w:rFonts w:ascii="Simplified Arabic" w:hAnsi="Simplified Arabic" w:cs="Simplified Arabic"/>
          <w:kern w:val="22"/>
          <w:sz w:val="20"/>
          <w:szCs w:val="20"/>
          <w:vertAlign w:val="superscript"/>
        </w:rPr>
        <w:footnoteRef/>
      </w:r>
      <w:r w:rsidR="00A702EC" w:rsidRPr="009360F2">
        <w:rPr>
          <w:rFonts w:ascii="Simplified Arabic" w:hAnsi="Simplified Arabic" w:cs="Simplified Arabic"/>
          <w:sz w:val="20"/>
          <w:szCs w:val="20"/>
          <w:rtl/>
          <w:lang w:bidi="ar-EG"/>
        </w:rPr>
        <w:t xml:space="preserve"> </w:t>
      </w:r>
      <w:r w:rsidR="00A702EC" w:rsidRPr="009360F2">
        <w:rPr>
          <w:rFonts w:ascii="Simplified Arabic" w:hAnsi="Simplified Arabic" w:cs="Simplified Arabic"/>
          <w:sz w:val="20"/>
          <w:szCs w:val="20"/>
          <w:rtl/>
        </w:rPr>
        <w:t xml:space="preserve">شركة إعادة التأمين السويسرية، مركز الحوار العالمي، </w:t>
      </w:r>
      <w:r w:rsidR="00A702EC" w:rsidRPr="00B63978">
        <w:rPr>
          <w:rFonts w:cs="Times New Roman"/>
          <w:i/>
          <w:iCs/>
        </w:rPr>
        <w:t>The insurability of ecological damage</w:t>
      </w:r>
      <w:r w:rsidR="00A702EC" w:rsidRPr="009360F2">
        <w:rPr>
          <w:rFonts w:ascii="Simplified Arabic" w:hAnsi="Simplified Arabic" w:cs="Simplified Arabic"/>
          <w:sz w:val="20"/>
          <w:szCs w:val="20"/>
          <w:rtl/>
        </w:rPr>
        <w:t>، عام 2004 ، ص 33</w:t>
      </w:r>
      <w:r w:rsidRPr="009360F2">
        <w:rPr>
          <w:rFonts w:ascii="Simplified Arabic" w:hAnsi="Simplified Arabic" w:cs="Simplified Arabic"/>
          <w:sz w:val="20"/>
          <w:szCs w:val="20"/>
        </w:rPr>
        <w:t xml:space="preserve"> </w:t>
      </w:r>
    </w:p>
  </w:footnote>
  <w:footnote w:id="22">
    <w:p w:rsidR="001972C3" w:rsidRPr="00B63978" w:rsidRDefault="001972C3" w:rsidP="00A702EC">
      <w:pPr>
        <w:pStyle w:val="FootnoteText"/>
        <w:bidi/>
        <w:ind w:firstLine="0"/>
        <w:rPr>
          <w:rFonts w:cs="Times New Roman" w:hint="cs"/>
          <w:rtl/>
          <w:lang w:bidi="ar-EG"/>
        </w:rPr>
      </w:pPr>
      <w:r w:rsidRPr="009360F2">
        <w:rPr>
          <w:rFonts w:ascii="Simplified Arabic" w:hAnsi="Simplified Arabic" w:cs="Simplified Arabic"/>
          <w:kern w:val="22"/>
          <w:sz w:val="20"/>
          <w:szCs w:val="20"/>
          <w:vertAlign w:val="superscript"/>
        </w:rPr>
        <w:footnoteRef/>
      </w:r>
      <w:r w:rsidR="00A702EC" w:rsidRPr="009360F2">
        <w:rPr>
          <w:rFonts w:ascii="Simplified Arabic" w:hAnsi="Simplified Arabic" w:cs="Simplified Arabic"/>
          <w:sz w:val="20"/>
          <w:szCs w:val="20"/>
          <w:rtl/>
          <w:lang w:bidi="ar-EG"/>
        </w:rPr>
        <w:t xml:space="preserve"> قاعدة بيانات </w:t>
      </w:r>
      <w:r w:rsidR="00A702EC" w:rsidRPr="00B63978">
        <w:rPr>
          <w:rFonts w:cs="Times New Roman"/>
        </w:rPr>
        <w:t>ECOLEX</w:t>
      </w:r>
      <w:r w:rsidR="00A702EC" w:rsidRPr="009360F2">
        <w:rPr>
          <w:rFonts w:ascii="Simplified Arabic" w:hAnsi="Simplified Arabic" w:cs="Simplified Arabic"/>
          <w:sz w:val="20"/>
          <w:szCs w:val="20"/>
          <w:rtl/>
        </w:rPr>
        <w:t xml:space="preserve">، </w:t>
      </w:r>
      <w:hyperlink r:id="rId9" w:history="1">
        <w:r w:rsidR="00A702EC" w:rsidRPr="00B63978">
          <w:rPr>
            <w:rStyle w:val="Hyperlink2"/>
            <w:rFonts w:cs="Times New Roman"/>
          </w:rPr>
          <w:t>https://www.ecolex.org/details/legislation/loi-n-2016-1087-du-8-aout-2016-pour-la-reconquete-de-la-biodiversite-de-la-nature-et-des-paysages-lex-faoc159133/?q=France+2016+environment&amp;type=legislation&amp;xdate_min=&amp;xdate_max</w:t>
        </w:r>
      </w:hyperlink>
      <w:r w:rsidRPr="00B63978">
        <w:rPr>
          <w:rFonts w:cs="Times New Roman"/>
        </w:rPr>
        <w:t xml:space="preserve"> </w:t>
      </w:r>
    </w:p>
  </w:footnote>
  <w:footnote w:id="23">
    <w:p w:rsidR="00227283" w:rsidRPr="009360F2" w:rsidRDefault="00227283" w:rsidP="009360F2">
      <w:pPr>
        <w:pStyle w:val="FootnoteText"/>
        <w:bidi/>
        <w:ind w:firstLine="0"/>
        <w:rPr>
          <w:rFonts w:ascii="Simplified Arabic" w:hAnsi="Simplified Arabic" w:cs="Simplified Arabic" w:hint="cs"/>
          <w:sz w:val="20"/>
          <w:szCs w:val="20"/>
          <w:rtl/>
          <w:lang w:bidi="ar-EG"/>
        </w:rPr>
      </w:pPr>
      <w:r w:rsidRPr="009360F2">
        <w:rPr>
          <w:rFonts w:ascii="Simplified Arabic" w:hAnsi="Simplified Arabic" w:cs="Simplified Arabic"/>
          <w:kern w:val="22"/>
          <w:sz w:val="20"/>
          <w:szCs w:val="20"/>
          <w:vertAlign w:val="superscript"/>
        </w:rPr>
        <w:footnoteRef/>
      </w:r>
      <w:r w:rsidR="009360F2" w:rsidRPr="009360F2">
        <w:rPr>
          <w:rFonts w:ascii="Simplified Arabic" w:hAnsi="Simplified Arabic" w:cs="Simplified Arabic"/>
          <w:sz w:val="20"/>
          <w:szCs w:val="20"/>
          <w:rtl/>
          <w:lang w:bidi="ar-EG"/>
        </w:rPr>
        <w:t xml:space="preserve"> </w:t>
      </w:r>
      <w:r w:rsidR="009360F2" w:rsidRPr="009360F2">
        <w:rPr>
          <w:rFonts w:ascii="Simplified Arabic" w:hAnsi="Simplified Arabic" w:cs="Simplified Arabic"/>
          <w:sz w:val="20"/>
          <w:szCs w:val="20"/>
          <w:rtl/>
        </w:rPr>
        <w:t xml:space="preserve">مكتب التأمين في كندا وجهات أخرى، مكافحة تكاليف الفيضانات المرتفعة في كندا: البنية التحتية الطبيعية خيار غير مستغَل، سبتمبر/أيلول 2018، ص 23 </w:t>
      </w:r>
      <w:hyperlink r:id="rId10" w:history="1">
        <w:r w:rsidR="009360F2" w:rsidRPr="00B63978">
          <w:rPr>
            <w:rStyle w:val="Hyperlink2"/>
            <w:rFonts w:cs="Times New Roman"/>
          </w:rPr>
          <w:t>http://assets.ibc.ca/Documents/Resources/IBC-Natural-Infrastructure-Report-2018.pdf</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46D" w:rsidRDefault="0055246D">
    <w:pPr>
      <w:pStyle w:val="Header"/>
    </w:pPr>
    <w:r>
      <w:t>CBD/COP/14/10</w:t>
    </w:r>
  </w:p>
  <w:p w:rsidR="0055246D" w:rsidRDefault="0055246D" w:rsidP="00E6320A">
    <w:pPr>
      <w:pStyle w:val="Header"/>
      <w:spacing w:after="240"/>
    </w:pPr>
    <w:r>
      <w:t xml:space="preserve">Page </w:t>
    </w:r>
    <w:fldSimple w:instr=" PAGE ">
      <w:r w:rsidR="00B63978">
        <w:rPr>
          <w:noProof/>
        </w:rPr>
        <w:t>8</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46D" w:rsidRDefault="0055246D">
    <w:pPr>
      <w:pStyle w:val="Header"/>
      <w:jc w:val="right"/>
    </w:pPr>
    <w:r>
      <w:t>CBD/COP/14/10</w:t>
    </w:r>
  </w:p>
  <w:p w:rsidR="0055246D" w:rsidRDefault="0055246D" w:rsidP="00E6320A">
    <w:pPr>
      <w:pStyle w:val="Header"/>
      <w:spacing w:after="240"/>
      <w:jc w:val="right"/>
    </w:pPr>
    <w:r>
      <w:t xml:space="preserve">Page </w:t>
    </w:r>
    <w:fldSimple w:instr=" PAGE ">
      <w:r w:rsidR="00B63978">
        <w:rPr>
          <w:noProof/>
        </w:rPr>
        <w:t>9</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0E60B7"/>
    <w:multiLevelType w:val="hybridMultilevel"/>
    <w:tmpl w:val="4DCAC8B0"/>
    <w:numStyleLink w:val="ImportedStyle3"/>
  </w:abstractNum>
  <w:abstractNum w:abstractNumId="1">
    <w:nsid w:val="5DB95CC4"/>
    <w:multiLevelType w:val="hybridMultilevel"/>
    <w:tmpl w:val="4DCAC8B0"/>
    <w:styleLink w:val="ImportedStyle3"/>
    <w:lvl w:ilvl="0" w:tplc="C04E08A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AB8C168">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48C2C48A">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7CB224F2">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9C2DBA6">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FD8A1D72">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2954E458">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F10C4D0">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FF7A9A4A">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 w:numId="3">
    <w:abstractNumId w:val="0"/>
    <w:lvlOverride w:ilvl="0">
      <w:lvl w:ilvl="0" w:tplc="7A5EE77A">
        <w:start w:val="1"/>
        <w:numFmt w:val="decimal"/>
        <w:lvlText w:val="%1."/>
        <w:lvlJc w:val="left"/>
        <w:pPr>
          <w:ind w:left="450" w:hanging="45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F4BA17A6">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903CCA9E">
        <w:start w:val="1"/>
        <w:numFmt w:val="lowerRoman"/>
        <w:lvlText w:val="(%3)"/>
        <w:lvlJc w:val="left"/>
        <w:pPr>
          <w:tabs>
            <w:tab w:val="left" w:pos="450"/>
          </w:tabs>
          <w:ind w:left="1350" w:hanging="4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CB528CF8">
        <w:start w:val="1"/>
        <w:numFmt w:val="lowerRoman"/>
        <w:lvlText w:val="(%4)"/>
        <w:lvlJc w:val="left"/>
        <w:pPr>
          <w:tabs>
            <w:tab w:val="left" w:pos="450"/>
          </w:tabs>
          <w:ind w:left="1530" w:hanging="41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B1C441E0">
        <w:start w:val="1"/>
        <w:numFmt w:val="lowerLetter"/>
        <w:lvlText w:val="(%5)"/>
        <w:lvlJc w:val="left"/>
        <w:pPr>
          <w:tabs>
            <w:tab w:val="left" w:pos="450"/>
          </w:tabs>
          <w:ind w:left="171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AE12904C">
        <w:start w:val="1"/>
        <w:numFmt w:val="lowerRoman"/>
        <w:lvlText w:val="(%6)"/>
        <w:lvlJc w:val="left"/>
        <w:pPr>
          <w:tabs>
            <w:tab w:val="left" w:pos="450"/>
          </w:tabs>
          <w:ind w:left="207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3112E3DE">
        <w:start w:val="1"/>
        <w:numFmt w:val="decimal"/>
        <w:lvlText w:val="%7."/>
        <w:lvlJc w:val="left"/>
        <w:pPr>
          <w:tabs>
            <w:tab w:val="left" w:pos="450"/>
          </w:tabs>
          <w:ind w:left="243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7E446EFA">
        <w:start w:val="1"/>
        <w:numFmt w:val="lowerLetter"/>
        <w:lvlText w:val="%8."/>
        <w:lvlJc w:val="left"/>
        <w:pPr>
          <w:tabs>
            <w:tab w:val="left" w:pos="450"/>
          </w:tabs>
          <w:ind w:left="279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D2B281C0">
        <w:start w:val="1"/>
        <w:numFmt w:val="lowerRoman"/>
        <w:lvlText w:val="%9."/>
        <w:lvlJc w:val="left"/>
        <w:pPr>
          <w:tabs>
            <w:tab w:val="left" w:pos="450"/>
          </w:tabs>
          <w:ind w:left="315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4">
    <w:abstractNumId w:val="0"/>
    <w:lvlOverride w:ilvl="0">
      <w:lvl w:ilvl="0" w:tplc="7A5EE77A">
        <w:start w:val="1"/>
        <w:numFmt w:val="decimal"/>
        <w:lvlText w:val="%1."/>
        <w:lvlJc w:val="left"/>
        <w:pPr>
          <w:ind w:left="36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F4BA17A6">
        <w:start w:val="1"/>
        <w:numFmt w:val="lowerLetter"/>
        <w:lvlText w:val="(%2)"/>
        <w:lvlJc w:val="left"/>
        <w:pPr>
          <w:ind w:left="720" w:hanging="63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903CCA9E">
        <w:start w:val="1"/>
        <w:numFmt w:val="lowerRoman"/>
        <w:lvlText w:val="(%3)"/>
        <w:lvlJc w:val="left"/>
        <w:pPr>
          <w:tabs>
            <w:tab w:val="left" w:pos="450"/>
          </w:tabs>
          <w:ind w:left="1440" w:hanging="3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CB528CF8">
        <w:start w:val="1"/>
        <w:numFmt w:val="lowerRoman"/>
        <w:lvlText w:val="(%4)"/>
        <w:lvlJc w:val="left"/>
        <w:pPr>
          <w:tabs>
            <w:tab w:val="left" w:pos="450"/>
          </w:tabs>
          <w:ind w:left="1620" w:hanging="3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B1C441E0">
        <w:start w:val="1"/>
        <w:numFmt w:val="lowerLetter"/>
        <w:lvlText w:val="(%5)"/>
        <w:lvlJc w:val="left"/>
        <w:pPr>
          <w:tabs>
            <w:tab w:val="left" w:pos="450"/>
          </w:tabs>
          <w:ind w:left="180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AE12904C">
        <w:start w:val="1"/>
        <w:numFmt w:val="lowerRoman"/>
        <w:lvlText w:val="(%6)"/>
        <w:lvlJc w:val="left"/>
        <w:pPr>
          <w:tabs>
            <w:tab w:val="left" w:pos="450"/>
          </w:tabs>
          <w:ind w:left="216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3112E3DE">
        <w:start w:val="1"/>
        <w:numFmt w:val="decimal"/>
        <w:lvlText w:val="%7."/>
        <w:lvlJc w:val="left"/>
        <w:pPr>
          <w:tabs>
            <w:tab w:val="left" w:pos="450"/>
          </w:tabs>
          <w:ind w:left="252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7E446EFA">
        <w:start w:val="1"/>
        <w:numFmt w:val="lowerLetter"/>
        <w:lvlText w:val="%8."/>
        <w:lvlJc w:val="left"/>
        <w:pPr>
          <w:tabs>
            <w:tab w:val="left" w:pos="450"/>
          </w:tabs>
          <w:ind w:left="288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D2B281C0">
        <w:start w:val="1"/>
        <w:numFmt w:val="lowerRoman"/>
        <w:lvlText w:val="%9."/>
        <w:lvlJc w:val="left"/>
        <w:pPr>
          <w:tabs>
            <w:tab w:val="left" w:pos="450"/>
          </w:tabs>
          <w:ind w:left="324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defaultTabStop w:val="720"/>
  <w:evenAndOddHeaders/>
  <w:characterSpacingControl w:val="doNotCompress"/>
  <w:footnotePr>
    <w:footnote w:id="0"/>
    <w:footnote w:id="1"/>
    <w:footnote w:id="2"/>
  </w:footnotePr>
  <w:endnotePr>
    <w:endnote w:id="0"/>
    <w:endnote w:id="1"/>
  </w:endnotePr>
  <w:compat>
    <w:useFELayout/>
  </w:compat>
  <w:rsids>
    <w:rsidRoot w:val="0027598B"/>
    <w:rsid w:val="00005C28"/>
    <w:rsid w:val="00021B69"/>
    <w:rsid w:val="00027260"/>
    <w:rsid w:val="000A5178"/>
    <w:rsid w:val="000B7626"/>
    <w:rsid w:val="000E28A7"/>
    <w:rsid w:val="000F28FC"/>
    <w:rsid w:val="000F5482"/>
    <w:rsid w:val="00104738"/>
    <w:rsid w:val="00116CCB"/>
    <w:rsid w:val="00123B0A"/>
    <w:rsid w:val="00132475"/>
    <w:rsid w:val="00175DB6"/>
    <w:rsid w:val="00190352"/>
    <w:rsid w:val="00190BDA"/>
    <w:rsid w:val="0019282F"/>
    <w:rsid w:val="00192921"/>
    <w:rsid w:val="00193966"/>
    <w:rsid w:val="001972C3"/>
    <w:rsid w:val="001A774F"/>
    <w:rsid w:val="001B4BF7"/>
    <w:rsid w:val="001C2AB0"/>
    <w:rsid w:val="001C40BC"/>
    <w:rsid w:val="00207497"/>
    <w:rsid w:val="00226E82"/>
    <w:rsid w:val="00227283"/>
    <w:rsid w:val="00230699"/>
    <w:rsid w:val="00240A77"/>
    <w:rsid w:val="002636E4"/>
    <w:rsid w:val="00263AD3"/>
    <w:rsid w:val="0027598B"/>
    <w:rsid w:val="00280469"/>
    <w:rsid w:val="00290371"/>
    <w:rsid w:val="00293971"/>
    <w:rsid w:val="002966DF"/>
    <w:rsid w:val="00296F50"/>
    <w:rsid w:val="002A1DE9"/>
    <w:rsid w:val="002A2F7C"/>
    <w:rsid w:val="002B4EC3"/>
    <w:rsid w:val="002E3FE5"/>
    <w:rsid w:val="00301EDE"/>
    <w:rsid w:val="0030297E"/>
    <w:rsid w:val="00302F84"/>
    <w:rsid w:val="00327A3E"/>
    <w:rsid w:val="00360160"/>
    <w:rsid w:val="00367291"/>
    <w:rsid w:val="003829E1"/>
    <w:rsid w:val="0038443F"/>
    <w:rsid w:val="003F3E4B"/>
    <w:rsid w:val="003F7372"/>
    <w:rsid w:val="004076F9"/>
    <w:rsid w:val="004228E8"/>
    <w:rsid w:val="0042357E"/>
    <w:rsid w:val="00444A5D"/>
    <w:rsid w:val="00446CCA"/>
    <w:rsid w:val="00446DCF"/>
    <w:rsid w:val="0045438C"/>
    <w:rsid w:val="004939E7"/>
    <w:rsid w:val="004C4535"/>
    <w:rsid w:val="004C469B"/>
    <w:rsid w:val="004C6F0D"/>
    <w:rsid w:val="004F707F"/>
    <w:rsid w:val="00501913"/>
    <w:rsid w:val="00502A3B"/>
    <w:rsid w:val="00527BBA"/>
    <w:rsid w:val="00542345"/>
    <w:rsid w:val="0055246D"/>
    <w:rsid w:val="00556688"/>
    <w:rsid w:val="00570BCF"/>
    <w:rsid w:val="0059654E"/>
    <w:rsid w:val="005C4544"/>
    <w:rsid w:val="005F0573"/>
    <w:rsid w:val="006023C5"/>
    <w:rsid w:val="00631201"/>
    <w:rsid w:val="00643113"/>
    <w:rsid w:val="00653C71"/>
    <w:rsid w:val="006555FD"/>
    <w:rsid w:val="00664FDF"/>
    <w:rsid w:val="00691E37"/>
    <w:rsid w:val="006A5997"/>
    <w:rsid w:val="006B2F51"/>
    <w:rsid w:val="006B37CB"/>
    <w:rsid w:val="006B3FCE"/>
    <w:rsid w:val="006C7D5B"/>
    <w:rsid w:val="006E05F3"/>
    <w:rsid w:val="006E0F83"/>
    <w:rsid w:val="006F393C"/>
    <w:rsid w:val="007117D5"/>
    <w:rsid w:val="007448AB"/>
    <w:rsid w:val="00746DED"/>
    <w:rsid w:val="00762D2E"/>
    <w:rsid w:val="00765E28"/>
    <w:rsid w:val="00767FDD"/>
    <w:rsid w:val="00770562"/>
    <w:rsid w:val="00776D5A"/>
    <w:rsid w:val="00792D4A"/>
    <w:rsid w:val="007B356F"/>
    <w:rsid w:val="007B4678"/>
    <w:rsid w:val="007E45F4"/>
    <w:rsid w:val="0081688D"/>
    <w:rsid w:val="00817536"/>
    <w:rsid w:val="008231FA"/>
    <w:rsid w:val="00843701"/>
    <w:rsid w:val="008523FE"/>
    <w:rsid w:val="00865911"/>
    <w:rsid w:val="00866196"/>
    <w:rsid w:val="00883DCB"/>
    <w:rsid w:val="00884176"/>
    <w:rsid w:val="0089282F"/>
    <w:rsid w:val="008A0CD7"/>
    <w:rsid w:val="008B136F"/>
    <w:rsid w:val="008C1366"/>
    <w:rsid w:val="008C327C"/>
    <w:rsid w:val="008C7338"/>
    <w:rsid w:val="008D3467"/>
    <w:rsid w:val="008E5D79"/>
    <w:rsid w:val="009214A5"/>
    <w:rsid w:val="00934366"/>
    <w:rsid w:val="009360F2"/>
    <w:rsid w:val="00950008"/>
    <w:rsid w:val="009670D0"/>
    <w:rsid w:val="009763A0"/>
    <w:rsid w:val="009817BC"/>
    <w:rsid w:val="009A3401"/>
    <w:rsid w:val="009B2C9C"/>
    <w:rsid w:val="009C1593"/>
    <w:rsid w:val="009D5045"/>
    <w:rsid w:val="009E25D6"/>
    <w:rsid w:val="009E586D"/>
    <w:rsid w:val="00A156D3"/>
    <w:rsid w:val="00A31437"/>
    <w:rsid w:val="00A430B0"/>
    <w:rsid w:val="00A62706"/>
    <w:rsid w:val="00A702EC"/>
    <w:rsid w:val="00A900C8"/>
    <w:rsid w:val="00A9210D"/>
    <w:rsid w:val="00AA7BFC"/>
    <w:rsid w:val="00AC1F91"/>
    <w:rsid w:val="00AD49A0"/>
    <w:rsid w:val="00B020BD"/>
    <w:rsid w:val="00B0438F"/>
    <w:rsid w:val="00B07C04"/>
    <w:rsid w:val="00B10545"/>
    <w:rsid w:val="00B10DFD"/>
    <w:rsid w:val="00B307ED"/>
    <w:rsid w:val="00B30CF0"/>
    <w:rsid w:val="00B47A57"/>
    <w:rsid w:val="00B61D76"/>
    <w:rsid w:val="00B63978"/>
    <w:rsid w:val="00BA108E"/>
    <w:rsid w:val="00BA688E"/>
    <w:rsid w:val="00BB04BC"/>
    <w:rsid w:val="00C00A02"/>
    <w:rsid w:val="00C01675"/>
    <w:rsid w:val="00C063BF"/>
    <w:rsid w:val="00C06541"/>
    <w:rsid w:val="00C12397"/>
    <w:rsid w:val="00C125FD"/>
    <w:rsid w:val="00C16079"/>
    <w:rsid w:val="00C1751B"/>
    <w:rsid w:val="00C27343"/>
    <w:rsid w:val="00C32E19"/>
    <w:rsid w:val="00C40F66"/>
    <w:rsid w:val="00C63700"/>
    <w:rsid w:val="00C7222A"/>
    <w:rsid w:val="00C872D1"/>
    <w:rsid w:val="00CB036B"/>
    <w:rsid w:val="00CB32D9"/>
    <w:rsid w:val="00CB38D8"/>
    <w:rsid w:val="00CB5DBD"/>
    <w:rsid w:val="00CD3F54"/>
    <w:rsid w:val="00CD7E81"/>
    <w:rsid w:val="00D061D2"/>
    <w:rsid w:val="00D52941"/>
    <w:rsid w:val="00D86308"/>
    <w:rsid w:val="00D86628"/>
    <w:rsid w:val="00D87F7B"/>
    <w:rsid w:val="00DA3349"/>
    <w:rsid w:val="00DB45CB"/>
    <w:rsid w:val="00DB738B"/>
    <w:rsid w:val="00DC66DD"/>
    <w:rsid w:val="00DD404B"/>
    <w:rsid w:val="00DE5CF2"/>
    <w:rsid w:val="00DF11E2"/>
    <w:rsid w:val="00E04B8E"/>
    <w:rsid w:val="00E17B34"/>
    <w:rsid w:val="00E3052A"/>
    <w:rsid w:val="00E50D27"/>
    <w:rsid w:val="00E55B91"/>
    <w:rsid w:val="00E6043F"/>
    <w:rsid w:val="00E6320A"/>
    <w:rsid w:val="00E83A3A"/>
    <w:rsid w:val="00EA5B1B"/>
    <w:rsid w:val="00EB2096"/>
    <w:rsid w:val="00EC22D5"/>
    <w:rsid w:val="00ED1DB4"/>
    <w:rsid w:val="00F00DAF"/>
    <w:rsid w:val="00F44400"/>
    <w:rsid w:val="00F670E4"/>
    <w:rsid w:val="00F815E5"/>
    <w:rsid w:val="00F9149D"/>
    <w:rsid w:val="00F9276B"/>
    <w:rsid w:val="00F944F0"/>
    <w:rsid w:val="00FA7EBD"/>
    <w:rsid w:val="00FB5B24"/>
    <w:rsid w:val="00FC014B"/>
    <w:rsid w:val="00FC7952"/>
    <w:rsid w:val="00FF712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C7952"/>
    <w:rPr>
      <w:sz w:val="24"/>
      <w:szCs w:val="24"/>
      <w:lang w:val="en-US" w:eastAsia="en-US"/>
    </w:rPr>
  </w:style>
  <w:style w:type="paragraph" w:styleId="Heading2">
    <w:name w:val="heading 2"/>
    <w:next w:val="Body"/>
    <w:rsid w:val="00FC7952"/>
    <w:pPr>
      <w:keepNext/>
      <w:tabs>
        <w:tab w:val="left" w:pos="720"/>
      </w:tabs>
      <w:spacing w:before="120" w:after="120"/>
      <w:jc w:val="center"/>
      <w:outlineLvl w:val="1"/>
    </w:pPr>
    <w:rPr>
      <w:rFonts w:cs="Arial Unicode MS"/>
      <w:b/>
      <w:bCs/>
      <w:color w:val="000000"/>
      <w:sz w:val="22"/>
      <w:szCs w:val="22"/>
      <w:u w:color="000000"/>
    </w:rPr>
  </w:style>
  <w:style w:type="paragraph" w:styleId="Heading3">
    <w:name w:val="heading 3"/>
    <w:basedOn w:val="Normal"/>
    <w:next w:val="Normal"/>
    <w:link w:val="Heading3Char"/>
    <w:uiPriority w:val="9"/>
    <w:semiHidden/>
    <w:unhideWhenUsed/>
    <w:qFormat/>
    <w:rsid w:val="0059654E"/>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59654E"/>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C7952"/>
    <w:rPr>
      <w:u w:val="single"/>
    </w:rPr>
  </w:style>
  <w:style w:type="paragraph" w:styleId="Header">
    <w:name w:val="header"/>
    <w:rsid w:val="00FC7952"/>
    <w:pPr>
      <w:tabs>
        <w:tab w:val="center" w:pos="4320"/>
        <w:tab w:val="right" w:pos="8640"/>
      </w:tabs>
      <w:jc w:val="both"/>
    </w:pPr>
    <w:rPr>
      <w:rFonts w:cs="Arial Unicode MS"/>
      <w:color w:val="000000"/>
      <w:sz w:val="22"/>
      <w:szCs w:val="22"/>
      <w:u w:color="000000"/>
      <w:lang w:val="en-US"/>
    </w:rPr>
  </w:style>
  <w:style w:type="paragraph" w:customStyle="1" w:styleId="HeaderFooter">
    <w:name w:val="Header &amp; Footer"/>
    <w:rsid w:val="00FC7952"/>
    <w:pPr>
      <w:tabs>
        <w:tab w:val="right" w:pos="9020"/>
      </w:tabs>
    </w:pPr>
    <w:rPr>
      <w:rFonts w:ascii="Helvetica Neue" w:eastAsia="Helvetica Neue" w:hAnsi="Helvetica Neue" w:cs="Helvetica Neue"/>
      <w:color w:val="000000"/>
      <w:sz w:val="24"/>
      <w:szCs w:val="24"/>
    </w:rPr>
  </w:style>
  <w:style w:type="paragraph" w:customStyle="1" w:styleId="Body">
    <w:name w:val="Body"/>
    <w:rsid w:val="00FC7952"/>
    <w:pPr>
      <w:jc w:val="both"/>
    </w:pPr>
    <w:rPr>
      <w:rFonts w:eastAsia="Times New Roman"/>
      <w:color w:val="000000"/>
      <w:sz w:val="22"/>
      <w:szCs w:val="22"/>
      <w:u w:color="000000"/>
    </w:rPr>
  </w:style>
  <w:style w:type="paragraph" w:customStyle="1" w:styleId="Cornernotation">
    <w:name w:val="Corner notation"/>
    <w:rsid w:val="00FC7952"/>
    <w:pPr>
      <w:ind w:left="170" w:right="3119" w:hanging="170"/>
    </w:pPr>
    <w:rPr>
      <w:rFonts w:cs="Arial Unicode MS"/>
      <w:color w:val="000000"/>
      <w:sz w:val="22"/>
      <w:szCs w:val="22"/>
      <w:u w:color="000000"/>
      <w:lang w:val="en-US"/>
    </w:rPr>
  </w:style>
  <w:style w:type="paragraph" w:styleId="FootnoteText">
    <w:name w:val="footnote text"/>
    <w:rsid w:val="00FC7952"/>
    <w:pPr>
      <w:keepLines/>
      <w:spacing w:after="60"/>
      <w:ind w:firstLine="720"/>
      <w:jc w:val="both"/>
    </w:pPr>
    <w:rPr>
      <w:rFonts w:cs="Arial Unicode MS"/>
      <w:color w:val="000000"/>
      <w:sz w:val="18"/>
      <w:szCs w:val="18"/>
      <w:u w:color="000000"/>
      <w:lang w:val="en-US"/>
    </w:rPr>
  </w:style>
  <w:style w:type="paragraph" w:customStyle="1" w:styleId="Para1">
    <w:name w:val="Para1"/>
    <w:rsid w:val="00FC7952"/>
    <w:pPr>
      <w:tabs>
        <w:tab w:val="left" w:pos="360"/>
      </w:tabs>
      <w:spacing w:before="120" w:after="120"/>
      <w:jc w:val="both"/>
    </w:pPr>
    <w:rPr>
      <w:rFonts w:cs="Arial Unicode MS"/>
      <w:color w:val="000000"/>
      <w:sz w:val="22"/>
      <w:szCs w:val="22"/>
      <w:u w:color="000000"/>
      <w:lang w:val="en-US"/>
    </w:rPr>
  </w:style>
  <w:style w:type="numbering" w:customStyle="1" w:styleId="ImportedStyle3">
    <w:name w:val="Imported Style 3"/>
    <w:rsid w:val="00FC7952"/>
    <w:pPr>
      <w:numPr>
        <w:numId w:val="1"/>
      </w:numPr>
    </w:pPr>
  </w:style>
  <w:style w:type="character" w:customStyle="1" w:styleId="Hyperlink0">
    <w:name w:val="Hyperlink.0"/>
    <w:basedOn w:val="Hyperlink"/>
    <w:rsid w:val="00FC7952"/>
    <w:rPr>
      <w:color w:val="0000FF"/>
      <w:sz w:val="18"/>
      <w:szCs w:val="18"/>
      <w:u w:val="single" w:color="0000FF"/>
    </w:rPr>
  </w:style>
  <w:style w:type="character" w:customStyle="1" w:styleId="Hyperlink1">
    <w:name w:val="Hyperlink.1"/>
    <w:basedOn w:val="Hyperlink0"/>
    <w:rsid w:val="00FC7952"/>
    <w:rPr>
      <w:color w:val="0000FF"/>
      <w:sz w:val="18"/>
      <w:szCs w:val="18"/>
      <w:u w:val="single" w:color="0000FF"/>
      <w:lang w:val="en-US"/>
    </w:rPr>
  </w:style>
  <w:style w:type="character" w:customStyle="1" w:styleId="Hyperlink2">
    <w:name w:val="Hyperlink.2"/>
    <w:basedOn w:val="Hyperlink0"/>
    <w:rsid w:val="00FC7952"/>
    <w:rPr>
      <w:color w:val="0000FF"/>
      <w:sz w:val="18"/>
      <w:szCs w:val="18"/>
      <w:u w:val="single" w:color="0000FF"/>
      <w:lang w:val="en-US"/>
    </w:rPr>
  </w:style>
  <w:style w:type="paragraph" w:styleId="NormalWeb">
    <w:name w:val="Normal (Web)"/>
    <w:rsid w:val="00FC7952"/>
    <w:pPr>
      <w:spacing w:before="100" w:after="100"/>
    </w:pPr>
    <w:rPr>
      <w:rFonts w:eastAsia="Times New Roman"/>
      <w:color w:val="000000"/>
      <w:sz w:val="24"/>
      <w:szCs w:val="24"/>
      <w:u w:color="000000"/>
      <w:lang w:val="en-US"/>
    </w:rPr>
  </w:style>
  <w:style w:type="paragraph" w:styleId="ListParagraph">
    <w:name w:val="List Paragraph"/>
    <w:rsid w:val="00FC7952"/>
    <w:pPr>
      <w:ind w:left="720"/>
      <w:jc w:val="both"/>
    </w:pPr>
    <w:rPr>
      <w:rFonts w:eastAsia="Times New Roman"/>
      <w:color w:val="000000"/>
      <w:sz w:val="22"/>
      <w:szCs w:val="22"/>
      <w:u w:color="000000"/>
      <w:lang w:val="en-US"/>
    </w:rPr>
  </w:style>
  <w:style w:type="paragraph" w:customStyle="1" w:styleId="bodytextnoindent">
    <w:name w:val="body text (no indent)"/>
    <w:rsid w:val="00FC7952"/>
    <w:pPr>
      <w:spacing w:before="140" w:after="140"/>
      <w:ind w:left="720" w:hanging="720"/>
      <w:jc w:val="both"/>
    </w:pPr>
    <w:rPr>
      <w:rFonts w:cs="Arial Unicode MS"/>
      <w:color w:val="000000"/>
      <w:sz w:val="22"/>
      <w:szCs w:val="22"/>
      <w:u w:color="000000"/>
      <w:lang w:val="en-US"/>
    </w:rPr>
  </w:style>
  <w:style w:type="paragraph" w:styleId="BalloonText">
    <w:name w:val="Balloon Text"/>
    <w:basedOn w:val="Normal"/>
    <w:link w:val="BalloonTextChar"/>
    <w:uiPriority w:val="99"/>
    <w:semiHidden/>
    <w:unhideWhenUsed/>
    <w:rsid w:val="00A156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56D3"/>
    <w:rPr>
      <w:rFonts w:ascii="Segoe UI" w:hAnsi="Segoe UI" w:cs="Segoe UI"/>
      <w:sz w:val="18"/>
      <w:szCs w:val="18"/>
      <w:lang w:val="en-US" w:eastAsia="en-US"/>
    </w:rPr>
  </w:style>
  <w:style w:type="character" w:styleId="PlaceholderText">
    <w:name w:val="Placeholder Text"/>
    <w:basedOn w:val="DefaultParagraphFont"/>
    <w:uiPriority w:val="99"/>
    <w:semiHidden/>
    <w:rsid w:val="00D87F7B"/>
    <w:rPr>
      <w:color w:val="808080"/>
    </w:rPr>
  </w:style>
  <w:style w:type="character" w:styleId="FootnoteReference">
    <w:name w:val="footnote reference"/>
    <w:basedOn w:val="DefaultParagraphFont"/>
    <w:uiPriority w:val="99"/>
    <w:semiHidden/>
    <w:unhideWhenUsed/>
    <w:rsid w:val="00D87F7B"/>
    <w:rPr>
      <w:vertAlign w:val="superscript"/>
    </w:rPr>
  </w:style>
  <w:style w:type="character" w:customStyle="1" w:styleId="tm-p-">
    <w:name w:val="tm-p-"/>
    <w:basedOn w:val="DefaultParagraphFont"/>
    <w:rsid w:val="00C40F66"/>
  </w:style>
  <w:style w:type="character" w:customStyle="1" w:styleId="tm-p-hide1">
    <w:name w:val="tm-p-hide1"/>
    <w:basedOn w:val="DefaultParagraphFont"/>
    <w:rsid w:val="00C40F66"/>
  </w:style>
  <w:style w:type="character" w:customStyle="1" w:styleId="tm-p-hide0">
    <w:name w:val="tm-p-hide0"/>
    <w:basedOn w:val="DefaultParagraphFont"/>
    <w:rsid w:val="00C40F66"/>
  </w:style>
  <w:style w:type="character" w:customStyle="1" w:styleId="tm-p-em">
    <w:name w:val="tm-p-em"/>
    <w:basedOn w:val="DefaultParagraphFont"/>
    <w:rsid w:val="00570BCF"/>
  </w:style>
  <w:style w:type="character" w:customStyle="1" w:styleId="Heading3Char">
    <w:name w:val="Heading 3 Char"/>
    <w:basedOn w:val="DefaultParagraphFont"/>
    <w:link w:val="Heading3"/>
    <w:uiPriority w:val="9"/>
    <w:semiHidden/>
    <w:rsid w:val="0059654E"/>
    <w:rPr>
      <w:rFonts w:asciiTheme="majorHAnsi" w:eastAsiaTheme="majorEastAsia" w:hAnsiTheme="majorHAnsi" w:cstheme="majorBidi"/>
      <w:b/>
      <w:bCs/>
      <w:color w:val="4F81BD" w:themeColor="accent1"/>
      <w:sz w:val="24"/>
      <w:szCs w:val="24"/>
      <w:lang w:val="en-US" w:eastAsia="en-US"/>
    </w:rPr>
  </w:style>
  <w:style w:type="character" w:customStyle="1" w:styleId="Heading5Char">
    <w:name w:val="Heading 5 Char"/>
    <w:basedOn w:val="DefaultParagraphFont"/>
    <w:link w:val="Heading5"/>
    <w:uiPriority w:val="9"/>
    <w:semiHidden/>
    <w:rsid w:val="0059654E"/>
    <w:rPr>
      <w:rFonts w:asciiTheme="majorHAnsi" w:eastAsiaTheme="majorEastAsia" w:hAnsiTheme="majorHAnsi" w:cstheme="majorBidi"/>
      <w:color w:val="243F60" w:themeColor="accent1" w:themeShade="7F"/>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348918056">
      <w:bodyDiv w:val="1"/>
      <w:marLeft w:val="0"/>
      <w:marRight w:val="0"/>
      <w:marTop w:val="0"/>
      <w:marBottom w:val="0"/>
      <w:divBdr>
        <w:top w:val="none" w:sz="0" w:space="0" w:color="auto"/>
        <w:left w:val="none" w:sz="0" w:space="0" w:color="auto"/>
        <w:bottom w:val="none" w:sz="0" w:space="0" w:color="auto"/>
        <w:right w:val="none" w:sz="0" w:space="0" w:color="auto"/>
      </w:divBdr>
      <w:divsChild>
        <w:div w:id="1403676897">
          <w:marLeft w:val="0"/>
          <w:marRight w:val="0"/>
          <w:marTop w:val="0"/>
          <w:marBottom w:val="0"/>
          <w:divBdr>
            <w:top w:val="single" w:sz="4" w:space="3" w:color="DDDDDD"/>
            <w:left w:val="none" w:sz="0" w:space="0" w:color="auto"/>
            <w:bottom w:val="none" w:sz="0" w:space="0" w:color="auto"/>
            <w:right w:val="none" w:sz="0" w:space="0" w:color="auto"/>
          </w:divBdr>
          <w:divsChild>
            <w:div w:id="512574317">
              <w:marLeft w:val="115"/>
              <w:marRight w:val="0"/>
              <w:marTop w:val="0"/>
              <w:marBottom w:val="0"/>
              <w:divBdr>
                <w:top w:val="none" w:sz="0" w:space="0" w:color="auto"/>
                <w:left w:val="none" w:sz="0" w:space="0" w:color="auto"/>
                <w:bottom w:val="none" w:sz="0" w:space="0" w:color="auto"/>
                <w:right w:val="none" w:sz="0" w:space="0" w:color="auto"/>
              </w:divBdr>
            </w:div>
          </w:divsChild>
        </w:div>
      </w:divsChild>
    </w:div>
    <w:div w:id="1848131744">
      <w:bodyDiv w:val="1"/>
      <w:marLeft w:val="0"/>
      <w:marRight w:val="0"/>
      <w:marTop w:val="0"/>
      <w:marBottom w:val="0"/>
      <w:divBdr>
        <w:top w:val="none" w:sz="0" w:space="0" w:color="auto"/>
        <w:left w:val="none" w:sz="0" w:space="0" w:color="auto"/>
        <w:bottom w:val="none" w:sz="0" w:space="0" w:color="auto"/>
        <w:right w:val="none" w:sz="0" w:space="0" w:color="auto"/>
      </w:divBdr>
      <w:divsChild>
        <w:div w:id="303049654">
          <w:marLeft w:val="0"/>
          <w:marRight w:val="0"/>
          <w:marTop w:val="0"/>
          <w:marBottom w:val="0"/>
          <w:divBdr>
            <w:top w:val="none" w:sz="0" w:space="0" w:color="auto"/>
            <w:left w:val="none" w:sz="0" w:space="0" w:color="auto"/>
            <w:bottom w:val="none" w:sz="0" w:space="0" w:color="auto"/>
            <w:right w:val="none" w:sz="0" w:space="0" w:color="auto"/>
          </w:divBdr>
          <w:divsChild>
            <w:div w:id="158274759">
              <w:marLeft w:val="0"/>
              <w:marRight w:val="0"/>
              <w:marTop w:val="0"/>
              <w:marBottom w:val="0"/>
              <w:divBdr>
                <w:top w:val="none" w:sz="0" w:space="0" w:color="auto"/>
                <w:left w:val="none" w:sz="0" w:space="0" w:color="auto"/>
                <w:bottom w:val="none" w:sz="0" w:space="0" w:color="auto"/>
                <w:right w:val="none" w:sz="0" w:space="0" w:color="auto"/>
              </w:divBdr>
              <w:divsChild>
                <w:div w:id="895623320">
                  <w:marLeft w:val="0"/>
                  <w:marRight w:val="0"/>
                  <w:marTop w:val="0"/>
                  <w:marBottom w:val="0"/>
                  <w:divBdr>
                    <w:top w:val="single" w:sz="4" w:space="3" w:color="DDDDDD"/>
                    <w:left w:val="none" w:sz="0" w:space="0" w:color="auto"/>
                    <w:bottom w:val="none" w:sz="0" w:space="0" w:color="auto"/>
                    <w:right w:val="none" w:sz="0" w:space="0" w:color="auto"/>
                  </w:divBdr>
                  <w:divsChild>
                    <w:div w:id="1099638765">
                      <w:marLeft w:val="1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icj-cij.org/files/case-related/150/150-20180323-PRE-01-00-EN.pdf" TargetMode="External"/><Relationship Id="rId3" Type="http://schemas.openxmlformats.org/officeDocument/2006/relationships/hyperlink" Target="https://www.cbd.int/conferences/2018/cp-mop-09/documents" TargetMode="External"/><Relationship Id="rId7" Type="http://schemas.openxmlformats.org/officeDocument/2006/relationships/hyperlink" Target="https://www.icj-cij.org/files/case-related/150/150-20180202-JUD-01-00-EN.pdf" TargetMode="External"/><Relationship Id="rId2" Type="http://schemas.openxmlformats.org/officeDocument/2006/relationships/hyperlink" Target="http://bch.cbd.int/protocol/cpb_technicalseries/cpb-ts-03-en.pdf" TargetMode="External"/><Relationship Id="rId1" Type="http://schemas.openxmlformats.org/officeDocument/2006/relationships/hyperlink" Target="https://www.cbd.int/doc/meetings/cop/cop-09/official/cop-09-20-add1-en.pdf" TargetMode="External"/><Relationship Id="rId6" Type="http://schemas.openxmlformats.org/officeDocument/2006/relationships/hyperlink" Target="http://climate.org/wp-content/uploads/2018/01/Corsi-COP23.pdf" TargetMode="External"/><Relationship Id="rId5" Type="http://schemas.openxmlformats.org/officeDocument/2006/relationships/hyperlink" Target="https://unfccc.int/topics/adaptation-and-resilience/workstreams/approaches-to-address-loss-and-damage-associated-with-climate-change-impacts-in-developing-countries" TargetMode="External"/><Relationship Id="rId10" Type="http://schemas.openxmlformats.org/officeDocument/2006/relationships/hyperlink" Target="http://assets.ibc.ca/Documents/Resources/IBC-Natural-Infrastructure-Report-2018.pdf" TargetMode="External"/><Relationship Id="rId4" Type="http://schemas.openxmlformats.org/officeDocument/2006/relationships/hyperlink" Target="http://undocs.org/UNEP/Env.Law/MTV4/MR/1/5" TargetMode="External"/><Relationship Id="rId9" Type="http://schemas.openxmlformats.org/officeDocument/2006/relationships/hyperlink" Target="https://www.ecolex.org/details/legislation/loi-n-2016-1087-du-8-aout-2016-pour-la-reconquete-de-la-biodiversite-de-la-nature-et-des-paysages-lex-faoc159133/?q=France+2016+environment&amp;type=legislation&amp;xdate_min=&amp;xdate_ma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8BE7B5F2D26F4BA6851B523AB5D62966"/>
        <w:category>
          <w:name w:val="General"/>
          <w:gallery w:val="placeholder"/>
        </w:category>
        <w:types>
          <w:type w:val="bbPlcHdr"/>
        </w:types>
        <w:behaviors>
          <w:behavior w:val="content"/>
        </w:behaviors>
        <w:guid w:val="{F1283A8D-0300-4BEE-A090-3419FE4EAFB6}"/>
      </w:docPartPr>
      <w:docPartBody>
        <w:p w:rsidR="007C0218" w:rsidRDefault="00E42652">
          <w:r w:rsidRPr="00724B3C">
            <w:rPr>
              <w:rStyle w:val="PlaceholderText"/>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sig w:usb0="00000000" w:usb1="00000000" w:usb2="00000000" w:usb3="00000000" w:csb0="00000000" w:csb1="00000000"/>
  </w:font>
  <w:font w:name="Segoe UI">
    <w:panose1 w:val="020B0502040204020203"/>
    <w:charset w:val="00"/>
    <w:family w:val="swiss"/>
    <w:pitch w:val="variable"/>
    <w:sig w:usb0="E10022FF" w:usb1="C000E47F" w:usb2="00000029" w:usb3="00000000" w:csb0="000001DF" w:csb1="00000000"/>
  </w:font>
  <w:font w:name="Simplified Arabic">
    <w:panose1 w:val="02020603050405020304"/>
    <w:charset w:val="00"/>
    <w:family w:val="roman"/>
    <w:pitch w:val="variable"/>
    <w:sig w:usb0="00002003" w:usb1="00000000" w:usb2="00000000" w:usb3="00000000" w:csb0="00000041" w:csb1="00000000"/>
  </w:font>
  <w:font w:name="Univer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E42652"/>
    <w:rsid w:val="007C0218"/>
    <w:rsid w:val="00E32BA3"/>
    <w:rsid w:val="00E4265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2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2652"/>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BDE83-2661-4275-B03E-7308E265D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3048</Words>
  <Characters>17316</Characters>
  <Application>Microsoft Office Word</Application>
  <DocSecurity>0</DocSecurity>
  <Lines>240</Lines>
  <Paragraphs>66</Paragraphs>
  <ScaleCrop>false</ScaleCrop>
  <HeadingPairs>
    <vt:vector size="2" baseType="variant">
      <vt:variant>
        <vt:lpstr>Title</vt:lpstr>
      </vt:variant>
      <vt:variant>
        <vt:i4>1</vt:i4>
      </vt:variant>
    </vt:vector>
  </HeadingPairs>
  <TitlesOfParts>
    <vt:vector size="1" baseType="lpstr">
      <vt:lpstr>LIABILITY AND REDRESS (ARTICLE 14, PARAGRAPH 2)</vt:lpstr>
    </vt:vector>
  </TitlesOfParts>
  <Company/>
  <LinksUpToDate>false</LinksUpToDate>
  <CharactersWithSpaces>20298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المسؤولية والجبر التعويضي (المادة 14، الفقرة 2)</dc:title>
  <dc:creator>Veronique Lefebvre</dc:creator>
  <cp:lastModifiedBy>Ghada</cp:lastModifiedBy>
  <cp:revision>2</cp:revision>
  <dcterms:created xsi:type="dcterms:W3CDTF">2018-10-12T18:29:00Z</dcterms:created>
  <dcterms:modified xsi:type="dcterms:W3CDTF">2018-10-12T18:29:00Z</dcterms:modified>
</cp:coreProperties>
</file>