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8"/>
        <w:gridCol w:w="3933"/>
        <w:gridCol w:w="5802"/>
      </w:tblGrid>
      <w:tr w:rsidR="00825801" w:rsidRPr="00B46711" w14:paraId="6881E035" w14:textId="77777777" w:rsidTr="00F47D0B">
        <w:trPr>
          <w:trHeight w:val="851"/>
        </w:trPr>
        <w:tc>
          <w:tcPr>
            <w:tcW w:w="465" w:type="pct"/>
            <w:tcBorders>
              <w:bottom w:val="single" w:sz="8" w:space="0" w:color="auto"/>
            </w:tcBorders>
            <w:vAlign w:val="bottom"/>
          </w:tcPr>
          <w:p w14:paraId="0D8FF319" w14:textId="77777777" w:rsidR="00825801" w:rsidRPr="004F68EE" w:rsidRDefault="00825801" w:rsidP="00F47D0B">
            <w:pPr>
              <w:spacing w:after="120"/>
              <w:jc w:val="left"/>
              <w:rPr>
                <w:lang w:val="en-GB"/>
              </w:rPr>
            </w:pPr>
            <w:bookmarkStart w:id="0" w:name="_Hlk137651738"/>
            <w:r w:rsidRPr="004F68EE">
              <w:rPr>
                <w:noProof/>
                <w:lang w:val="ru-RU" w:eastAsia="ru-RU"/>
              </w:rPr>
              <w:drawing>
                <wp:inline distT="0" distB="0" distL="0" distR="0" wp14:anchorId="4272883A" wp14:editId="3EE0F6C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66DCEC3" w14:textId="49223BCF" w:rsidR="00825801" w:rsidRPr="004F68EE" w:rsidRDefault="004D3EEA" w:rsidP="00F47D0B">
            <w:pPr>
              <w:spacing w:after="120"/>
              <w:jc w:val="left"/>
              <w:rPr>
                <w:lang w:val="en-GB"/>
              </w:rPr>
            </w:pPr>
            <w:r w:rsidRPr="004D3EEA">
              <w:rPr>
                <w:noProof/>
                <w:lang w:val="ru-RU" w:eastAsia="ru-RU"/>
              </w:rPr>
              <w:drawing>
                <wp:inline distT="0" distB="0" distL="0" distR="0" wp14:anchorId="415D61BF" wp14:editId="367BA54B">
                  <wp:extent cx="866775" cy="371475"/>
                  <wp:effectExtent l="0" t="0" r="9525" b="9525"/>
                  <wp:docPr id="5"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14:paraId="1DA1F006" w14:textId="254AC435" w:rsidR="00825801" w:rsidRPr="004F68EE" w:rsidRDefault="00825801" w:rsidP="00F47D0B">
            <w:pPr>
              <w:spacing w:after="120"/>
              <w:ind w:left="2021"/>
              <w:jc w:val="right"/>
              <w:rPr>
                <w:szCs w:val="22"/>
                <w:lang w:val="en-GB"/>
              </w:rPr>
            </w:pPr>
            <w:proofErr w:type="spellStart"/>
            <w:r w:rsidRPr="004F68EE">
              <w:rPr>
                <w:sz w:val="40"/>
                <w:szCs w:val="40"/>
                <w:lang w:val="en-GB"/>
              </w:rPr>
              <w:t>CBD</w:t>
            </w:r>
            <w:proofErr w:type="spellEnd"/>
            <w:r w:rsidRPr="004F68EE">
              <w:rPr>
                <w:lang w:val="en-GB"/>
              </w:rPr>
              <w:t>/NP/MOP/5/1/</w:t>
            </w:r>
            <w:proofErr w:type="spellStart"/>
            <w:r w:rsidRPr="004F68EE">
              <w:rPr>
                <w:lang w:val="en-GB"/>
              </w:rPr>
              <w:t>Add.1</w:t>
            </w:r>
            <w:proofErr w:type="spellEnd"/>
          </w:p>
        </w:tc>
      </w:tr>
      <w:tr w:rsidR="00825801" w:rsidRPr="00B46711" w14:paraId="773EE20A" w14:textId="77777777" w:rsidTr="00F47D0B">
        <w:tc>
          <w:tcPr>
            <w:tcW w:w="2297" w:type="pct"/>
            <w:gridSpan w:val="2"/>
            <w:tcBorders>
              <w:top w:val="single" w:sz="8" w:space="0" w:color="auto"/>
              <w:bottom w:val="single" w:sz="12" w:space="0" w:color="auto"/>
            </w:tcBorders>
          </w:tcPr>
          <w:p w14:paraId="59833CC6" w14:textId="27AB8DC1" w:rsidR="00825801" w:rsidRPr="004F68EE" w:rsidRDefault="004D3EEA" w:rsidP="00F47D0B">
            <w:pPr>
              <w:pStyle w:val="Cornernotation"/>
              <w:suppressLineNumbers/>
              <w:suppressAutoHyphens/>
              <w:spacing w:before="120" w:after="120"/>
              <w:ind w:right="0"/>
              <w:rPr>
                <w:lang w:val="en-GB"/>
              </w:rPr>
            </w:pPr>
            <w:r w:rsidRPr="004A7D2B">
              <w:rPr>
                <w:b w:val="0"/>
                <w:bCs/>
                <w:noProof/>
                <w:lang w:val="ru-RU" w:eastAsia="ru-RU"/>
              </w:rPr>
              <w:drawing>
                <wp:inline distT="0" distB="0" distL="0" distR="0" wp14:anchorId="7B69DAAF" wp14:editId="26F766E8">
                  <wp:extent cx="2619375" cy="1085850"/>
                  <wp:effectExtent l="0" t="0" r="9525" b="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ABF6ADF" w14:textId="1B032C48" w:rsidR="00825801" w:rsidRPr="004F68EE" w:rsidRDefault="00825801" w:rsidP="000217E9">
            <w:pPr>
              <w:ind w:left="2584"/>
              <w:jc w:val="left"/>
              <w:rPr>
                <w:sz w:val="22"/>
                <w:szCs w:val="22"/>
                <w:lang w:val="en-GB"/>
              </w:rPr>
            </w:pPr>
            <w:r w:rsidRPr="004F68EE">
              <w:rPr>
                <w:lang w:val="en-GB"/>
              </w:rPr>
              <w:t>Distr.: General</w:t>
            </w:r>
          </w:p>
          <w:p w14:paraId="3C73B8EA" w14:textId="70CDC557" w:rsidR="00825801" w:rsidRPr="004F68EE" w:rsidRDefault="00E603C8" w:rsidP="00F47D0B">
            <w:pPr>
              <w:ind w:left="2584"/>
              <w:rPr>
                <w:sz w:val="22"/>
                <w:szCs w:val="22"/>
                <w:lang w:val="en-GB"/>
              </w:rPr>
            </w:pPr>
            <w:r w:rsidRPr="004F68EE">
              <w:rPr>
                <w:lang w:val="en-GB"/>
              </w:rPr>
              <w:t>30</w:t>
            </w:r>
            <w:r w:rsidR="00825801" w:rsidRPr="004F68EE">
              <w:rPr>
                <w:lang w:val="en-GB"/>
              </w:rPr>
              <w:t xml:space="preserve"> July 2024</w:t>
            </w:r>
          </w:p>
          <w:p w14:paraId="3E89C2EC" w14:textId="7EAC3B8D" w:rsidR="00825801" w:rsidRPr="004D3EEA" w:rsidRDefault="004D3EEA" w:rsidP="00F47D0B">
            <w:pPr>
              <w:ind w:left="2584"/>
              <w:rPr>
                <w:sz w:val="22"/>
                <w:szCs w:val="22"/>
              </w:rPr>
            </w:pPr>
            <w:r>
              <w:rPr>
                <w:sz w:val="22"/>
                <w:szCs w:val="22"/>
              </w:rPr>
              <w:t>Russian</w:t>
            </w:r>
          </w:p>
          <w:p w14:paraId="4607B060" w14:textId="77777777" w:rsidR="00825801" w:rsidRPr="004F68EE" w:rsidRDefault="00825801" w:rsidP="00F47D0B">
            <w:pPr>
              <w:ind w:left="2584"/>
              <w:rPr>
                <w:sz w:val="22"/>
                <w:szCs w:val="22"/>
                <w:lang w:val="en-GB"/>
              </w:rPr>
            </w:pPr>
            <w:r w:rsidRPr="004F68EE">
              <w:rPr>
                <w:lang w:val="en-GB"/>
              </w:rPr>
              <w:t>Original: English</w:t>
            </w:r>
          </w:p>
          <w:p w14:paraId="30062825" w14:textId="77777777" w:rsidR="00825801" w:rsidRPr="004F68EE" w:rsidRDefault="00825801" w:rsidP="00F47D0B">
            <w:pPr>
              <w:rPr>
                <w:lang w:val="en-GB"/>
              </w:rPr>
            </w:pPr>
          </w:p>
        </w:tc>
      </w:tr>
    </w:tbl>
    <w:p w14:paraId="198EB01E" w14:textId="58D80E53" w:rsidR="00874541" w:rsidRPr="004D3EEA" w:rsidRDefault="004D3EEA" w:rsidP="004F68EE">
      <w:pPr>
        <w:pStyle w:val="AFCorNot12Bold"/>
        <w:rPr>
          <w:lang w:val="ru-RU"/>
        </w:rPr>
      </w:pPr>
      <w:r w:rsidRPr="004D3EEA">
        <w:rPr>
          <w:lang w:val="ru-RU"/>
        </w:rPr>
        <w:t xml:space="preserve">Конференция Сторон Конвенции </w:t>
      </w:r>
      <w:r w:rsidRPr="004D3EEA">
        <w:rPr>
          <w:lang w:val="ru-RU"/>
        </w:rPr>
        <w:br/>
        <w:t xml:space="preserve">о биологическом разнообразии, </w:t>
      </w:r>
      <w:r w:rsidRPr="004D3EEA">
        <w:rPr>
          <w:lang w:val="ru-RU"/>
        </w:rPr>
        <w:br/>
        <w:t xml:space="preserve">выступающая в качестве совещания </w:t>
      </w:r>
      <w:r w:rsidRPr="004D3EEA">
        <w:rPr>
          <w:lang w:val="ru-RU"/>
        </w:rPr>
        <w:br/>
        <w:t xml:space="preserve">Сторон </w:t>
      </w:r>
      <w:proofErr w:type="spellStart"/>
      <w:r w:rsidRPr="004D3EEA">
        <w:rPr>
          <w:lang w:val="ru-RU"/>
        </w:rPr>
        <w:t>Нагойского</w:t>
      </w:r>
      <w:proofErr w:type="spellEnd"/>
      <w:r w:rsidRPr="004D3EEA">
        <w:rPr>
          <w:lang w:val="ru-RU"/>
        </w:rPr>
        <w:t xml:space="preserve"> протокола регулирования </w:t>
      </w:r>
      <w:r w:rsidRPr="004D3EEA">
        <w:rPr>
          <w:lang w:val="ru-RU"/>
        </w:rPr>
        <w:br/>
        <w:t xml:space="preserve">доступа к генетическим ресурсам и совместного </w:t>
      </w:r>
      <w:r w:rsidRPr="004D3EEA">
        <w:rPr>
          <w:lang w:val="ru-RU"/>
        </w:rPr>
        <w:br/>
        <w:t xml:space="preserve">использования на справедливой и равной </w:t>
      </w:r>
      <w:r w:rsidRPr="004D3EEA">
        <w:rPr>
          <w:lang w:val="ru-RU"/>
        </w:rPr>
        <w:br/>
        <w:t>основе выгод от их применения</w:t>
      </w:r>
    </w:p>
    <w:p w14:paraId="12071E08" w14:textId="6ED05DB7" w:rsidR="00A96B21" w:rsidRPr="004D3EEA" w:rsidRDefault="004D3EEA" w:rsidP="00A96B21">
      <w:pPr>
        <w:pStyle w:val="Cornernotation"/>
        <w:rPr>
          <w:bCs/>
          <w:sz w:val="22"/>
          <w:lang w:val="ru-RU"/>
        </w:rPr>
      </w:pPr>
      <w:r w:rsidRPr="004D3EEA">
        <w:rPr>
          <w:bCs/>
          <w:sz w:val="22"/>
          <w:lang w:val="ru-RU"/>
        </w:rPr>
        <w:t>Пятое совещание</w:t>
      </w:r>
    </w:p>
    <w:p w14:paraId="3617D60C" w14:textId="5ACB46A8" w:rsidR="00A96B21" w:rsidRPr="004D3EEA" w:rsidRDefault="004D3EEA" w:rsidP="00A96B21">
      <w:pPr>
        <w:pStyle w:val="Venuedate"/>
        <w:rPr>
          <w:lang w:val="ru-RU"/>
        </w:rPr>
      </w:pPr>
      <w:r w:rsidRPr="004D3EEA">
        <w:rPr>
          <w:lang w:val="ru-RU"/>
        </w:rPr>
        <w:t>Кали, Колумбия, 21 октября – 1 ноября 2024 года</w:t>
      </w:r>
    </w:p>
    <w:p w14:paraId="06D93648" w14:textId="29A7CEA9" w:rsidR="003363D9" w:rsidRPr="005A6180" w:rsidRDefault="004D3EEA" w:rsidP="00A96B21">
      <w:pPr>
        <w:pStyle w:val="Venuedate"/>
        <w:rPr>
          <w:lang w:val="ru-RU"/>
        </w:rPr>
      </w:pPr>
      <w:r>
        <w:rPr>
          <w:lang w:val="ru-RU"/>
        </w:rPr>
        <w:t>Пункт</w:t>
      </w:r>
      <w:r w:rsidR="003363D9" w:rsidRPr="005A6180">
        <w:rPr>
          <w:lang w:val="ru-RU"/>
        </w:rPr>
        <w:t xml:space="preserve"> 2 </w:t>
      </w:r>
      <w:r>
        <w:rPr>
          <w:lang w:val="ru-RU"/>
        </w:rPr>
        <w:t>предварительной повестки дня</w:t>
      </w:r>
      <w:r w:rsidR="005C0A3D" w:rsidRPr="005A6180">
        <w:rPr>
          <w:rStyle w:val="aa"/>
          <w:lang w:val="ru-RU"/>
        </w:rPr>
        <w:footnoteReference w:customMarkFollows="1" w:id="2"/>
        <w:t>*</w:t>
      </w:r>
      <w:r w:rsidR="003363D9" w:rsidRPr="005A6180">
        <w:rPr>
          <w:lang w:val="ru-RU"/>
        </w:rPr>
        <w:t xml:space="preserve"> </w:t>
      </w:r>
    </w:p>
    <w:p w14:paraId="2EC77ADE" w14:textId="29899F9E" w:rsidR="003363D9" w:rsidRPr="005A6180" w:rsidRDefault="005A6180" w:rsidP="00A96B21">
      <w:pPr>
        <w:pStyle w:val="Venuedate"/>
        <w:rPr>
          <w:b/>
          <w:bCs w:val="0"/>
          <w:lang w:val="ru-RU"/>
        </w:rPr>
      </w:pPr>
      <w:r w:rsidRPr="005A6180">
        <w:rPr>
          <w:b/>
          <w:bCs w:val="0"/>
          <w:lang w:val="ru-RU"/>
        </w:rPr>
        <w:t>Организационные вопросы</w:t>
      </w:r>
    </w:p>
    <w:bookmarkEnd w:id="0"/>
    <w:p w14:paraId="328B33AC" w14:textId="6EFDFBDD" w:rsidR="00A96B21" w:rsidRPr="00287DB7" w:rsidRDefault="007C5A8F" w:rsidP="00A96B21">
      <w:pPr>
        <w:pStyle w:val="a5"/>
        <w:rPr>
          <w:rFonts w:ascii="Times New Roman" w:hAnsi="Times New Roman"/>
          <w:lang w:val="ru-RU"/>
        </w:rPr>
      </w:pPr>
      <w:sdt>
        <w:sdtPr>
          <w:rPr>
            <w:rFonts w:ascii="Times New Roman" w:hAnsi="Times New Roman"/>
            <w:color w:val="2B579A"/>
            <w:shd w:val="clear" w:color="auto" w:fill="E6E6E6"/>
            <w:lang w:val="en-GB"/>
          </w:rPr>
          <w:alias w:val="Title"/>
          <w:tag w:val=""/>
          <w:id w:val="-1975355689"/>
          <w:placeholder>
            <w:docPart w:val="7D814D4315A3488BB4C3E36395A57A8D"/>
          </w:placeholder>
          <w:dataBinding w:prefixMappings="xmlns:ns0='http://purl.org/dc/elements/1.1/' xmlns:ns1='http://schemas.openxmlformats.org/package/2006/metadata/core-properties' " w:xpath="/ns1:coreProperties[1]/ns0:title[1]" w:storeItemID="{6C3C8BC8-F283-45AE-878A-BAB7291924A1}"/>
          <w:text/>
        </w:sdtPr>
        <w:sdtEndPr>
          <w:rPr>
            <w:color w:val="auto"/>
            <w:shd w:val="clear" w:color="auto" w:fill="auto"/>
          </w:rPr>
        </w:sdtEndPr>
        <w:sdtContent>
          <w:r w:rsidR="004D02D4">
            <w:rPr>
              <w:rFonts w:ascii="Times New Roman" w:hAnsi="Times New Roman"/>
              <w:lang w:val="ru-RU"/>
            </w:rPr>
            <w:t>Аннотированная п</w:t>
          </w:r>
          <w:r w:rsidR="005A6180" w:rsidRPr="005A6180">
            <w:rPr>
              <w:rFonts w:ascii="Times New Roman" w:hAnsi="Times New Roman"/>
              <w:lang w:val="ru-RU"/>
            </w:rPr>
            <w:t>редварительная повестка дня</w:t>
          </w:r>
        </w:sdtContent>
      </w:sdt>
    </w:p>
    <w:p w14:paraId="4D2D526D" w14:textId="6EA8B123" w:rsidR="00B42E7C" w:rsidRPr="005A6180" w:rsidRDefault="005A6180" w:rsidP="00B42E7C">
      <w:pPr>
        <w:pStyle w:val="Para1"/>
        <w:numPr>
          <w:ilvl w:val="0"/>
          <w:numId w:val="0"/>
        </w:numPr>
        <w:ind w:left="567"/>
        <w:rPr>
          <w:rFonts w:eastAsiaTheme="majorEastAsia"/>
          <w:b/>
          <w:bCs/>
          <w:spacing w:val="5"/>
          <w:kern w:val="28"/>
          <w:sz w:val="28"/>
          <w:szCs w:val="28"/>
          <w:lang w:val="ru-RU"/>
          <w14:ligatures w14:val="standardContextual"/>
        </w:rPr>
      </w:pPr>
      <w:r w:rsidRPr="005A6180">
        <w:rPr>
          <w:rFonts w:eastAsiaTheme="majorEastAsia"/>
          <w:b/>
          <w:bCs/>
          <w:spacing w:val="5"/>
          <w:kern w:val="28"/>
          <w:sz w:val="28"/>
          <w:szCs w:val="28"/>
          <w:lang w:val="ru-RU"/>
          <w14:ligatures w14:val="standardContextual"/>
        </w:rPr>
        <w:t>Введение</w:t>
      </w:r>
    </w:p>
    <w:p w14:paraId="455E7931" w14:textId="5DE1174F" w:rsidR="0045367D" w:rsidRPr="00B46711" w:rsidRDefault="005A6180" w:rsidP="000217E9">
      <w:pPr>
        <w:pStyle w:val="CBDNormalNumber"/>
      </w:pPr>
      <w:r>
        <w:rPr>
          <w:lang w:val="ru-RU"/>
        </w:rPr>
        <w:t>По</w:t>
      </w:r>
      <w:r w:rsidRPr="005A6180">
        <w:rPr>
          <w:lang w:val="ru-RU"/>
        </w:rPr>
        <w:t xml:space="preserve"> </w:t>
      </w:r>
      <w:r>
        <w:rPr>
          <w:lang w:val="ru-RU"/>
        </w:rPr>
        <w:t>приглашению</w:t>
      </w:r>
      <w:r w:rsidRPr="005A6180">
        <w:rPr>
          <w:lang w:val="ru-RU"/>
        </w:rPr>
        <w:t xml:space="preserve"> </w:t>
      </w:r>
      <w:r>
        <w:rPr>
          <w:lang w:val="ru-RU"/>
        </w:rPr>
        <w:t>правительства</w:t>
      </w:r>
      <w:r w:rsidRPr="005A6180">
        <w:rPr>
          <w:lang w:val="ru-RU"/>
        </w:rPr>
        <w:t xml:space="preserve"> </w:t>
      </w:r>
      <w:r>
        <w:rPr>
          <w:lang w:val="ru-RU"/>
        </w:rPr>
        <w:t>Колумбии</w:t>
      </w:r>
      <w:r w:rsidR="002D32C2" w:rsidRPr="005A6180">
        <w:rPr>
          <w:lang w:val="ru-RU"/>
        </w:rPr>
        <w:t xml:space="preserve"> </w:t>
      </w:r>
      <w:r w:rsidR="00785210">
        <w:rPr>
          <w:lang w:val="ru-RU"/>
        </w:rPr>
        <w:t>5-</w:t>
      </w:r>
      <w:r>
        <w:rPr>
          <w:lang w:val="ru-RU"/>
        </w:rPr>
        <w:t>е</w:t>
      </w:r>
      <w:r w:rsidRPr="005A6180">
        <w:rPr>
          <w:lang w:val="ru-RU"/>
        </w:rPr>
        <w:t xml:space="preserve"> </w:t>
      </w:r>
      <w:r>
        <w:rPr>
          <w:lang w:val="ru-RU"/>
        </w:rPr>
        <w:t>совещание</w:t>
      </w:r>
      <w:r w:rsidR="00D72999" w:rsidRPr="005A6180">
        <w:rPr>
          <w:lang w:val="ru-RU"/>
        </w:rPr>
        <w:t xml:space="preserve"> </w:t>
      </w:r>
      <w:r w:rsidRPr="005A6180">
        <w:rPr>
          <w:lang w:val="ru-RU"/>
        </w:rPr>
        <w:t>Конференци</w:t>
      </w:r>
      <w:r>
        <w:rPr>
          <w:lang w:val="ru-RU"/>
        </w:rPr>
        <w:t>и</w:t>
      </w:r>
      <w:r w:rsidRPr="005A6180">
        <w:rPr>
          <w:lang w:val="ru-RU"/>
        </w:rPr>
        <w:t xml:space="preserve"> Сторон, выступающ</w:t>
      </w:r>
      <w:r>
        <w:rPr>
          <w:lang w:val="ru-RU"/>
        </w:rPr>
        <w:t>ей</w:t>
      </w:r>
      <w:r w:rsidRPr="005A6180">
        <w:rPr>
          <w:lang w:val="ru-RU"/>
        </w:rPr>
        <w:t xml:space="preserve"> в качестве совещания Сторон </w:t>
      </w:r>
      <w:proofErr w:type="spellStart"/>
      <w:r w:rsidRPr="005A6180">
        <w:rPr>
          <w:lang w:val="ru-RU"/>
        </w:rPr>
        <w:t>Нагойского</w:t>
      </w:r>
      <w:proofErr w:type="spellEnd"/>
      <w:r w:rsidRPr="005A6180">
        <w:rPr>
          <w:lang w:val="ru-RU"/>
        </w:rPr>
        <w:t xml:space="preserve"> протокола регулирования доступа к генетическим ресурсам и совместного использования на справедливой и равной основе выгод от их применения</w:t>
      </w:r>
      <w:r w:rsidR="00785210">
        <w:rPr>
          <w:lang w:val="ru-RU"/>
        </w:rPr>
        <w:t>,</w:t>
      </w:r>
      <w:r w:rsidRPr="005A6180">
        <w:rPr>
          <w:lang w:val="ru-RU"/>
        </w:rPr>
        <w:t xml:space="preserve"> </w:t>
      </w:r>
      <w:r>
        <w:rPr>
          <w:lang w:val="ru-RU"/>
        </w:rPr>
        <w:t>будет</w:t>
      </w:r>
      <w:r w:rsidRPr="005A6180">
        <w:rPr>
          <w:lang w:val="ru-RU"/>
        </w:rPr>
        <w:t xml:space="preserve"> </w:t>
      </w:r>
      <w:r>
        <w:rPr>
          <w:lang w:val="ru-RU"/>
        </w:rPr>
        <w:t>проводиться</w:t>
      </w:r>
      <w:r w:rsidRPr="005A6180">
        <w:rPr>
          <w:lang w:val="ru-RU"/>
        </w:rPr>
        <w:t xml:space="preserve"> </w:t>
      </w:r>
      <w:r>
        <w:rPr>
          <w:lang w:val="ru-RU"/>
        </w:rPr>
        <w:t>в</w:t>
      </w:r>
      <w:r w:rsidRPr="005A6180">
        <w:rPr>
          <w:lang w:val="ru-RU"/>
        </w:rPr>
        <w:t xml:space="preserve"> </w:t>
      </w:r>
      <w:r>
        <w:rPr>
          <w:lang w:val="ru-RU"/>
        </w:rPr>
        <w:t>Кали</w:t>
      </w:r>
      <w:r w:rsidRPr="005A6180">
        <w:rPr>
          <w:lang w:val="ru-RU"/>
        </w:rPr>
        <w:t xml:space="preserve"> (</w:t>
      </w:r>
      <w:r>
        <w:rPr>
          <w:lang w:val="ru-RU"/>
        </w:rPr>
        <w:t>Колумбия</w:t>
      </w:r>
      <w:r w:rsidRPr="005A6180">
        <w:rPr>
          <w:lang w:val="ru-RU"/>
        </w:rPr>
        <w:t xml:space="preserve">) </w:t>
      </w:r>
      <w:r>
        <w:rPr>
          <w:lang w:val="ru-RU"/>
        </w:rPr>
        <w:t>с</w:t>
      </w:r>
      <w:r w:rsidRPr="005A6180">
        <w:rPr>
          <w:lang w:val="ru-RU"/>
        </w:rPr>
        <w:t xml:space="preserve"> </w:t>
      </w:r>
      <w:r w:rsidR="00991CAC" w:rsidRPr="005A6180">
        <w:rPr>
          <w:lang w:val="ru-RU"/>
        </w:rPr>
        <w:t xml:space="preserve">21 </w:t>
      </w:r>
      <w:r>
        <w:rPr>
          <w:lang w:val="ru-RU"/>
        </w:rPr>
        <w:t xml:space="preserve">октября по </w:t>
      </w:r>
      <w:r w:rsidR="008C09E5" w:rsidRPr="005A6180">
        <w:rPr>
          <w:lang w:val="ru-RU"/>
        </w:rPr>
        <w:t>1</w:t>
      </w:r>
      <w:r w:rsidR="00D72999" w:rsidRPr="005A6180">
        <w:rPr>
          <w:lang w:val="ru-RU"/>
        </w:rPr>
        <w:t xml:space="preserve"> </w:t>
      </w:r>
      <w:r>
        <w:rPr>
          <w:lang w:val="ru-RU"/>
        </w:rPr>
        <w:t>ноября</w:t>
      </w:r>
      <w:r w:rsidR="00D72999" w:rsidRPr="005A6180">
        <w:rPr>
          <w:lang w:val="ru-RU"/>
        </w:rPr>
        <w:t xml:space="preserve"> 20</w:t>
      </w:r>
      <w:r w:rsidR="008C09E5" w:rsidRPr="005A6180">
        <w:rPr>
          <w:lang w:val="ru-RU"/>
        </w:rPr>
        <w:t>24</w:t>
      </w:r>
      <w:r>
        <w:rPr>
          <w:lang w:val="ru-RU"/>
        </w:rPr>
        <w:t xml:space="preserve"> года одновременно с </w:t>
      </w:r>
      <w:r w:rsidR="00785210">
        <w:rPr>
          <w:lang w:val="ru-RU"/>
        </w:rPr>
        <w:t xml:space="preserve">16-м совещанием </w:t>
      </w:r>
      <w:r w:rsidR="00785210" w:rsidRPr="005A6180">
        <w:rPr>
          <w:lang w:val="ru-RU"/>
        </w:rPr>
        <w:t>Конференци</w:t>
      </w:r>
      <w:r w:rsidR="00785210">
        <w:rPr>
          <w:lang w:val="ru-RU"/>
        </w:rPr>
        <w:t>и</w:t>
      </w:r>
      <w:r w:rsidR="00785210" w:rsidRPr="005A6180">
        <w:rPr>
          <w:lang w:val="ru-RU"/>
        </w:rPr>
        <w:t xml:space="preserve"> Сторон</w:t>
      </w:r>
      <w:r w:rsidR="00785210">
        <w:rPr>
          <w:lang w:val="ru-RU"/>
        </w:rPr>
        <w:t xml:space="preserve"> Конвенции и 11-м совещанием</w:t>
      </w:r>
      <w:r w:rsidR="00785210" w:rsidRPr="00785210">
        <w:rPr>
          <w:rFonts w:eastAsia="Times New Roman"/>
          <w:i/>
          <w:iCs/>
          <w:kern w:val="22"/>
          <w:lang w:val="ru-RU"/>
        </w:rPr>
        <w:t xml:space="preserve"> </w:t>
      </w:r>
      <w:r w:rsidR="00785210" w:rsidRPr="00785210">
        <w:rPr>
          <w:iCs/>
          <w:lang w:val="ru-RU"/>
        </w:rPr>
        <w:t>Конференци</w:t>
      </w:r>
      <w:r w:rsidR="00785210">
        <w:rPr>
          <w:iCs/>
          <w:lang w:val="ru-RU"/>
        </w:rPr>
        <w:t>и</w:t>
      </w:r>
      <w:r w:rsidR="00785210" w:rsidRPr="00785210">
        <w:rPr>
          <w:iCs/>
          <w:lang w:val="ru-RU"/>
        </w:rPr>
        <w:t xml:space="preserve"> Сторон, выступающ</w:t>
      </w:r>
      <w:r w:rsidR="00785210">
        <w:rPr>
          <w:iCs/>
          <w:lang w:val="ru-RU"/>
        </w:rPr>
        <w:t>ей</w:t>
      </w:r>
      <w:r w:rsidR="00785210" w:rsidRPr="00785210">
        <w:rPr>
          <w:iCs/>
          <w:lang w:val="ru-RU"/>
        </w:rPr>
        <w:t xml:space="preserve"> в качестве совещания Сторон </w:t>
      </w:r>
      <w:proofErr w:type="spellStart"/>
      <w:r w:rsidR="00785210" w:rsidRPr="00785210">
        <w:rPr>
          <w:iCs/>
          <w:lang w:val="ru-RU"/>
        </w:rPr>
        <w:t>Картахенского</w:t>
      </w:r>
      <w:proofErr w:type="spellEnd"/>
      <w:r w:rsidR="00785210" w:rsidRPr="00785210">
        <w:rPr>
          <w:iCs/>
          <w:lang w:val="ru-RU"/>
        </w:rPr>
        <w:t xml:space="preserve"> протокола по биобезопасности</w:t>
      </w:r>
      <w:r w:rsidR="00AC68EB" w:rsidRPr="005A6180">
        <w:rPr>
          <w:lang w:val="ru-RU"/>
        </w:rPr>
        <w:t xml:space="preserve">. </w:t>
      </w:r>
      <w:r w:rsidR="00785210">
        <w:rPr>
          <w:lang w:val="ru-RU"/>
        </w:rPr>
        <w:t>Церемония</w:t>
      </w:r>
      <w:r w:rsidR="00785210" w:rsidRPr="00785210">
        <w:rPr>
          <w:lang w:val="en-US"/>
        </w:rPr>
        <w:t xml:space="preserve"> </w:t>
      </w:r>
      <w:r w:rsidR="00785210">
        <w:rPr>
          <w:lang w:val="ru-RU"/>
        </w:rPr>
        <w:t>открытия</w:t>
      </w:r>
      <w:r w:rsidR="00785210" w:rsidRPr="00785210">
        <w:rPr>
          <w:lang w:val="en-US"/>
        </w:rPr>
        <w:t xml:space="preserve"> </w:t>
      </w:r>
      <w:r w:rsidR="00785210">
        <w:rPr>
          <w:lang w:val="ru-RU"/>
        </w:rPr>
        <w:t>высокого</w:t>
      </w:r>
      <w:r w:rsidR="00785210" w:rsidRPr="00785210">
        <w:rPr>
          <w:lang w:val="en-US"/>
        </w:rPr>
        <w:t xml:space="preserve"> </w:t>
      </w:r>
      <w:r w:rsidR="00785210">
        <w:rPr>
          <w:lang w:val="ru-RU"/>
        </w:rPr>
        <w:t>уровня</w:t>
      </w:r>
      <w:r w:rsidR="00785210" w:rsidRPr="00785210">
        <w:rPr>
          <w:lang w:val="en-US"/>
        </w:rPr>
        <w:t xml:space="preserve"> </w:t>
      </w:r>
      <w:r w:rsidR="00785210">
        <w:rPr>
          <w:lang w:val="ru-RU"/>
        </w:rPr>
        <w:t>будет</w:t>
      </w:r>
      <w:r w:rsidR="00785210" w:rsidRPr="00785210">
        <w:rPr>
          <w:lang w:val="en-US"/>
        </w:rPr>
        <w:t xml:space="preserve"> </w:t>
      </w:r>
      <w:r w:rsidR="00785210">
        <w:rPr>
          <w:lang w:val="ru-RU"/>
        </w:rPr>
        <w:t>проведена</w:t>
      </w:r>
      <w:r w:rsidR="00785210" w:rsidRPr="00785210">
        <w:rPr>
          <w:lang w:val="en-US"/>
        </w:rPr>
        <w:t xml:space="preserve"> </w:t>
      </w:r>
      <w:r w:rsidR="00F92435" w:rsidRPr="00B46711">
        <w:t xml:space="preserve">20 </w:t>
      </w:r>
      <w:r w:rsidR="00785210">
        <w:rPr>
          <w:lang w:val="ru-RU"/>
        </w:rPr>
        <w:t>октября</w:t>
      </w:r>
      <w:r w:rsidR="00F92435" w:rsidRPr="00B46711">
        <w:t>.</w:t>
      </w:r>
    </w:p>
    <w:p w14:paraId="46D10856" w14:textId="329B1AA4" w:rsidR="008C3BDE" w:rsidRPr="00785210" w:rsidRDefault="00785210" w:rsidP="000217E9">
      <w:pPr>
        <w:pStyle w:val="CBDNormalNumber"/>
        <w:rPr>
          <w:lang w:val="ru-RU"/>
        </w:rPr>
      </w:pPr>
      <w:r>
        <w:rPr>
          <w:lang w:val="ru-RU"/>
        </w:rPr>
        <w:t>Этим</w:t>
      </w:r>
      <w:r w:rsidRPr="00785210">
        <w:rPr>
          <w:lang w:val="ru-RU"/>
        </w:rPr>
        <w:t xml:space="preserve"> </w:t>
      </w:r>
      <w:r>
        <w:rPr>
          <w:lang w:val="ru-RU"/>
        </w:rPr>
        <w:t>совещаниям</w:t>
      </w:r>
      <w:r w:rsidRPr="00785210">
        <w:rPr>
          <w:lang w:val="ru-RU"/>
        </w:rPr>
        <w:t xml:space="preserve"> </w:t>
      </w:r>
      <w:r>
        <w:rPr>
          <w:lang w:val="ru-RU"/>
        </w:rPr>
        <w:t>будет</w:t>
      </w:r>
      <w:r w:rsidRPr="00785210">
        <w:rPr>
          <w:lang w:val="ru-RU"/>
        </w:rPr>
        <w:t xml:space="preserve"> </w:t>
      </w:r>
      <w:r>
        <w:rPr>
          <w:lang w:val="ru-RU"/>
        </w:rPr>
        <w:t>предшествовать</w:t>
      </w:r>
      <w:r w:rsidRPr="00785210">
        <w:rPr>
          <w:lang w:val="ru-RU"/>
        </w:rPr>
        <w:t xml:space="preserve"> 5-</w:t>
      </w:r>
      <w:r>
        <w:rPr>
          <w:lang w:val="ru-RU"/>
        </w:rPr>
        <w:t>е</w:t>
      </w:r>
      <w:r w:rsidRPr="00785210">
        <w:rPr>
          <w:lang w:val="ru-RU"/>
        </w:rPr>
        <w:t xml:space="preserve"> </w:t>
      </w:r>
      <w:r>
        <w:rPr>
          <w:lang w:val="ru-RU"/>
        </w:rPr>
        <w:t>совещание</w:t>
      </w:r>
      <w:r w:rsidRPr="00785210">
        <w:rPr>
          <w:lang w:val="ru-RU"/>
        </w:rPr>
        <w:t xml:space="preserve"> </w:t>
      </w:r>
      <w:r>
        <w:rPr>
          <w:lang w:val="ru-RU"/>
        </w:rPr>
        <w:t>Вспомогательного</w:t>
      </w:r>
      <w:r w:rsidRPr="00785210">
        <w:rPr>
          <w:lang w:val="ru-RU"/>
        </w:rPr>
        <w:t xml:space="preserve"> </w:t>
      </w:r>
      <w:r>
        <w:rPr>
          <w:lang w:val="ru-RU"/>
        </w:rPr>
        <w:t>органа</w:t>
      </w:r>
      <w:r w:rsidRPr="00785210">
        <w:rPr>
          <w:lang w:val="ru-RU"/>
        </w:rPr>
        <w:t xml:space="preserve"> </w:t>
      </w:r>
      <w:r>
        <w:rPr>
          <w:lang w:val="ru-RU"/>
        </w:rPr>
        <w:t>по</w:t>
      </w:r>
      <w:r w:rsidRPr="00785210">
        <w:rPr>
          <w:lang w:val="ru-RU"/>
        </w:rPr>
        <w:t xml:space="preserve"> </w:t>
      </w:r>
      <w:r>
        <w:rPr>
          <w:lang w:val="ru-RU"/>
        </w:rPr>
        <w:t>осуществлению</w:t>
      </w:r>
      <w:r w:rsidRPr="00785210">
        <w:rPr>
          <w:lang w:val="ru-RU"/>
        </w:rPr>
        <w:t xml:space="preserve">, </w:t>
      </w:r>
      <w:r>
        <w:rPr>
          <w:lang w:val="ru-RU"/>
        </w:rPr>
        <w:t>которое</w:t>
      </w:r>
      <w:r w:rsidRPr="00785210">
        <w:rPr>
          <w:lang w:val="ru-RU"/>
        </w:rPr>
        <w:t xml:space="preserve"> </w:t>
      </w:r>
      <w:r>
        <w:rPr>
          <w:lang w:val="ru-RU"/>
        </w:rPr>
        <w:t>пройдет</w:t>
      </w:r>
      <w:r w:rsidRPr="00785210">
        <w:rPr>
          <w:lang w:val="ru-RU"/>
        </w:rPr>
        <w:t xml:space="preserve"> </w:t>
      </w:r>
      <w:r w:rsidR="008C3BDE" w:rsidRPr="00785210">
        <w:rPr>
          <w:lang w:val="ru-RU"/>
        </w:rPr>
        <w:t>16</w:t>
      </w:r>
      <w:r w:rsidR="00843042" w:rsidRPr="00843042">
        <w:rPr>
          <w:lang w:val="ru-RU"/>
        </w:rPr>
        <w:t>-</w:t>
      </w:r>
      <w:r w:rsidR="008C3BDE" w:rsidRPr="00785210">
        <w:rPr>
          <w:lang w:val="ru-RU"/>
        </w:rPr>
        <w:t xml:space="preserve">18 </w:t>
      </w:r>
      <w:r>
        <w:rPr>
          <w:lang w:val="ru-RU"/>
        </w:rPr>
        <w:t>октября</w:t>
      </w:r>
      <w:r w:rsidR="00F92435" w:rsidRPr="00785210">
        <w:rPr>
          <w:lang w:val="ru-RU"/>
        </w:rPr>
        <w:t>.</w:t>
      </w:r>
    </w:p>
    <w:p w14:paraId="6077D317" w14:textId="0A7311D0" w:rsidR="008B2BDC" w:rsidRPr="00785210" w:rsidRDefault="00785210" w:rsidP="000217E9">
      <w:pPr>
        <w:pStyle w:val="CBDNormalNumber"/>
        <w:rPr>
          <w:lang w:val="ru-RU"/>
        </w:rPr>
      </w:pPr>
      <w:r>
        <w:rPr>
          <w:lang w:val="ru-RU"/>
        </w:rPr>
        <w:t>20 октября могут быть также проведены подготовительные</w:t>
      </w:r>
      <w:r w:rsidRPr="00785210">
        <w:rPr>
          <w:lang w:val="ru-RU"/>
        </w:rPr>
        <w:t xml:space="preserve"> </w:t>
      </w:r>
      <w:r>
        <w:rPr>
          <w:lang w:val="ru-RU"/>
        </w:rPr>
        <w:t>совещания</w:t>
      </w:r>
      <w:r w:rsidRPr="00785210">
        <w:rPr>
          <w:lang w:val="ru-RU"/>
        </w:rPr>
        <w:t xml:space="preserve"> </w:t>
      </w:r>
      <w:r>
        <w:rPr>
          <w:lang w:val="ru-RU"/>
        </w:rPr>
        <w:t>региональных</w:t>
      </w:r>
      <w:r w:rsidRPr="00785210">
        <w:rPr>
          <w:lang w:val="ru-RU"/>
        </w:rPr>
        <w:t xml:space="preserve"> </w:t>
      </w:r>
      <w:r>
        <w:rPr>
          <w:lang w:val="ru-RU"/>
        </w:rPr>
        <w:t>групп</w:t>
      </w:r>
      <w:r w:rsidR="008B2BDC" w:rsidRPr="00785210">
        <w:rPr>
          <w:lang w:val="ru-RU"/>
        </w:rPr>
        <w:t>.</w:t>
      </w:r>
    </w:p>
    <w:p w14:paraId="1C9245FE" w14:textId="20A05AB8" w:rsidR="00B42E7C" w:rsidRPr="00FF1E79" w:rsidRDefault="00785210" w:rsidP="000217E9">
      <w:pPr>
        <w:pStyle w:val="CBDNormalNumber"/>
        <w:rPr>
          <w:lang w:val="ru-RU"/>
        </w:rPr>
      </w:pPr>
      <w:r>
        <w:rPr>
          <w:lang w:val="ru-RU"/>
        </w:rPr>
        <w:t>Секретариат</w:t>
      </w:r>
      <w:r w:rsidRPr="00FF1E79">
        <w:rPr>
          <w:lang w:val="ru-RU"/>
        </w:rPr>
        <w:t xml:space="preserve"> </w:t>
      </w:r>
      <w:r>
        <w:rPr>
          <w:lang w:val="ru-RU"/>
        </w:rPr>
        <w:t>подготовит</w:t>
      </w:r>
      <w:r w:rsidRPr="00FF1E79">
        <w:rPr>
          <w:lang w:val="ru-RU"/>
        </w:rPr>
        <w:t xml:space="preserve"> </w:t>
      </w:r>
      <w:r w:rsidR="00F42614">
        <w:rPr>
          <w:lang w:val="ru-RU"/>
        </w:rPr>
        <w:t>подборку</w:t>
      </w:r>
      <w:r w:rsidR="00FF1E79" w:rsidRPr="00FF1E79">
        <w:rPr>
          <w:lang w:val="ru-RU"/>
        </w:rPr>
        <w:t xml:space="preserve"> </w:t>
      </w:r>
      <w:r w:rsidR="00FF1E79">
        <w:rPr>
          <w:lang w:val="ru-RU"/>
        </w:rPr>
        <w:t>проектов</w:t>
      </w:r>
      <w:r w:rsidR="00FF1E79" w:rsidRPr="00FF1E79">
        <w:rPr>
          <w:lang w:val="ru-RU"/>
        </w:rPr>
        <w:t xml:space="preserve"> </w:t>
      </w:r>
      <w:r w:rsidR="00FF1E79">
        <w:rPr>
          <w:lang w:val="ru-RU"/>
        </w:rPr>
        <w:t>решений</w:t>
      </w:r>
      <w:r w:rsidR="00FF1E79" w:rsidRPr="00FF1E79">
        <w:rPr>
          <w:lang w:val="ru-RU"/>
        </w:rPr>
        <w:t>,</w:t>
      </w:r>
      <w:r w:rsidR="00FF1E79">
        <w:rPr>
          <w:lang w:val="ru-RU"/>
        </w:rPr>
        <w:t xml:space="preserve"> предложенных вспомогательными органами или разработанных с учетом предшествующих решений и рекомендаций</w:t>
      </w:r>
      <w:r w:rsidR="00F62595" w:rsidRPr="00B46711">
        <w:rPr>
          <w:rStyle w:val="aa"/>
        </w:rPr>
        <w:footnoteReference w:id="3"/>
      </w:r>
      <w:r w:rsidR="00FF1E79">
        <w:rPr>
          <w:lang w:val="ru-RU"/>
        </w:rPr>
        <w:t>.</w:t>
      </w:r>
    </w:p>
    <w:p w14:paraId="73795572" w14:textId="2C1C6EDC" w:rsidR="006A3380" w:rsidRPr="007D4D48" w:rsidRDefault="00FF1E79" w:rsidP="004F68EE">
      <w:pPr>
        <w:pStyle w:val="CBDAgendaItem"/>
        <w:rPr>
          <w:rFonts w:eastAsia="Calibri"/>
          <w:bCs/>
        </w:rPr>
      </w:pPr>
      <w:r>
        <w:rPr>
          <w:bCs/>
          <w:lang w:val="ru-RU"/>
        </w:rPr>
        <w:lastRenderedPageBreak/>
        <w:t>Пункт</w:t>
      </w:r>
      <w:r w:rsidR="007F5E6B" w:rsidRPr="004F68EE">
        <w:rPr>
          <w:bCs/>
          <w:lang w:val="en-GB"/>
        </w:rPr>
        <w:t xml:space="preserve"> 1</w:t>
      </w:r>
      <w:r w:rsidR="00D74140" w:rsidRPr="004F68EE">
        <w:rPr>
          <w:rFonts w:eastAsia="Calibri"/>
          <w:bCs/>
          <w:lang w:val="en-GB"/>
        </w:rPr>
        <w:t xml:space="preserve"> </w:t>
      </w:r>
      <w:r w:rsidR="00D74140" w:rsidRPr="004F68EE">
        <w:rPr>
          <w:rFonts w:eastAsia="Calibri"/>
          <w:bCs/>
          <w:lang w:val="en-GB"/>
        </w:rPr>
        <w:br/>
      </w:r>
      <w:r w:rsidRPr="00FF1E79">
        <w:rPr>
          <w:rFonts w:eastAsia="Calibri"/>
          <w:bCs/>
          <w:lang w:val="ru-RU"/>
        </w:rPr>
        <w:t>Открытие совещания</w:t>
      </w:r>
    </w:p>
    <w:p w14:paraId="22D8AC20" w14:textId="344251EB" w:rsidR="00B65D24" w:rsidRPr="00F623BA" w:rsidRDefault="00F623BA" w:rsidP="000217E9">
      <w:pPr>
        <w:pStyle w:val="CBDNormalNumber"/>
        <w:rPr>
          <w:lang w:val="ru-RU"/>
        </w:rPr>
      </w:pPr>
      <w:r w:rsidRPr="00F623BA">
        <w:rPr>
          <w:lang w:val="ru-RU"/>
        </w:rPr>
        <w:t xml:space="preserve">Открытие совещания </w:t>
      </w:r>
      <w:r>
        <w:rPr>
          <w:lang w:val="ru-RU"/>
        </w:rPr>
        <w:t>состоится</w:t>
      </w:r>
      <w:r w:rsidRPr="00F623BA">
        <w:rPr>
          <w:lang w:val="ru-RU"/>
        </w:rPr>
        <w:t xml:space="preserve"> 21 </w:t>
      </w:r>
      <w:r>
        <w:rPr>
          <w:lang w:val="ru-RU"/>
        </w:rPr>
        <w:t>октября</w:t>
      </w:r>
      <w:r w:rsidRPr="00F623BA">
        <w:rPr>
          <w:lang w:val="ru-RU"/>
        </w:rPr>
        <w:t xml:space="preserve"> </w:t>
      </w:r>
      <w:r>
        <w:rPr>
          <w:lang w:val="ru-RU"/>
        </w:rPr>
        <w:t>в</w:t>
      </w:r>
      <w:r w:rsidRPr="00F623BA">
        <w:rPr>
          <w:lang w:val="ru-RU"/>
        </w:rPr>
        <w:t xml:space="preserve"> </w:t>
      </w:r>
      <w:r w:rsidR="00E31EA2" w:rsidRPr="00F623BA">
        <w:rPr>
          <w:lang w:val="ru-RU"/>
        </w:rPr>
        <w:t>10</w:t>
      </w:r>
      <w:r w:rsidRPr="00F623BA">
        <w:rPr>
          <w:lang w:val="ru-RU"/>
        </w:rPr>
        <w:t>:00</w:t>
      </w:r>
      <w:r w:rsidR="00E31EA2" w:rsidRPr="00F623BA">
        <w:rPr>
          <w:lang w:val="ru-RU"/>
        </w:rPr>
        <w:t xml:space="preserve"> </w:t>
      </w:r>
      <w:r>
        <w:rPr>
          <w:lang w:val="ru-RU"/>
        </w:rPr>
        <w:t>одновременно</w:t>
      </w:r>
      <w:r w:rsidRPr="00F623BA">
        <w:rPr>
          <w:lang w:val="ru-RU"/>
        </w:rPr>
        <w:t xml:space="preserve"> </w:t>
      </w:r>
      <w:r>
        <w:rPr>
          <w:lang w:val="ru-RU"/>
        </w:rPr>
        <w:t>с</w:t>
      </w:r>
      <w:r w:rsidRPr="00F623BA">
        <w:rPr>
          <w:lang w:val="ru-RU"/>
        </w:rPr>
        <w:t xml:space="preserve"> </w:t>
      </w:r>
      <w:r>
        <w:rPr>
          <w:lang w:val="ru-RU"/>
        </w:rPr>
        <w:t>открытием</w:t>
      </w:r>
      <w:r w:rsidRPr="00F623BA">
        <w:rPr>
          <w:lang w:val="ru-RU"/>
        </w:rPr>
        <w:t xml:space="preserve"> 16-</w:t>
      </w:r>
      <w:r>
        <w:rPr>
          <w:lang w:val="ru-RU"/>
        </w:rPr>
        <w:t>го</w:t>
      </w:r>
      <w:r w:rsidRPr="00F623BA">
        <w:rPr>
          <w:lang w:val="ru-RU"/>
        </w:rPr>
        <w:t xml:space="preserve"> </w:t>
      </w:r>
      <w:r>
        <w:rPr>
          <w:lang w:val="ru-RU"/>
        </w:rPr>
        <w:t>совещания</w:t>
      </w:r>
      <w:r w:rsidRPr="00F623BA">
        <w:rPr>
          <w:lang w:val="ru-RU"/>
        </w:rPr>
        <w:t xml:space="preserve"> </w:t>
      </w:r>
      <w:r w:rsidRPr="005A6180">
        <w:rPr>
          <w:lang w:val="ru-RU"/>
        </w:rPr>
        <w:t>Конференци</w:t>
      </w:r>
      <w:r>
        <w:rPr>
          <w:lang w:val="ru-RU"/>
        </w:rPr>
        <w:t>и</w:t>
      </w:r>
      <w:r w:rsidRPr="00F623BA">
        <w:rPr>
          <w:lang w:val="ru-RU"/>
        </w:rPr>
        <w:t xml:space="preserve"> </w:t>
      </w:r>
      <w:r w:rsidRPr="005A6180">
        <w:rPr>
          <w:lang w:val="ru-RU"/>
        </w:rPr>
        <w:t>Сторон</w:t>
      </w:r>
      <w:r w:rsidRPr="00F623BA">
        <w:rPr>
          <w:lang w:val="ru-RU"/>
        </w:rPr>
        <w:t xml:space="preserve"> </w:t>
      </w:r>
      <w:r>
        <w:rPr>
          <w:lang w:val="ru-RU"/>
        </w:rPr>
        <w:t>Конвенции</w:t>
      </w:r>
      <w:r w:rsidRPr="00F623BA">
        <w:rPr>
          <w:lang w:val="ru-RU"/>
        </w:rPr>
        <w:t xml:space="preserve"> </w:t>
      </w:r>
      <w:r>
        <w:rPr>
          <w:lang w:val="ru-RU"/>
        </w:rPr>
        <w:t>и</w:t>
      </w:r>
      <w:r w:rsidRPr="00F623BA">
        <w:rPr>
          <w:lang w:val="ru-RU"/>
        </w:rPr>
        <w:t xml:space="preserve"> 11-</w:t>
      </w:r>
      <w:r>
        <w:rPr>
          <w:lang w:val="ru-RU"/>
        </w:rPr>
        <w:t>го</w:t>
      </w:r>
      <w:r w:rsidRPr="00F623BA">
        <w:rPr>
          <w:lang w:val="ru-RU"/>
        </w:rPr>
        <w:t xml:space="preserve"> </w:t>
      </w:r>
      <w:r>
        <w:rPr>
          <w:lang w:val="ru-RU"/>
        </w:rPr>
        <w:t>совещания</w:t>
      </w:r>
      <w:r w:rsidRPr="00F623BA">
        <w:rPr>
          <w:rFonts w:eastAsia="Times New Roman"/>
          <w:i/>
          <w:iCs/>
          <w:kern w:val="22"/>
          <w:lang w:val="ru-RU"/>
        </w:rPr>
        <w:t xml:space="preserve"> </w:t>
      </w:r>
      <w:r w:rsidRPr="00785210">
        <w:rPr>
          <w:iCs/>
          <w:lang w:val="ru-RU"/>
        </w:rPr>
        <w:t>Конференци</w:t>
      </w:r>
      <w:r>
        <w:rPr>
          <w:iCs/>
          <w:lang w:val="ru-RU"/>
        </w:rPr>
        <w:t>и</w:t>
      </w:r>
      <w:r w:rsidRPr="00F623BA">
        <w:rPr>
          <w:iCs/>
          <w:lang w:val="ru-RU"/>
        </w:rPr>
        <w:t xml:space="preserve"> </w:t>
      </w:r>
      <w:r w:rsidRPr="00785210">
        <w:rPr>
          <w:iCs/>
          <w:lang w:val="ru-RU"/>
        </w:rPr>
        <w:t>Сторон</w:t>
      </w:r>
      <w:r w:rsidRPr="00F623BA">
        <w:rPr>
          <w:iCs/>
          <w:lang w:val="ru-RU"/>
        </w:rPr>
        <w:t xml:space="preserve">, </w:t>
      </w:r>
      <w:r w:rsidRPr="00785210">
        <w:rPr>
          <w:iCs/>
          <w:lang w:val="ru-RU"/>
        </w:rPr>
        <w:t>выступающ</w:t>
      </w:r>
      <w:r>
        <w:rPr>
          <w:iCs/>
          <w:lang w:val="ru-RU"/>
        </w:rPr>
        <w:t>ей</w:t>
      </w:r>
      <w:r w:rsidRPr="00F623BA">
        <w:rPr>
          <w:iCs/>
          <w:lang w:val="ru-RU"/>
        </w:rPr>
        <w:t xml:space="preserve"> </w:t>
      </w:r>
      <w:r w:rsidRPr="00785210">
        <w:rPr>
          <w:iCs/>
          <w:lang w:val="ru-RU"/>
        </w:rPr>
        <w:t>в</w:t>
      </w:r>
      <w:r w:rsidRPr="00F623BA">
        <w:rPr>
          <w:iCs/>
          <w:lang w:val="ru-RU"/>
        </w:rPr>
        <w:t xml:space="preserve"> </w:t>
      </w:r>
      <w:r w:rsidRPr="00785210">
        <w:rPr>
          <w:iCs/>
          <w:lang w:val="ru-RU"/>
        </w:rPr>
        <w:t>качестве</w:t>
      </w:r>
      <w:r w:rsidRPr="00F623BA">
        <w:rPr>
          <w:iCs/>
          <w:lang w:val="ru-RU"/>
        </w:rPr>
        <w:t xml:space="preserve"> </w:t>
      </w:r>
      <w:r w:rsidRPr="00785210">
        <w:rPr>
          <w:iCs/>
          <w:lang w:val="ru-RU"/>
        </w:rPr>
        <w:t>совещания</w:t>
      </w:r>
      <w:r w:rsidRPr="00F623BA">
        <w:rPr>
          <w:iCs/>
          <w:lang w:val="ru-RU"/>
        </w:rPr>
        <w:t xml:space="preserve"> </w:t>
      </w:r>
      <w:r w:rsidRPr="00785210">
        <w:rPr>
          <w:iCs/>
          <w:lang w:val="ru-RU"/>
        </w:rPr>
        <w:t>Сторон</w:t>
      </w:r>
      <w:r w:rsidRPr="00F623BA">
        <w:rPr>
          <w:iCs/>
          <w:lang w:val="ru-RU"/>
        </w:rPr>
        <w:t xml:space="preserve"> </w:t>
      </w:r>
      <w:proofErr w:type="spellStart"/>
      <w:r w:rsidRPr="00785210">
        <w:rPr>
          <w:iCs/>
          <w:lang w:val="ru-RU"/>
        </w:rPr>
        <w:t>Картахенского</w:t>
      </w:r>
      <w:proofErr w:type="spellEnd"/>
      <w:r w:rsidRPr="00F623BA">
        <w:rPr>
          <w:iCs/>
          <w:lang w:val="ru-RU"/>
        </w:rPr>
        <w:t xml:space="preserve"> </w:t>
      </w:r>
      <w:r w:rsidRPr="00785210">
        <w:rPr>
          <w:iCs/>
          <w:lang w:val="ru-RU"/>
        </w:rPr>
        <w:t>протокола</w:t>
      </w:r>
      <w:r w:rsidR="00E31EA2" w:rsidRPr="00F623BA">
        <w:rPr>
          <w:lang w:val="ru-RU"/>
        </w:rPr>
        <w:t>.</w:t>
      </w:r>
    </w:p>
    <w:p w14:paraId="4F6F139E" w14:textId="10325E17" w:rsidR="00FA3E61" w:rsidRPr="00B24B3D" w:rsidRDefault="00F623BA" w:rsidP="000217E9">
      <w:pPr>
        <w:pStyle w:val="CBDNormalNumber"/>
        <w:rPr>
          <w:lang w:val="ru-RU"/>
        </w:rPr>
      </w:pPr>
      <w:r>
        <w:rPr>
          <w:lang w:val="ru-RU"/>
        </w:rPr>
        <w:t>Совещание</w:t>
      </w:r>
      <w:r w:rsidRPr="00F623BA">
        <w:rPr>
          <w:lang w:val="ru-RU"/>
        </w:rPr>
        <w:t xml:space="preserve"> </w:t>
      </w:r>
      <w:r>
        <w:rPr>
          <w:lang w:val="ru-RU"/>
        </w:rPr>
        <w:t>будет</w:t>
      </w:r>
      <w:r w:rsidRPr="00F623BA">
        <w:rPr>
          <w:lang w:val="ru-RU"/>
        </w:rPr>
        <w:t xml:space="preserve"> </w:t>
      </w:r>
      <w:r>
        <w:rPr>
          <w:lang w:val="ru-RU"/>
        </w:rPr>
        <w:t>открыто</w:t>
      </w:r>
      <w:r w:rsidRPr="00F623BA">
        <w:rPr>
          <w:lang w:val="ru-RU"/>
        </w:rPr>
        <w:t xml:space="preserve"> </w:t>
      </w:r>
      <w:r>
        <w:rPr>
          <w:lang w:val="ru-RU"/>
        </w:rPr>
        <w:t>Председателем</w:t>
      </w:r>
      <w:r w:rsidRPr="00F623BA">
        <w:rPr>
          <w:lang w:val="ru-RU"/>
        </w:rPr>
        <w:t xml:space="preserve"> 15-</w:t>
      </w:r>
      <w:r>
        <w:rPr>
          <w:lang w:val="ru-RU"/>
        </w:rPr>
        <w:t>го</w:t>
      </w:r>
      <w:r w:rsidRPr="00F623BA">
        <w:rPr>
          <w:lang w:val="ru-RU"/>
        </w:rPr>
        <w:t xml:space="preserve"> </w:t>
      </w:r>
      <w:r>
        <w:rPr>
          <w:lang w:val="ru-RU"/>
        </w:rPr>
        <w:t>совещания</w:t>
      </w:r>
      <w:r w:rsidRPr="00F623BA">
        <w:rPr>
          <w:lang w:val="ru-RU"/>
        </w:rPr>
        <w:t xml:space="preserve"> </w:t>
      </w:r>
      <w:r w:rsidRPr="005A6180">
        <w:rPr>
          <w:lang w:val="ru-RU"/>
        </w:rPr>
        <w:t>Конференци</w:t>
      </w:r>
      <w:r>
        <w:rPr>
          <w:lang w:val="ru-RU"/>
        </w:rPr>
        <w:t>и</w:t>
      </w:r>
      <w:r w:rsidRPr="00F623BA">
        <w:rPr>
          <w:lang w:val="ru-RU"/>
        </w:rPr>
        <w:t xml:space="preserve"> </w:t>
      </w:r>
      <w:r w:rsidRPr="005A6180">
        <w:rPr>
          <w:lang w:val="ru-RU"/>
        </w:rPr>
        <w:t>Сторон</w:t>
      </w:r>
      <w:r w:rsidRPr="00F623BA">
        <w:rPr>
          <w:lang w:val="ru-RU"/>
        </w:rPr>
        <w:t xml:space="preserve"> </w:t>
      </w:r>
      <w:r>
        <w:rPr>
          <w:lang w:val="ru-RU"/>
        </w:rPr>
        <w:t>или</w:t>
      </w:r>
      <w:r w:rsidRPr="00F623BA">
        <w:rPr>
          <w:lang w:val="ru-RU"/>
        </w:rPr>
        <w:t xml:space="preserve"> </w:t>
      </w:r>
      <w:r>
        <w:rPr>
          <w:lang w:val="ru-RU"/>
        </w:rPr>
        <w:t>его</w:t>
      </w:r>
      <w:r w:rsidRPr="00F623BA">
        <w:rPr>
          <w:lang w:val="ru-RU"/>
        </w:rPr>
        <w:t xml:space="preserve"> </w:t>
      </w:r>
      <w:r>
        <w:rPr>
          <w:lang w:val="ru-RU"/>
        </w:rPr>
        <w:t>представителем</w:t>
      </w:r>
      <w:r w:rsidR="00E31EA2" w:rsidRPr="00F623BA">
        <w:rPr>
          <w:lang w:val="ru-RU"/>
        </w:rPr>
        <w:t>.</w:t>
      </w:r>
      <w:r w:rsidR="00B65D24" w:rsidRPr="00F623BA">
        <w:rPr>
          <w:lang w:val="ru-RU"/>
        </w:rPr>
        <w:t xml:space="preserve"> </w:t>
      </w:r>
      <w:r>
        <w:rPr>
          <w:lang w:val="ru-RU"/>
        </w:rPr>
        <w:t>На</w:t>
      </w:r>
      <w:r w:rsidRPr="00B24B3D">
        <w:rPr>
          <w:lang w:val="ru-RU"/>
        </w:rPr>
        <w:t xml:space="preserve"> </w:t>
      </w:r>
      <w:r>
        <w:rPr>
          <w:lang w:val="ru-RU"/>
        </w:rPr>
        <w:t>первом</w:t>
      </w:r>
      <w:r w:rsidRPr="00B24B3D">
        <w:rPr>
          <w:lang w:val="ru-RU"/>
        </w:rPr>
        <w:t xml:space="preserve"> </w:t>
      </w:r>
      <w:r>
        <w:rPr>
          <w:lang w:val="ru-RU"/>
        </w:rPr>
        <w:t>заседании</w:t>
      </w:r>
      <w:r w:rsidRPr="00B24B3D">
        <w:rPr>
          <w:lang w:val="ru-RU"/>
        </w:rPr>
        <w:t xml:space="preserve"> </w:t>
      </w:r>
      <w:r>
        <w:rPr>
          <w:lang w:val="ru-RU"/>
        </w:rPr>
        <w:t>перед</w:t>
      </w:r>
      <w:r w:rsidRPr="00B24B3D">
        <w:rPr>
          <w:lang w:val="ru-RU"/>
        </w:rPr>
        <w:t xml:space="preserve"> </w:t>
      </w:r>
      <w:r>
        <w:rPr>
          <w:lang w:val="ru-RU"/>
        </w:rPr>
        <w:t>участниками</w:t>
      </w:r>
      <w:r w:rsidRPr="00B24B3D">
        <w:rPr>
          <w:lang w:val="ru-RU"/>
        </w:rPr>
        <w:t xml:space="preserve"> </w:t>
      </w:r>
      <w:r w:rsidR="00B24B3D">
        <w:rPr>
          <w:lang w:val="ru-RU"/>
        </w:rPr>
        <w:t>выступят</w:t>
      </w:r>
      <w:r w:rsidR="00B24B3D" w:rsidRPr="00B24B3D">
        <w:rPr>
          <w:lang w:val="ru-RU"/>
        </w:rPr>
        <w:t xml:space="preserve"> </w:t>
      </w:r>
      <w:r w:rsidR="00B24B3D">
        <w:rPr>
          <w:lang w:val="ru-RU"/>
        </w:rPr>
        <w:t>с</w:t>
      </w:r>
      <w:r w:rsidR="00B24B3D" w:rsidRPr="00B24B3D">
        <w:rPr>
          <w:lang w:val="ru-RU"/>
        </w:rPr>
        <w:t xml:space="preserve"> </w:t>
      </w:r>
      <w:r w:rsidR="00B24B3D">
        <w:rPr>
          <w:lang w:val="ru-RU"/>
        </w:rPr>
        <w:t>приветственными заявлениями</w:t>
      </w:r>
      <w:r w:rsidR="00B24B3D" w:rsidRPr="00B24B3D">
        <w:rPr>
          <w:lang w:val="ru-RU"/>
        </w:rPr>
        <w:t xml:space="preserve"> </w:t>
      </w:r>
      <w:r w:rsidR="00B24B3D">
        <w:rPr>
          <w:lang w:val="ru-RU"/>
        </w:rPr>
        <w:t>представители</w:t>
      </w:r>
      <w:r w:rsidR="00B24B3D" w:rsidRPr="00B24B3D">
        <w:rPr>
          <w:lang w:val="ru-RU"/>
        </w:rPr>
        <w:t xml:space="preserve"> </w:t>
      </w:r>
      <w:r w:rsidR="00B24B3D">
        <w:rPr>
          <w:lang w:val="ru-RU"/>
        </w:rPr>
        <w:t>Председателей</w:t>
      </w:r>
      <w:r w:rsidR="00B24B3D" w:rsidRPr="00B24B3D">
        <w:rPr>
          <w:lang w:val="ru-RU"/>
        </w:rPr>
        <w:t xml:space="preserve"> </w:t>
      </w:r>
      <w:r w:rsidR="00B24B3D">
        <w:rPr>
          <w:lang w:val="ru-RU"/>
        </w:rPr>
        <w:t>и принимающей</w:t>
      </w:r>
      <w:r w:rsidR="00B24B3D" w:rsidRPr="00B24B3D">
        <w:rPr>
          <w:lang w:val="ru-RU"/>
        </w:rPr>
        <w:t xml:space="preserve"> </w:t>
      </w:r>
      <w:r w:rsidR="00B24B3D">
        <w:rPr>
          <w:lang w:val="ru-RU"/>
        </w:rPr>
        <w:t>страны</w:t>
      </w:r>
      <w:r w:rsidR="0067793C">
        <w:rPr>
          <w:lang w:val="ru-RU"/>
        </w:rPr>
        <w:t>.</w:t>
      </w:r>
      <w:bookmarkStart w:id="1" w:name="_GoBack"/>
      <w:bookmarkEnd w:id="1"/>
    </w:p>
    <w:p w14:paraId="03856D76" w14:textId="320D019A" w:rsidR="006E2863" w:rsidRPr="00B24B3D" w:rsidRDefault="00B24B3D" w:rsidP="000217E9">
      <w:pPr>
        <w:pStyle w:val="CBDNormalNumber"/>
        <w:rPr>
          <w:lang w:val="ru-RU"/>
        </w:rPr>
      </w:pPr>
      <w:r>
        <w:rPr>
          <w:lang w:val="ru-RU"/>
        </w:rPr>
        <w:t>Перед</w:t>
      </w:r>
      <w:r w:rsidRPr="00B24B3D">
        <w:rPr>
          <w:lang w:val="ru-RU"/>
        </w:rPr>
        <w:t xml:space="preserve"> </w:t>
      </w:r>
      <w:r>
        <w:rPr>
          <w:lang w:val="ru-RU"/>
        </w:rPr>
        <w:t>участниками</w:t>
      </w:r>
      <w:r w:rsidRPr="00B24B3D">
        <w:rPr>
          <w:lang w:val="ru-RU"/>
        </w:rPr>
        <w:t xml:space="preserve"> </w:t>
      </w:r>
      <w:r>
        <w:rPr>
          <w:lang w:val="ru-RU"/>
        </w:rPr>
        <w:t>выступит</w:t>
      </w:r>
      <w:r w:rsidRPr="00B24B3D">
        <w:rPr>
          <w:lang w:val="ru-RU"/>
        </w:rPr>
        <w:t xml:space="preserve"> </w:t>
      </w:r>
      <w:r>
        <w:rPr>
          <w:lang w:val="ru-RU"/>
        </w:rPr>
        <w:t>Исполнительный</w:t>
      </w:r>
      <w:r w:rsidRPr="00B24B3D">
        <w:rPr>
          <w:lang w:val="ru-RU"/>
        </w:rPr>
        <w:t xml:space="preserve"> </w:t>
      </w:r>
      <w:r>
        <w:rPr>
          <w:lang w:val="ru-RU"/>
        </w:rPr>
        <w:t>секретарь</w:t>
      </w:r>
      <w:r w:rsidRPr="00B24B3D">
        <w:rPr>
          <w:lang w:val="ru-RU"/>
        </w:rPr>
        <w:t xml:space="preserve">, </w:t>
      </w:r>
      <w:r>
        <w:rPr>
          <w:lang w:val="ru-RU"/>
        </w:rPr>
        <w:t>которая</w:t>
      </w:r>
      <w:r w:rsidRPr="00B24B3D">
        <w:rPr>
          <w:lang w:val="ru-RU"/>
        </w:rPr>
        <w:t xml:space="preserve"> </w:t>
      </w:r>
      <w:r>
        <w:rPr>
          <w:lang w:val="ru-RU"/>
        </w:rPr>
        <w:t>осветит</w:t>
      </w:r>
      <w:r w:rsidRPr="00B24B3D">
        <w:rPr>
          <w:lang w:val="ru-RU"/>
        </w:rPr>
        <w:t xml:space="preserve"> </w:t>
      </w:r>
      <w:r>
        <w:rPr>
          <w:lang w:val="ru-RU"/>
        </w:rPr>
        <w:t>основные</w:t>
      </w:r>
      <w:r w:rsidRPr="00B24B3D">
        <w:rPr>
          <w:lang w:val="ru-RU"/>
        </w:rPr>
        <w:t xml:space="preserve"> </w:t>
      </w:r>
      <w:r>
        <w:rPr>
          <w:lang w:val="ru-RU"/>
        </w:rPr>
        <w:t>вопросы</w:t>
      </w:r>
      <w:r w:rsidRPr="00B24B3D">
        <w:rPr>
          <w:lang w:val="ru-RU"/>
        </w:rPr>
        <w:t xml:space="preserve">, </w:t>
      </w:r>
      <w:r>
        <w:rPr>
          <w:lang w:val="ru-RU"/>
        </w:rPr>
        <w:t>стоящие</w:t>
      </w:r>
      <w:r w:rsidRPr="00B24B3D">
        <w:rPr>
          <w:lang w:val="ru-RU"/>
        </w:rPr>
        <w:t xml:space="preserve"> </w:t>
      </w:r>
      <w:r>
        <w:rPr>
          <w:lang w:val="ru-RU"/>
        </w:rPr>
        <w:t>перед</w:t>
      </w:r>
      <w:r w:rsidRPr="00B24B3D">
        <w:rPr>
          <w:lang w:val="ru-RU"/>
        </w:rPr>
        <w:t xml:space="preserve"> </w:t>
      </w:r>
      <w:r w:rsidRPr="005A6180">
        <w:rPr>
          <w:lang w:val="ru-RU"/>
        </w:rPr>
        <w:t>Конференци</w:t>
      </w:r>
      <w:r>
        <w:rPr>
          <w:lang w:val="ru-RU"/>
        </w:rPr>
        <w:t>ей</w:t>
      </w:r>
      <w:r w:rsidRPr="00B24B3D">
        <w:rPr>
          <w:lang w:val="ru-RU"/>
        </w:rPr>
        <w:t xml:space="preserve"> </w:t>
      </w:r>
      <w:r w:rsidRPr="005A6180">
        <w:rPr>
          <w:lang w:val="ru-RU"/>
        </w:rPr>
        <w:t>Сторон</w:t>
      </w:r>
      <w:r w:rsidRPr="00B24B3D">
        <w:rPr>
          <w:lang w:val="ru-RU"/>
        </w:rPr>
        <w:t xml:space="preserve"> </w:t>
      </w:r>
      <w:r>
        <w:rPr>
          <w:lang w:val="ru-RU"/>
        </w:rPr>
        <w:t>Конвенции</w:t>
      </w:r>
      <w:r w:rsidRPr="00B24B3D">
        <w:rPr>
          <w:lang w:val="ru-RU"/>
        </w:rPr>
        <w:t xml:space="preserve"> </w:t>
      </w:r>
      <w:r>
        <w:rPr>
          <w:lang w:val="ru-RU"/>
        </w:rPr>
        <w:t>и</w:t>
      </w:r>
      <w:r w:rsidRPr="00B24B3D">
        <w:rPr>
          <w:lang w:val="ru-RU"/>
        </w:rPr>
        <w:t xml:space="preserve"> </w:t>
      </w:r>
      <w:r w:rsidRPr="005A6180">
        <w:rPr>
          <w:lang w:val="ru-RU"/>
        </w:rPr>
        <w:t>Конференци</w:t>
      </w:r>
      <w:r>
        <w:rPr>
          <w:lang w:val="ru-RU"/>
        </w:rPr>
        <w:t>ей</w:t>
      </w:r>
      <w:r w:rsidRPr="00B24B3D">
        <w:rPr>
          <w:lang w:val="ru-RU"/>
        </w:rPr>
        <w:t xml:space="preserve"> </w:t>
      </w:r>
      <w:r w:rsidRPr="005A6180">
        <w:rPr>
          <w:lang w:val="ru-RU"/>
        </w:rPr>
        <w:t>Сторон</w:t>
      </w:r>
      <w:r w:rsidRPr="00B24B3D">
        <w:rPr>
          <w:lang w:val="ru-RU"/>
        </w:rPr>
        <w:t xml:space="preserve">, </w:t>
      </w:r>
      <w:r>
        <w:rPr>
          <w:lang w:val="ru-RU"/>
        </w:rPr>
        <w:t>выступающей</w:t>
      </w:r>
      <w:r w:rsidRPr="00B24B3D">
        <w:rPr>
          <w:lang w:val="ru-RU"/>
        </w:rPr>
        <w:t xml:space="preserve"> </w:t>
      </w:r>
      <w:r>
        <w:rPr>
          <w:lang w:val="ru-RU"/>
        </w:rPr>
        <w:t>в</w:t>
      </w:r>
      <w:r w:rsidRPr="00B24B3D">
        <w:rPr>
          <w:lang w:val="ru-RU"/>
        </w:rPr>
        <w:t xml:space="preserve"> </w:t>
      </w:r>
      <w:r>
        <w:rPr>
          <w:lang w:val="ru-RU"/>
        </w:rPr>
        <w:t>качестве</w:t>
      </w:r>
      <w:r w:rsidRPr="00B24B3D">
        <w:rPr>
          <w:lang w:val="ru-RU"/>
        </w:rPr>
        <w:t xml:space="preserve"> </w:t>
      </w:r>
      <w:r>
        <w:rPr>
          <w:lang w:val="ru-RU"/>
        </w:rPr>
        <w:t>совещания</w:t>
      </w:r>
      <w:r w:rsidRPr="00B24B3D">
        <w:rPr>
          <w:lang w:val="ru-RU"/>
        </w:rPr>
        <w:t xml:space="preserve"> </w:t>
      </w:r>
      <w:r>
        <w:rPr>
          <w:lang w:val="ru-RU"/>
        </w:rPr>
        <w:t>Сторон</w:t>
      </w:r>
      <w:r w:rsidRPr="00B24B3D">
        <w:rPr>
          <w:lang w:val="ru-RU"/>
        </w:rPr>
        <w:t xml:space="preserve"> </w:t>
      </w:r>
      <w:r w:rsidR="00183BAC">
        <w:rPr>
          <w:lang w:val="ru-RU"/>
        </w:rPr>
        <w:t>п</w:t>
      </w:r>
      <w:r>
        <w:rPr>
          <w:lang w:val="ru-RU"/>
        </w:rPr>
        <w:t>ротоколов</w:t>
      </w:r>
      <w:r w:rsidR="00E31EA2" w:rsidRPr="00B24B3D">
        <w:rPr>
          <w:lang w:val="ru-RU"/>
        </w:rPr>
        <w:t xml:space="preserve">. </w:t>
      </w:r>
    </w:p>
    <w:p w14:paraId="59C49A5C" w14:textId="3804D6E2" w:rsidR="00F93407" w:rsidRPr="00B24B3D" w:rsidRDefault="00B24B3D" w:rsidP="000217E9">
      <w:pPr>
        <w:pStyle w:val="CBDNormalNumber"/>
        <w:rPr>
          <w:lang w:val="ru-RU"/>
        </w:rPr>
      </w:pPr>
      <w:r>
        <w:rPr>
          <w:lang w:val="ru-RU"/>
        </w:rPr>
        <w:t>Также</w:t>
      </w:r>
      <w:r w:rsidRPr="00B24B3D">
        <w:rPr>
          <w:lang w:val="ru-RU"/>
        </w:rPr>
        <w:t xml:space="preserve"> </w:t>
      </w:r>
      <w:r>
        <w:rPr>
          <w:lang w:val="ru-RU"/>
        </w:rPr>
        <w:t>с</w:t>
      </w:r>
      <w:r w:rsidRPr="00B24B3D">
        <w:rPr>
          <w:lang w:val="ru-RU"/>
        </w:rPr>
        <w:t xml:space="preserve"> </w:t>
      </w:r>
      <w:r>
        <w:rPr>
          <w:lang w:val="ru-RU"/>
        </w:rPr>
        <w:t>заявлениями</w:t>
      </w:r>
      <w:r w:rsidRPr="00B24B3D">
        <w:rPr>
          <w:lang w:val="ru-RU"/>
        </w:rPr>
        <w:t xml:space="preserve"> </w:t>
      </w:r>
      <w:r>
        <w:rPr>
          <w:lang w:val="ru-RU"/>
        </w:rPr>
        <w:t>могут</w:t>
      </w:r>
      <w:r w:rsidRPr="00B24B3D">
        <w:rPr>
          <w:lang w:val="ru-RU"/>
        </w:rPr>
        <w:t xml:space="preserve"> </w:t>
      </w:r>
      <w:r>
        <w:rPr>
          <w:lang w:val="ru-RU"/>
        </w:rPr>
        <w:t>выступить</w:t>
      </w:r>
      <w:r w:rsidRPr="00B24B3D">
        <w:rPr>
          <w:lang w:val="ru-RU"/>
        </w:rPr>
        <w:t xml:space="preserve"> </w:t>
      </w:r>
      <w:r>
        <w:rPr>
          <w:lang w:val="ru-RU"/>
        </w:rPr>
        <w:t>представители</w:t>
      </w:r>
      <w:r w:rsidRPr="00B24B3D">
        <w:rPr>
          <w:lang w:val="ru-RU"/>
        </w:rPr>
        <w:t xml:space="preserve"> </w:t>
      </w:r>
      <w:r>
        <w:rPr>
          <w:lang w:val="ru-RU"/>
        </w:rPr>
        <w:t>региональных</w:t>
      </w:r>
      <w:r w:rsidRPr="00B24B3D">
        <w:rPr>
          <w:lang w:val="ru-RU"/>
        </w:rPr>
        <w:t xml:space="preserve"> </w:t>
      </w:r>
      <w:r>
        <w:rPr>
          <w:lang w:val="ru-RU"/>
        </w:rPr>
        <w:t>групп</w:t>
      </w:r>
      <w:r w:rsidR="00E31EA2" w:rsidRPr="00B24B3D">
        <w:rPr>
          <w:lang w:val="ru-RU"/>
        </w:rPr>
        <w:t xml:space="preserve">, </w:t>
      </w:r>
      <w:r>
        <w:rPr>
          <w:lang w:val="ru-RU"/>
        </w:rPr>
        <w:t>коренных народов и местных общин и ограниченного числа других групп</w:t>
      </w:r>
      <w:r w:rsidR="00E31EA2" w:rsidRPr="00B24B3D">
        <w:rPr>
          <w:rFonts w:eastAsia="Calibri"/>
          <w:lang w:val="ru-RU"/>
        </w:rPr>
        <w:t>.</w:t>
      </w:r>
    </w:p>
    <w:p w14:paraId="10CFF1D3" w14:textId="4E910613" w:rsidR="006A3380" w:rsidRPr="007D4D48" w:rsidRDefault="00B24B3D" w:rsidP="004F68EE">
      <w:pPr>
        <w:pStyle w:val="CBDAgendaItem"/>
        <w:rPr>
          <w:rFonts w:eastAsia="Calibri"/>
          <w:bCs/>
        </w:rPr>
      </w:pPr>
      <w:r>
        <w:rPr>
          <w:bCs/>
          <w:lang w:val="ru-RU"/>
        </w:rPr>
        <w:t>Пункт</w:t>
      </w:r>
      <w:r w:rsidR="007F5E6B" w:rsidRPr="004F68EE">
        <w:rPr>
          <w:bCs/>
          <w:lang w:val="en-GB"/>
        </w:rPr>
        <w:t xml:space="preserve"> 2</w:t>
      </w:r>
      <w:r w:rsidR="00D74140" w:rsidRPr="004F68EE">
        <w:rPr>
          <w:rFonts w:eastAsia="Calibri"/>
          <w:bCs/>
          <w:lang w:val="en-GB"/>
        </w:rPr>
        <w:t xml:space="preserve"> </w:t>
      </w:r>
      <w:r w:rsidR="00D74140" w:rsidRPr="004F68EE">
        <w:rPr>
          <w:rFonts w:eastAsia="Calibri"/>
          <w:bCs/>
          <w:lang w:val="en-GB"/>
        </w:rPr>
        <w:br/>
      </w:r>
      <w:r w:rsidRPr="00B24B3D">
        <w:rPr>
          <w:rFonts w:eastAsia="Calibri"/>
          <w:bCs/>
          <w:lang w:val="ru-RU"/>
        </w:rPr>
        <w:t>Организационные вопросы</w:t>
      </w:r>
    </w:p>
    <w:p w14:paraId="22843821" w14:textId="35F9BD01" w:rsidR="00167FDC" w:rsidRPr="004F68EE" w:rsidRDefault="00B24B3D" w:rsidP="00B724DE">
      <w:pPr>
        <w:pStyle w:val="Para1"/>
        <w:numPr>
          <w:ilvl w:val="0"/>
          <w:numId w:val="0"/>
        </w:numPr>
        <w:ind w:left="927" w:hanging="360"/>
        <w:rPr>
          <w:rStyle w:val="af8"/>
          <w:lang w:val="en-GB"/>
        </w:rPr>
      </w:pPr>
      <w:r>
        <w:rPr>
          <w:rStyle w:val="af8"/>
          <w:lang w:val="ru-RU"/>
        </w:rPr>
        <w:t>Выборы Председателя</w:t>
      </w:r>
    </w:p>
    <w:p w14:paraId="04490355" w14:textId="75A84F74" w:rsidR="00E250DA" w:rsidRPr="00417398" w:rsidRDefault="00417398" w:rsidP="000217E9">
      <w:pPr>
        <w:pStyle w:val="CBDNormalNumber"/>
        <w:rPr>
          <w:lang w:val="ru-RU"/>
        </w:rPr>
      </w:pPr>
      <w:r>
        <w:rPr>
          <w:lang w:val="ru-RU"/>
        </w:rPr>
        <w:t>На</w:t>
      </w:r>
      <w:r w:rsidRPr="00417398">
        <w:rPr>
          <w:lang w:val="ru-RU"/>
        </w:rPr>
        <w:t xml:space="preserve"> </w:t>
      </w:r>
      <w:r>
        <w:rPr>
          <w:lang w:val="ru-RU"/>
        </w:rPr>
        <w:t>первом</w:t>
      </w:r>
      <w:r w:rsidRPr="00417398">
        <w:rPr>
          <w:lang w:val="ru-RU"/>
        </w:rPr>
        <w:t xml:space="preserve"> </w:t>
      </w:r>
      <w:r>
        <w:rPr>
          <w:lang w:val="ru-RU"/>
        </w:rPr>
        <w:t>заседании</w:t>
      </w:r>
      <w:r w:rsidRPr="00417398">
        <w:rPr>
          <w:lang w:val="ru-RU"/>
        </w:rPr>
        <w:t xml:space="preserve"> </w:t>
      </w:r>
      <w:r>
        <w:rPr>
          <w:lang w:val="ru-RU"/>
        </w:rPr>
        <w:t>Председатель</w:t>
      </w:r>
      <w:r w:rsidRPr="00417398">
        <w:rPr>
          <w:lang w:val="ru-RU"/>
        </w:rPr>
        <w:t xml:space="preserve"> 15-</w:t>
      </w:r>
      <w:r>
        <w:rPr>
          <w:lang w:val="ru-RU"/>
        </w:rPr>
        <w:t>го</w:t>
      </w:r>
      <w:r w:rsidRPr="00417398">
        <w:rPr>
          <w:lang w:val="ru-RU"/>
        </w:rPr>
        <w:t xml:space="preserve"> </w:t>
      </w:r>
      <w:r>
        <w:rPr>
          <w:lang w:val="ru-RU"/>
        </w:rPr>
        <w:t>совещания</w:t>
      </w:r>
      <w:r w:rsidRPr="00417398">
        <w:rPr>
          <w:lang w:val="ru-RU"/>
        </w:rPr>
        <w:t xml:space="preserve"> </w:t>
      </w:r>
      <w:r w:rsidRPr="005A6180">
        <w:rPr>
          <w:lang w:val="ru-RU"/>
        </w:rPr>
        <w:t>Конференци</w:t>
      </w:r>
      <w:r>
        <w:rPr>
          <w:lang w:val="ru-RU"/>
        </w:rPr>
        <w:t>и</w:t>
      </w:r>
      <w:r w:rsidRPr="00417398">
        <w:rPr>
          <w:lang w:val="ru-RU"/>
        </w:rPr>
        <w:t xml:space="preserve"> </w:t>
      </w:r>
      <w:r w:rsidRPr="005A6180">
        <w:rPr>
          <w:lang w:val="ru-RU"/>
        </w:rPr>
        <w:t>Сторон</w:t>
      </w:r>
      <w:r w:rsidR="00167FDC" w:rsidRPr="00417398">
        <w:rPr>
          <w:lang w:val="ru-RU"/>
        </w:rPr>
        <w:t xml:space="preserve"> </w:t>
      </w:r>
      <w:r>
        <w:rPr>
          <w:lang w:val="ru-RU"/>
        </w:rPr>
        <w:t>Министр</w:t>
      </w:r>
      <w:r w:rsidRPr="00417398">
        <w:rPr>
          <w:lang w:val="ru-RU"/>
        </w:rPr>
        <w:t xml:space="preserve"> </w:t>
      </w:r>
      <w:r>
        <w:rPr>
          <w:lang w:val="ru-RU"/>
        </w:rPr>
        <w:t>экологии</w:t>
      </w:r>
      <w:r w:rsidRPr="00417398">
        <w:rPr>
          <w:lang w:val="ru-RU"/>
        </w:rPr>
        <w:t xml:space="preserve"> </w:t>
      </w:r>
      <w:r>
        <w:rPr>
          <w:lang w:val="ru-RU"/>
        </w:rPr>
        <w:t>и</w:t>
      </w:r>
      <w:r w:rsidRPr="00417398">
        <w:rPr>
          <w:lang w:val="ru-RU"/>
        </w:rPr>
        <w:t xml:space="preserve"> </w:t>
      </w:r>
      <w:r>
        <w:rPr>
          <w:lang w:val="ru-RU"/>
        </w:rPr>
        <w:t>окружающей</w:t>
      </w:r>
      <w:r w:rsidRPr="00417398">
        <w:rPr>
          <w:lang w:val="ru-RU"/>
        </w:rPr>
        <w:t xml:space="preserve"> </w:t>
      </w:r>
      <w:r>
        <w:rPr>
          <w:lang w:val="ru-RU"/>
        </w:rPr>
        <w:t>среды</w:t>
      </w:r>
      <w:r w:rsidRPr="00417398">
        <w:rPr>
          <w:lang w:val="ru-RU"/>
        </w:rPr>
        <w:t xml:space="preserve"> </w:t>
      </w:r>
      <w:r>
        <w:rPr>
          <w:lang w:val="ru-RU"/>
        </w:rPr>
        <w:t>Китая</w:t>
      </w:r>
      <w:r w:rsidRPr="00417398">
        <w:rPr>
          <w:lang w:val="ru-RU"/>
        </w:rPr>
        <w:t xml:space="preserve"> </w:t>
      </w:r>
      <w:r>
        <w:rPr>
          <w:lang w:val="ru-RU"/>
        </w:rPr>
        <w:t>Хуан</w:t>
      </w:r>
      <w:r w:rsidRPr="00417398">
        <w:rPr>
          <w:lang w:val="ru-RU"/>
        </w:rPr>
        <w:t xml:space="preserve"> </w:t>
      </w:r>
      <w:proofErr w:type="spellStart"/>
      <w:r>
        <w:rPr>
          <w:lang w:val="ru-RU"/>
        </w:rPr>
        <w:t>Жуньцю</w:t>
      </w:r>
      <w:proofErr w:type="spellEnd"/>
      <w:r w:rsidRPr="00417398">
        <w:rPr>
          <w:lang w:val="ru-RU"/>
        </w:rPr>
        <w:t xml:space="preserve"> </w:t>
      </w:r>
      <w:r>
        <w:rPr>
          <w:lang w:val="ru-RU"/>
        </w:rPr>
        <w:t>или</w:t>
      </w:r>
      <w:r w:rsidRPr="00417398">
        <w:rPr>
          <w:lang w:val="ru-RU"/>
        </w:rPr>
        <w:t xml:space="preserve"> </w:t>
      </w:r>
      <w:r>
        <w:rPr>
          <w:lang w:val="ru-RU"/>
        </w:rPr>
        <w:t>его</w:t>
      </w:r>
      <w:r w:rsidRPr="00417398">
        <w:rPr>
          <w:lang w:val="ru-RU"/>
        </w:rPr>
        <w:t xml:space="preserve"> </w:t>
      </w:r>
      <w:r>
        <w:rPr>
          <w:lang w:val="ru-RU"/>
        </w:rPr>
        <w:t>представитель</w:t>
      </w:r>
      <w:r w:rsidRPr="00417398">
        <w:rPr>
          <w:lang w:val="ru-RU"/>
        </w:rPr>
        <w:t xml:space="preserve"> </w:t>
      </w:r>
      <w:r>
        <w:rPr>
          <w:lang w:val="ru-RU"/>
        </w:rPr>
        <w:t>предложит</w:t>
      </w:r>
      <w:r w:rsidRPr="00417398">
        <w:rPr>
          <w:lang w:val="ru-RU"/>
        </w:rPr>
        <w:t xml:space="preserve"> </w:t>
      </w:r>
      <w:r>
        <w:rPr>
          <w:lang w:val="ru-RU"/>
        </w:rPr>
        <w:t>избрать</w:t>
      </w:r>
      <w:r w:rsidRPr="00417398">
        <w:rPr>
          <w:lang w:val="ru-RU"/>
        </w:rPr>
        <w:t xml:space="preserve"> </w:t>
      </w:r>
      <w:r>
        <w:rPr>
          <w:lang w:val="ru-RU"/>
        </w:rPr>
        <w:t>в качестве Председателя 16-го совещания</w:t>
      </w:r>
      <w:r w:rsidR="00167FDC" w:rsidRPr="00417398">
        <w:rPr>
          <w:lang w:val="ru-RU"/>
        </w:rPr>
        <w:t xml:space="preserve"> </w:t>
      </w:r>
      <w:r>
        <w:rPr>
          <w:lang w:val="ru-RU"/>
        </w:rPr>
        <w:t>представителя</w:t>
      </w:r>
      <w:r w:rsidRPr="00417398">
        <w:rPr>
          <w:lang w:val="ru-RU"/>
        </w:rPr>
        <w:t xml:space="preserve"> </w:t>
      </w:r>
      <w:r>
        <w:rPr>
          <w:lang w:val="ru-RU"/>
        </w:rPr>
        <w:t>принимающей</w:t>
      </w:r>
      <w:r w:rsidRPr="00417398">
        <w:rPr>
          <w:lang w:val="ru-RU"/>
        </w:rPr>
        <w:t xml:space="preserve"> </w:t>
      </w:r>
      <w:r>
        <w:rPr>
          <w:lang w:val="ru-RU"/>
        </w:rPr>
        <w:t>страны</w:t>
      </w:r>
      <w:r w:rsidR="00CA69CF" w:rsidRPr="00417398">
        <w:rPr>
          <w:lang w:val="ru-RU"/>
        </w:rPr>
        <w:t>.</w:t>
      </w:r>
      <w:r w:rsidR="00167FDC" w:rsidRPr="00417398">
        <w:rPr>
          <w:lang w:val="ru-RU"/>
        </w:rPr>
        <w:t xml:space="preserve"> </w:t>
      </w:r>
      <w:r>
        <w:rPr>
          <w:lang w:val="ru-RU"/>
        </w:rPr>
        <w:t>Срок</w:t>
      </w:r>
      <w:r w:rsidRPr="00417398">
        <w:rPr>
          <w:lang w:val="ru-RU"/>
        </w:rPr>
        <w:t xml:space="preserve"> </w:t>
      </w:r>
      <w:r>
        <w:rPr>
          <w:lang w:val="ru-RU"/>
        </w:rPr>
        <w:t>полномочий</w:t>
      </w:r>
      <w:r w:rsidRPr="00417398">
        <w:rPr>
          <w:lang w:val="ru-RU"/>
        </w:rPr>
        <w:t xml:space="preserve"> </w:t>
      </w:r>
      <w:r>
        <w:rPr>
          <w:lang w:val="ru-RU"/>
        </w:rPr>
        <w:t>Председателя</w:t>
      </w:r>
      <w:r w:rsidR="00167FDC" w:rsidRPr="00417398">
        <w:rPr>
          <w:lang w:val="ru-RU"/>
        </w:rPr>
        <w:t xml:space="preserve"> </w:t>
      </w:r>
      <w:r w:rsidRPr="00417398">
        <w:rPr>
          <w:lang w:val="ru-RU"/>
        </w:rPr>
        <w:t>16-</w:t>
      </w:r>
      <w:r>
        <w:rPr>
          <w:lang w:val="ru-RU"/>
        </w:rPr>
        <w:t>го</w:t>
      </w:r>
      <w:r w:rsidRPr="00417398">
        <w:rPr>
          <w:lang w:val="ru-RU"/>
        </w:rPr>
        <w:t xml:space="preserve"> </w:t>
      </w:r>
      <w:r>
        <w:rPr>
          <w:lang w:val="ru-RU"/>
        </w:rPr>
        <w:t>совещания</w:t>
      </w:r>
      <w:r w:rsidRPr="00417398">
        <w:rPr>
          <w:lang w:val="ru-RU"/>
        </w:rPr>
        <w:t xml:space="preserve"> </w:t>
      </w:r>
      <w:r>
        <w:rPr>
          <w:lang w:val="ru-RU"/>
        </w:rPr>
        <w:t>начнется</w:t>
      </w:r>
      <w:r w:rsidRPr="00417398">
        <w:rPr>
          <w:lang w:val="ru-RU"/>
        </w:rPr>
        <w:t xml:space="preserve"> </w:t>
      </w:r>
      <w:r>
        <w:rPr>
          <w:lang w:val="ru-RU"/>
        </w:rPr>
        <w:t>с</w:t>
      </w:r>
      <w:r w:rsidRPr="00417398">
        <w:rPr>
          <w:lang w:val="ru-RU"/>
        </w:rPr>
        <w:t xml:space="preserve"> </w:t>
      </w:r>
      <w:r>
        <w:rPr>
          <w:lang w:val="ru-RU"/>
        </w:rPr>
        <w:t>момента</w:t>
      </w:r>
      <w:r w:rsidRPr="00417398">
        <w:rPr>
          <w:lang w:val="ru-RU"/>
        </w:rPr>
        <w:t xml:space="preserve"> </w:t>
      </w:r>
      <w:r>
        <w:rPr>
          <w:lang w:val="ru-RU"/>
        </w:rPr>
        <w:t>его</w:t>
      </w:r>
      <w:r w:rsidRPr="00417398">
        <w:rPr>
          <w:lang w:val="ru-RU"/>
        </w:rPr>
        <w:t xml:space="preserve"> </w:t>
      </w:r>
      <w:r>
        <w:rPr>
          <w:lang w:val="ru-RU"/>
        </w:rPr>
        <w:t>или</w:t>
      </w:r>
      <w:r w:rsidRPr="00417398">
        <w:rPr>
          <w:lang w:val="ru-RU"/>
        </w:rPr>
        <w:t xml:space="preserve"> </w:t>
      </w:r>
      <w:r>
        <w:rPr>
          <w:lang w:val="ru-RU"/>
        </w:rPr>
        <w:t>ее</w:t>
      </w:r>
      <w:r w:rsidRPr="00417398">
        <w:rPr>
          <w:lang w:val="ru-RU"/>
        </w:rPr>
        <w:t xml:space="preserve"> </w:t>
      </w:r>
      <w:r>
        <w:rPr>
          <w:lang w:val="ru-RU"/>
        </w:rPr>
        <w:t>избрания</w:t>
      </w:r>
      <w:r w:rsidRPr="00417398">
        <w:rPr>
          <w:lang w:val="ru-RU"/>
        </w:rPr>
        <w:t xml:space="preserve"> </w:t>
      </w:r>
      <w:r>
        <w:rPr>
          <w:lang w:val="ru-RU"/>
        </w:rPr>
        <w:t>и</w:t>
      </w:r>
      <w:r w:rsidRPr="00417398">
        <w:rPr>
          <w:lang w:val="ru-RU"/>
        </w:rPr>
        <w:t xml:space="preserve"> </w:t>
      </w:r>
      <w:r>
        <w:rPr>
          <w:lang w:val="ru-RU"/>
        </w:rPr>
        <w:t>завершится</w:t>
      </w:r>
      <w:r w:rsidRPr="00417398">
        <w:rPr>
          <w:lang w:val="ru-RU"/>
        </w:rPr>
        <w:t xml:space="preserve"> </w:t>
      </w:r>
      <w:r>
        <w:rPr>
          <w:lang w:val="ru-RU"/>
        </w:rPr>
        <w:t>с избранием преемника на 17-м совещании</w:t>
      </w:r>
      <w:r w:rsidR="00167FDC" w:rsidRPr="00417398">
        <w:rPr>
          <w:lang w:val="ru-RU"/>
        </w:rPr>
        <w:t xml:space="preserve">. </w:t>
      </w:r>
    </w:p>
    <w:p w14:paraId="5F0FD35A" w14:textId="52268905" w:rsidR="00167FDC" w:rsidRPr="00417398" w:rsidRDefault="00417398" w:rsidP="00404CC7">
      <w:pPr>
        <w:pStyle w:val="CBDNormalNumber"/>
        <w:rPr>
          <w:lang w:val="ru-RU"/>
        </w:rPr>
      </w:pPr>
      <w:r>
        <w:rPr>
          <w:lang w:val="ru-RU"/>
        </w:rPr>
        <w:t>Так</w:t>
      </w:r>
      <w:r w:rsidRPr="00417398">
        <w:rPr>
          <w:lang w:val="ru-RU"/>
        </w:rPr>
        <w:t xml:space="preserve"> </w:t>
      </w:r>
      <w:r>
        <w:rPr>
          <w:lang w:val="ru-RU"/>
        </w:rPr>
        <w:t>как</w:t>
      </w:r>
      <w:r w:rsidRPr="00417398">
        <w:rPr>
          <w:lang w:val="ru-RU"/>
        </w:rPr>
        <w:t xml:space="preserve"> </w:t>
      </w:r>
      <w:r>
        <w:rPr>
          <w:lang w:val="ru-RU"/>
        </w:rPr>
        <w:t>Колумбия</w:t>
      </w:r>
      <w:r w:rsidRPr="00417398">
        <w:rPr>
          <w:lang w:val="ru-RU"/>
        </w:rPr>
        <w:t xml:space="preserve"> </w:t>
      </w:r>
      <w:r>
        <w:rPr>
          <w:lang w:val="ru-RU"/>
        </w:rPr>
        <w:t>не</w:t>
      </w:r>
      <w:r w:rsidRPr="00417398">
        <w:rPr>
          <w:lang w:val="ru-RU"/>
        </w:rPr>
        <w:t xml:space="preserve"> </w:t>
      </w:r>
      <w:r>
        <w:rPr>
          <w:lang w:val="ru-RU"/>
        </w:rPr>
        <w:t>является</w:t>
      </w:r>
      <w:r w:rsidRPr="00417398">
        <w:rPr>
          <w:lang w:val="ru-RU"/>
        </w:rPr>
        <w:t xml:space="preserve"> </w:t>
      </w:r>
      <w:r>
        <w:rPr>
          <w:lang w:val="ru-RU"/>
        </w:rPr>
        <w:t>Стороной</w:t>
      </w:r>
      <w:r w:rsidRPr="00417398">
        <w:rPr>
          <w:lang w:val="ru-RU"/>
        </w:rPr>
        <w:t xml:space="preserve"> </w:t>
      </w:r>
      <w:proofErr w:type="spellStart"/>
      <w:r>
        <w:rPr>
          <w:lang w:val="ru-RU"/>
        </w:rPr>
        <w:t>Нагойского</w:t>
      </w:r>
      <w:proofErr w:type="spellEnd"/>
      <w:r w:rsidRPr="00417398">
        <w:rPr>
          <w:lang w:val="ru-RU"/>
        </w:rPr>
        <w:t xml:space="preserve"> </w:t>
      </w:r>
      <w:r>
        <w:rPr>
          <w:lang w:val="ru-RU"/>
        </w:rPr>
        <w:t>протокола</w:t>
      </w:r>
      <w:r w:rsidR="00854FCD" w:rsidRPr="00417398">
        <w:rPr>
          <w:lang w:val="ru-RU"/>
        </w:rPr>
        <w:t xml:space="preserve">, </w:t>
      </w:r>
      <w:r w:rsidRPr="005A6180">
        <w:rPr>
          <w:lang w:val="ru-RU"/>
        </w:rPr>
        <w:t>Конференци</w:t>
      </w:r>
      <w:r>
        <w:rPr>
          <w:lang w:val="ru-RU"/>
        </w:rPr>
        <w:t>я</w:t>
      </w:r>
      <w:r w:rsidRPr="00B24B3D">
        <w:rPr>
          <w:lang w:val="ru-RU"/>
        </w:rPr>
        <w:t xml:space="preserve"> </w:t>
      </w:r>
      <w:r w:rsidRPr="005A6180">
        <w:rPr>
          <w:lang w:val="ru-RU"/>
        </w:rPr>
        <w:t>Сторон</w:t>
      </w:r>
      <w:r w:rsidRPr="00B24B3D">
        <w:rPr>
          <w:lang w:val="ru-RU"/>
        </w:rPr>
        <w:t xml:space="preserve">, </w:t>
      </w:r>
      <w:r>
        <w:rPr>
          <w:lang w:val="ru-RU"/>
        </w:rPr>
        <w:t>выступающая</w:t>
      </w:r>
      <w:r w:rsidRPr="00B24B3D">
        <w:rPr>
          <w:lang w:val="ru-RU"/>
        </w:rPr>
        <w:t xml:space="preserve"> </w:t>
      </w:r>
      <w:r>
        <w:rPr>
          <w:lang w:val="ru-RU"/>
        </w:rPr>
        <w:t>в</w:t>
      </w:r>
      <w:r w:rsidRPr="00B24B3D">
        <w:rPr>
          <w:lang w:val="ru-RU"/>
        </w:rPr>
        <w:t xml:space="preserve"> </w:t>
      </w:r>
      <w:r>
        <w:rPr>
          <w:lang w:val="ru-RU"/>
        </w:rPr>
        <w:t>качестве</w:t>
      </w:r>
      <w:r w:rsidRPr="00B24B3D">
        <w:rPr>
          <w:lang w:val="ru-RU"/>
        </w:rPr>
        <w:t xml:space="preserve"> </w:t>
      </w:r>
      <w:r>
        <w:rPr>
          <w:lang w:val="ru-RU"/>
        </w:rPr>
        <w:t>совещания</w:t>
      </w:r>
      <w:r w:rsidRPr="00B24B3D">
        <w:rPr>
          <w:lang w:val="ru-RU"/>
        </w:rPr>
        <w:t xml:space="preserve"> </w:t>
      </w:r>
      <w:r>
        <w:rPr>
          <w:lang w:val="ru-RU"/>
        </w:rPr>
        <w:t>Сторон</w:t>
      </w:r>
      <w:r w:rsidRPr="00B24B3D">
        <w:rPr>
          <w:lang w:val="ru-RU"/>
        </w:rPr>
        <w:t xml:space="preserve"> </w:t>
      </w:r>
      <w:r>
        <w:rPr>
          <w:lang w:val="ru-RU"/>
        </w:rPr>
        <w:t>Протокол</w:t>
      </w:r>
      <w:r w:rsidR="00C65469">
        <w:rPr>
          <w:lang w:val="ru-RU"/>
        </w:rPr>
        <w:t>а, изберет председателя для руководства ее заседаниями</w:t>
      </w:r>
      <w:r w:rsidR="00F92435" w:rsidRPr="00417398">
        <w:rPr>
          <w:lang w:val="ru-RU"/>
        </w:rPr>
        <w:t>.</w:t>
      </w:r>
      <w:r w:rsidR="00FB5C46" w:rsidRPr="00417398">
        <w:rPr>
          <w:lang w:val="ru-RU"/>
        </w:rPr>
        <w:t xml:space="preserve"> </w:t>
      </w:r>
    </w:p>
    <w:p w14:paraId="7D2BFDE8" w14:textId="4C98533C" w:rsidR="00167FDC" w:rsidRPr="00C65469" w:rsidRDefault="00C65469" w:rsidP="00C62F68">
      <w:pPr>
        <w:pStyle w:val="Para1"/>
        <w:numPr>
          <w:ilvl w:val="0"/>
          <w:numId w:val="0"/>
        </w:numPr>
        <w:ind w:left="927" w:hanging="360"/>
        <w:rPr>
          <w:rStyle w:val="af8"/>
          <w:lang w:val="ru-RU"/>
        </w:rPr>
      </w:pPr>
      <w:r>
        <w:rPr>
          <w:rStyle w:val="af8"/>
          <w:lang w:val="ru-RU"/>
        </w:rPr>
        <w:t>Выборы заместителей должностных лиц</w:t>
      </w:r>
    </w:p>
    <w:p w14:paraId="16AFE793" w14:textId="1BF63072" w:rsidR="00167FDC" w:rsidRPr="00C65469" w:rsidRDefault="00C65469" w:rsidP="000217E9">
      <w:pPr>
        <w:pStyle w:val="CBDNormalNumber"/>
        <w:rPr>
          <w:rFonts w:eastAsia="Calibri"/>
          <w:lang w:val="ru-RU"/>
        </w:rPr>
      </w:pPr>
      <w:r w:rsidRPr="00C65469">
        <w:rPr>
          <w:rFonts w:eastAsia="Calibri"/>
          <w:lang w:val="ru-RU"/>
        </w:rPr>
        <w:t xml:space="preserve">Бюро Конференции Сторон Конвенции выполняет также функции бюро Конференции Сторон, выступающей в качестве совещания Сторон </w:t>
      </w:r>
      <w:proofErr w:type="spellStart"/>
      <w:r w:rsidRPr="00C65469">
        <w:rPr>
          <w:rFonts w:eastAsia="Calibri"/>
          <w:lang w:val="ru-RU"/>
        </w:rPr>
        <w:t>Нагойского</w:t>
      </w:r>
      <w:proofErr w:type="spellEnd"/>
      <w:r w:rsidRPr="00C65469">
        <w:rPr>
          <w:rFonts w:eastAsia="Calibri"/>
          <w:lang w:val="ru-RU"/>
        </w:rPr>
        <w:t xml:space="preserve"> протокола. В соответствии с пунктом 3 статьи 26 </w:t>
      </w:r>
      <w:r>
        <w:rPr>
          <w:rFonts w:eastAsia="Calibri"/>
          <w:lang w:val="ru-RU"/>
        </w:rPr>
        <w:t>П</w:t>
      </w:r>
      <w:r w:rsidRPr="00C65469">
        <w:rPr>
          <w:rFonts w:eastAsia="Calibri"/>
          <w:lang w:val="ru-RU"/>
        </w:rPr>
        <w:t xml:space="preserve">ротокола любой член бюро Конференции Сторон, представляющий какую-либо Сторону Конвенции, которая не является Стороной </w:t>
      </w:r>
      <w:r>
        <w:rPr>
          <w:rFonts w:eastAsia="Calibri"/>
          <w:lang w:val="ru-RU"/>
        </w:rPr>
        <w:t>П</w:t>
      </w:r>
      <w:r w:rsidRPr="00C65469">
        <w:rPr>
          <w:rFonts w:eastAsia="Calibri"/>
          <w:lang w:val="ru-RU"/>
        </w:rPr>
        <w:t xml:space="preserve">ротокола, заменяется членом, избираемым Сторонами </w:t>
      </w:r>
      <w:r>
        <w:rPr>
          <w:rFonts w:eastAsia="Calibri"/>
          <w:lang w:val="ru-RU"/>
        </w:rPr>
        <w:t>П</w:t>
      </w:r>
      <w:r w:rsidRPr="00C65469">
        <w:rPr>
          <w:rFonts w:eastAsia="Calibri"/>
          <w:lang w:val="ru-RU"/>
        </w:rPr>
        <w:t>ротокола из их числа</w:t>
      </w:r>
      <w:r w:rsidR="00167FDC" w:rsidRPr="00C65469">
        <w:rPr>
          <w:rFonts w:eastAsia="Calibri"/>
          <w:lang w:val="ru-RU"/>
        </w:rPr>
        <w:t>.</w:t>
      </w:r>
    </w:p>
    <w:p w14:paraId="74DF166F" w14:textId="413C7258" w:rsidR="00167FDC" w:rsidRPr="00956851" w:rsidRDefault="00C65469" w:rsidP="000217E9">
      <w:pPr>
        <w:pStyle w:val="CBDNormalNumber"/>
        <w:rPr>
          <w:rFonts w:eastAsia="Calibri"/>
          <w:lang w:val="ru-RU"/>
        </w:rPr>
      </w:pPr>
      <w:r>
        <w:rPr>
          <w:rFonts w:eastAsia="Calibri"/>
          <w:lang w:val="ru-RU"/>
        </w:rPr>
        <w:t>На</w:t>
      </w:r>
      <w:r w:rsidRPr="00956851">
        <w:rPr>
          <w:rFonts w:eastAsia="Calibri"/>
          <w:lang w:val="ru-RU"/>
        </w:rPr>
        <w:t xml:space="preserve"> </w:t>
      </w:r>
      <w:r>
        <w:rPr>
          <w:rFonts w:eastAsia="Calibri"/>
          <w:lang w:val="ru-RU"/>
        </w:rPr>
        <w:t>своем</w:t>
      </w:r>
      <w:r w:rsidRPr="00956851">
        <w:rPr>
          <w:rFonts w:eastAsia="Calibri"/>
          <w:lang w:val="ru-RU"/>
        </w:rPr>
        <w:t xml:space="preserve"> 15-</w:t>
      </w:r>
      <w:r>
        <w:rPr>
          <w:rFonts w:eastAsia="Calibri"/>
          <w:lang w:val="ru-RU"/>
        </w:rPr>
        <w:t>м</w:t>
      </w:r>
      <w:r w:rsidRPr="00956851">
        <w:rPr>
          <w:rFonts w:eastAsia="Calibri"/>
          <w:lang w:val="ru-RU"/>
        </w:rPr>
        <w:t xml:space="preserve"> </w:t>
      </w:r>
      <w:r>
        <w:rPr>
          <w:rFonts w:eastAsia="Calibri"/>
          <w:lang w:val="ru-RU"/>
        </w:rPr>
        <w:t>совещании</w:t>
      </w:r>
      <w:r w:rsidR="00167FDC" w:rsidRPr="00956851">
        <w:rPr>
          <w:rFonts w:eastAsia="Calibri"/>
          <w:lang w:val="ru-RU"/>
        </w:rPr>
        <w:t xml:space="preserve"> </w:t>
      </w:r>
      <w:r>
        <w:rPr>
          <w:rFonts w:eastAsia="Calibri"/>
          <w:lang w:val="ru-RU"/>
        </w:rPr>
        <w:t>Конференция</w:t>
      </w:r>
      <w:r w:rsidRPr="00956851">
        <w:rPr>
          <w:rFonts w:eastAsia="Calibri"/>
          <w:lang w:val="ru-RU"/>
        </w:rPr>
        <w:t xml:space="preserve"> </w:t>
      </w:r>
      <w:r>
        <w:rPr>
          <w:rFonts w:eastAsia="Calibri"/>
          <w:lang w:val="ru-RU"/>
        </w:rPr>
        <w:t>Сторон</w:t>
      </w:r>
      <w:r w:rsidRPr="00956851">
        <w:rPr>
          <w:rFonts w:eastAsia="Calibri"/>
          <w:lang w:val="ru-RU"/>
        </w:rPr>
        <w:t xml:space="preserve"> </w:t>
      </w:r>
      <w:r>
        <w:rPr>
          <w:rFonts w:eastAsia="Calibri"/>
          <w:lang w:val="ru-RU"/>
        </w:rPr>
        <w:t>Конвенции</w:t>
      </w:r>
      <w:r w:rsidR="008D5C67" w:rsidRPr="00956851">
        <w:rPr>
          <w:rFonts w:eastAsia="Calibri"/>
          <w:lang w:val="ru-RU"/>
        </w:rPr>
        <w:t xml:space="preserve"> </w:t>
      </w:r>
      <w:r>
        <w:rPr>
          <w:rFonts w:eastAsia="Calibri"/>
          <w:lang w:val="ru-RU"/>
        </w:rPr>
        <w:t>избра</w:t>
      </w:r>
      <w:r w:rsidR="00937275">
        <w:rPr>
          <w:rFonts w:eastAsia="Calibri"/>
          <w:lang w:val="ru-RU"/>
        </w:rPr>
        <w:t>л</w:t>
      </w:r>
      <w:r>
        <w:rPr>
          <w:rFonts w:eastAsia="Calibri"/>
          <w:lang w:val="ru-RU"/>
        </w:rPr>
        <w:t>а</w:t>
      </w:r>
      <w:r w:rsidR="00167FDC" w:rsidRPr="00956851">
        <w:rPr>
          <w:rFonts w:eastAsia="Calibri"/>
          <w:lang w:val="ru-RU"/>
        </w:rPr>
        <w:t xml:space="preserve"> </w:t>
      </w:r>
      <w:r w:rsidR="00956851">
        <w:rPr>
          <w:rFonts w:eastAsia="Calibri"/>
          <w:lang w:val="ru-RU"/>
        </w:rPr>
        <w:t>десять</w:t>
      </w:r>
      <w:r w:rsidR="00167FDC" w:rsidRPr="00956851">
        <w:rPr>
          <w:rFonts w:eastAsia="Calibri"/>
          <w:lang w:val="ru-RU"/>
        </w:rPr>
        <w:t xml:space="preserve"> </w:t>
      </w:r>
      <w:r>
        <w:rPr>
          <w:rFonts w:eastAsia="Calibri"/>
          <w:lang w:val="ru-RU"/>
        </w:rPr>
        <w:t>членов</w:t>
      </w:r>
      <w:r w:rsidRPr="00956851">
        <w:rPr>
          <w:rFonts w:eastAsia="Calibri"/>
          <w:lang w:val="ru-RU"/>
        </w:rPr>
        <w:t xml:space="preserve"> </w:t>
      </w:r>
      <w:r>
        <w:rPr>
          <w:rFonts w:eastAsia="Calibri"/>
          <w:lang w:val="ru-RU"/>
        </w:rPr>
        <w:t>бюро</w:t>
      </w:r>
      <w:r w:rsidR="00167FDC" w:rsidRPr="00956851">
        <w:rPr>
          <w:rFonts w:eastAsia="Calibri"/>
          <w:lang w:val="ru-RU"/>
        </w:rPr>
        <w:t xml:space="preserve"> </w:t>
      </w:r>
      <w:r w:rsidR="00956851">
        <w:rPr>
          <w:rFonts w:eastAsia="Calibri"/>
          <w:lang w:val="ru-RU"/>
        </w:rPr>
        <w:t>со</w:t>
      </w:r>
      <w:r w:rsidR="00956851" w:rsidRPr="00956851">
        <w:rPr>
          <w:rFonts w:eastAsia="Calibri"/>
          <w:lang w:val="ru-RU"/>
        </w:rPr>
        <w:t xml:space="preserve"> </w:t>
      </w:r>
      <w:r w:rsidR="00956851">
        <w:rPr>
          <w:rFonts w:eastAsia="Calibri"/>
          <w:lang w:val="ru-RU"/>
        </w:rPr>
        <w:t>сроком</w:t>
      </w:r>
      <w:r w:rsidR="00956851" w:rsidRPr="00956851">
        <w:rPr>
          <w:rFonts w:eastAsia="Calibri"/>
          <w:lang w:val="ru-RU"/>
        </w:rPr>
        <w:t xml:space="preserve"> </w:t>
      </w:r>
      <w:r w:rsidR="00956851">
        <w:rPr>
          <w:rFonts w:eastAsia="Calibri"/>
          <w:lang w:val="ru-RU"/>
        </w:rPr>
        <w:t>полномочий</w:t>
      </w:r>
      <w:r w:rsidR="00956851" w:rsidRPr="00956851">
        <w:rPr>
          <w:rFonts w:eastAsia="Calibri"/>
          <w:lang w:val="ru-RU"/>
        </w:rPr>
        <w:t xml:space="preserve">, </w:t>
      </w:r>
      <w:r w:rsidR="00956851">
        <w:rPr>
          <w:rFonts w:eastAsia="Calibri"/>
          <w:lang w:val="ru-RU"/>
        </w:rPr>
        <w:t>который</w:t>
      </w:r>
      <w:r w:rsidR="00956851" w:rsidRPr="00956851">
        <w:rPr>
          <w:rFonts w:eastAsia="Calibri"/>
          <w:lang w:val="ru-RU"/>
        </w:rPr>
        <w:t xml:space="preserve"> </w:t>
      </w:r>
      <w:r w:rsidR="00956851">
        <w:rPr>
          <w:rFonts w:eastAsia="Calibri"/>
          <w:lang w:val="ru-RU"/>
        </w:rPr>
        <w:t>начался</w:t>
      </w:r>
      <w:r w:rsidR="00956851" w:rsidRPr="00956851">
        <w:rPr>
          <w:rFonts w:eastAsia="Calibri"/>
          <w:lang w:val="ru-RU"/>
        </w:rPr>
        <w:t xml:space="preserve"> </w:t>
      </w:r>
      <w:r w:rsidR="00956851">
        <w:rPr>
          <w:rFonts w:eastAsia="Calibri"/>
          <w:lang w:val="ru-RU"/>
        </w:rPr>
        <w:t>с закрытия</w:t>
      </w:r>
      <w:r w:rsidR="00956851" w:rsidRPr="00956851">
        <w:rPr>
          <w:rFonts w:eastAsia="Calibri"/>
          <w:lang w:val="ru-RU"/>
        </w:rPr>
        <w:t xml:space="preserve"> </w:t>
      </w:r>
      <w:r w:rsidR="00956851">
        <w:rPr>
          <w:rFonts w:eastAsia="Calibri"/>
          <w:lang w:val="ru-RU"/>
        </w:rPr>
        <w:t>15-го совещания и завершится с закрытием</w:t>
      </w:r>
      <w:r w:rsidR="009736FA" w:rsidRPr="00956851">
        <w:rPr>
          <w:rFonts w:eastAsia="Calibri"/>
          <w:lang w:val="ru-RU"/>
        </w:rPr>
        <w:t xml:space="preserve"> </w:t>
      </w:r>
      <w:r w:rsidR="00956851">
        <w:rPr>
          <w:rFonts w:eastAsia="Calibri"/>
          <w:lang w:val="ru-RU"/>
        </w:rPr>
        <w:t>16-го совещания</w:t>
      </w:r>
      <w:r w:rsidR="00167FDC" w:rsidRPr="00956851">
        <w:rPr>
          <w:rFonts w:eastAsia="Calibri"/>
          <w:lang w:val="ru-RU"/>
        </w:rPr>
        <w:t xml:space="preserve">. </w:t>
      </w:r>
      <w:r w:rsidR="00956851" w:rsidRPr="00956851">
        <w:rPr>
          <w:rFonts w:eastAsia="Calibri"/>
          <w:lang w:val="ru-RU"/>
        </w:rPr>
        <w:t xml:space="preserve">Соответственно, </w:t>
      </w:r>
      <w:r w:rsidR="00956851">
        <w:rPr>
          <w:rFonts w:eastAsia="Calibri"/>
          <w:lang w:val="ru-RU"/>
        </w:rPr>
        <w:t>Конференция</w:t>
      </w:r>
      <w:r w:rsidR="00956851" w:rsidRPr="00956851">
        <w:rPr>
          <w:rFonts w:eastAsia="Calibri"/>
          <w:lang w:val="ru-RU"/>
        </w:rPr>
        <w:t xml:space="preserve"> </w:t>
      </w:r>
      <w:r w:rsidR="00956851">
        <w:rPr>
          <w:rFonts w:eastAsia="Calibri"/>
          <w:lang w:val="ru-RU"/>
        </w:rPr>
        <w:t>Сторон, выступающая в качестве совещания</w:t>
      </w:r>
      <w:r w:rsidR="00956851" w:rsidRPr="00956851">
        <w:rPr>
          <w:rFonts w:eastAsia="Calibri"/>
          <w:lang w:val="ru-RU"/>
        </w:rPr>
        <w:t xml:space="preserve"> Сторон </w:t>
      </w:r>
      <w:proofErr w:type="spellStart"/>
      <w:r w:rsidR="00956851" w:rsidRPr="00956851">
        <w:rPr>
          <w:rFonts w:eastAsia="Calibri"/>
          <w:lang w:val="ru-RU"/>
        </w:rPr>
        <w:t>Нагойского</w:t>
      </w:r>
      <w:proofErr w:type="spellEnd"/>
      <w:r w:rsidR="00956851" w:rsidRPr="00956851">
        <w:rPr>
          <w:rFonts w:eastAsia="Calibri"/>
          <w:lang w:val="ru-RU"/>
        </w:rPr>
        <w:t xml:space="preserve"> протокола</w:t>
      </w:r>
      <w:r w:rsidR="00956851">
        <w:rPr>
          <w:rFonts w:eastAsia="Calibri"/>
          <w:lang w:val="ru-RU"/>
        </w:rPr>
        <w:t>, избрала</w:t>
      </w:r>
      <w:r w:rsidR="00956851" w:rsidRPr="00956851">
        <w:rPr>
          <w:rFonts w:eastAsia="Calibri"/>
          <w:lang w:val="ru-RU"/>
        </w:rPr>
        <w:t xml:space="preserve"> заместителей членов бюро для тех регионов, представители которых в бюро представляли Сторону Конвенции, не являющуюся Стороной </w:t>
      </w:r>
      <w:r w:rsidR="00956851">
        <w:rPr>
          <w:rFonts w:eastAsia="Calibri"/>
          <w:lang w:val="ru-RU"/>
        </w:rPr>
        <w:t>П</w:t>
      </w:r>
      <w:r w:rsidR="00956851" w:rsidRPr="00956851">
        <w:rPr>
          <w:rFonts w:eastAsia="Calibri"/>
          <w:lang w:val="ru-RU"/>
        </w:rPr>
        <w:t xml:space="preserve">ротокола. Следовательно, бюро </w:t>
      </w:r>
      <w:r w:rsidR="00956851">
        <w:rPr>
          <w:rFonts w:eastAsia="Calibri"/>
          <w:lang w:val="ru-RU"/>
        </w:rPr>
        <w:t>5</w:t>
      </w:r>
      <w:r w:rsidR="00956851" w:rsidRPr="00956851">
        <w:rPr>
          <w:rFonts w:eastAsia="Calibri"/>
          <w:lang w:val="ru-RU"/>
        </w:rPr>
        <w:t xml:space="preserve">-го совещания Сторон </w:t>
      </w:r>
      <w:r w:rsidR="00956851">
        <w:rPr>
          <w:rFonts w:eastAsia="Calibri"/>
          <w:lang w:val="ru-RU"/>
        </w:rPr>
        <w:t>П</w:t>
      </w:r>
      <w:r w:rsidR="00956851" w:rsidRPr="00956851">
        <w:rPr>
          <w:rFonts w:eastAsia="Calibri"/>
          <w:lang w:val="ru-RU"/>
        </w:rPr>
        <w:t>ротокола будет включать в себя следующих членов</w:t>
      </w:r>
      <w:r w:rsidR="00167FDC" w:rsidRPr="00956851">
        <w:rPr>
          <w:rFonts w:eastAsia="Calibri"/>
          <w:lang w:val="ru-RU"/>
        </w:rPr>
        <w:t>:</w:t>
      </w:r>
    </w:p>
    <w:p w14:paraId="2D6C882D" w14:textId="4F784895" w:rsidR="00167FDC" w:rsidRPr="00B958B8" w:rsidRDefault="00B958B8" w:rsidP="00404CC7">
      <w:pPr>
        <w:tabs>
          <w:tab w:val="clear" w:pos="1134"/>
        </w:tabs>
        <w:spacing w:after="80"/>
        <w:ind w:left="1701"/>
        <w:rPr>
          <w:rFonts w:eastAsia="Calibri"/>
          <w:lang w:val="ru-RU"/>
        </w:rPr>
      </w:pPr>
      <w:proofErr w:type="spellStart"/>
      <w:r>
        <w:rPr>
          <w:rFonts w:eastAsia="Calibri"/>
          <w:lang w:val="ru-RU"/>
        </w:rPr>
        <w:t>Хангезиве</w:t>
      </w:r>
      <w:proofErr w:type="spellEnd"/>
      <w:r>
        <w:rPr>
          <w:rFonts w:eastAsia="Calibri"/>
          <w:lang w:val="ru-RU"/>
        </w:rPr>
        <w:t xml:space="preserve"> </w:t>
      </w:r>
      <w:proofErr w:type="spellStart"/>
      <w:r>
        <w:rPr>
          <w:rFonts w:eastAsia="Calibri"/>
          <w:lang w:val="ru-RU"/>
        </w:rPr>
        <w:t>Мабуза</w:t>
      </w:r>
      <w:proofErr w:type="spellEnd"/>
      <w:r w:rsidR="000B2FD8" w:rsidRPr="00B958B8">
        <w:rPr>
          <w:rFonts w:eastAsia="Calibri"/>
          <w:lang w:val="ru-RU"/>
        </w:rPr>
        <w:t xml:space="preserve"> (</w:t>
      </w:r>
      <w:proofErr w:type="spellStart"/>
      <w:r>
        <w:rPr>
          <w:rFonts w:eastAsia="Calibri"/>
          <w:lang w:val="ru-RU"/>
        </w:rPr>
        <w:t>Эсватини</w:t>
      </w:r>
      <w:proofErr w:type="spellEnd"/>
      <w:r w:rsidR="000B2FD8" w:rsidRPr="00B958B8">
        <w:rPr>
          <w:rFonts w:eastAsia="Calibri"/>
          <w:lang w:val="ru-RU"/>
        </w:rPr>
        <w:t>)</w:t>
      </w:r>
      <w:r w:rsidR="00F97F90" w:rsidRPr="004F68EE">
        <w:rPr>
          <w:rStyle w:val="aa"/>
          <w:rFonts w:eastAsia="Calibri"/>
          <w:lang w:val="en-GB"/>
        </w:rPr>
        <w:footnoteReference w:id="4"/>
      </w:r>
    </w:p>
    <w:p w14:paraId="37B0F6E5" w14:textId="26D50445" w:rsidR="00167FDC" w:rsidRPr="00B958B8" w:rsidRDefault="00B958B8" w:rsidP="00404CC7">
      <w:pPr>
        <w:tabs>
          <w:tab w:val="clear" w:pos="1134"/>
        </w:tabs>
        <w:spacing w:after="80"/>
        <w:ind w:left="1701"/>
        <w:rPr>
          <w:rFonts w:eastAsia="Calibri"/>
          <w:lang w:val="ru-RU"/>
        </w:rPr>
      </w:pPr>
      <w:r>
        <w:rPr>
          <w:rFonts w:eastAsia="Calibri"/>
          <w:lang w:val="ru-RU"/>
        </w:rPr>
        <w:t xml:space="preserve">Мустафа </w:t>
      </w:r>
      <w:proofErr w:type="spellStart"/>
      <w:r>
        <w:rPr>
          <w:rFonts w:eastAsia="Calibri"/>
          <w:lang w:val="ru-RU"/>
        </w:rPr>
        <w:t>Фуда</w:t>
      </w:r>
      <w:proofErr w:type="spellEnd"/>
      <w:r w:rsidR="00F63962" w:rsidRPr="00B958B8">
        <w:rPr>
          <w:rFonts w:eastAsia="Calibri"/>
          <w:lang w:val="ru-RU"/>
        </w:rPr>
        <w:t xml:space="preserve"> </w:t>
      </w:r>
      <w:r w:rsidR="00167FDC" w:rsidRPr="00B958B8">
        <w:rPr>
          <w:rFonts w:eastAsia="Calibri"/>
          <w:lang w:val="ru-RU"/>
        </w:rPr>
        <w:t>(</w:t>
      </w:r>
      <w:r>
        <w:rPr>
          <w:rFonts w:eastAsia="Calibri"/>
          <w:lang w:val="ru-RU"/>
        </w:rPr>
        <w:t>Египет</w:t>
      </w:r>
      <w:r w:rsidR="00167FDC" w:rsidRPr="00B958B8">
        <w:rPr>
          <w:rFonts w:eastAsia="Calibri"/>
          <w:lang w:val="ru-RU"/>
        </w:rPr>
        <w:t>)</w:t>
      </w:r>
    </w:p>
    <w:p w14:paraId="380088D5" w14:textId="156D24E9" w:rsidR="006870A6" w:rsidRPr="00B958B8" w:rsidRDefault="00B958B8" w:rsidP="00404CC7">
      <w:pPr>
        <w:tabs>
          <w:tab w:val="clear" w:pos="1134"/>
        </w:tabs>
        <w:spacing w:after="80"/>
        <w:ind w:left="1701"/>
        <w:rPr>
          <w:rFonts w:eastAsia="Calibri"/>
          <w:lang w:val="ru-RU"/>
        </w:rPr>
      </w:pPr>
      <w:proofErr w:type="spellStart"/>
      <w:r>
        <w:rPr>
          <w:rFonts w:eastAsia="Calibri"/>
          <w:lang w:val="ru-RU"/>
        </w:rPr>
        <w:t>Кришн</w:t>
      </w:r>
      <w:r w:rsidR="00293716">
        <w:rPr>
          <w:rFonts w:eastAsia="Calibri"/>
          <w:lang w:val="ru-RU"/>
        </w:rPr>
        <w:t>и</w:t>
      </w:r>
      <w:r>
        <w:rPr>
          <w:rFonts w:eastAsia="Calibri"/>
          <w:lang w:val="ru-RU"/>
        </w:rPr>
        <w:t>л</w:t>
      </w:r>
      <w:proofErr w:type="spellEnd"/>
      <w:r w:rsidR="006870A6" w:rsidRPr="00B958B8">
        <w:rPr>
          <w:rFonts w:eastAsia="Calibri"/>
          <w:lang w:val="ru-RU"/>
        </w:rPr>
        <w:t xml:space="preserve"> </w:t>
      </w:r>
      <w:proofErr w:type="spellStart"/>
      <w:r>
        <w:rPr>
          <w:rFonts w:eastAsia="Calibri"/>
          <w:lang w:val="ru-RU"/>
        </w:rPr>
        <w:t>Нанд</w:t>
      </w:r>
      <w:proofErr w:type="spellEnd"/>
      <w:r w:rsidR="006870A6" w:rsidRPr="00B958B8">
        <w:rPr>
          <w:rFonts w:eastAsia="Calibri"/>
          <w:lang w:val="ru-RU"/>
        </w:rPr>
        <w:t xml:space="preserve"> (</w:t>
      </w:r>
      <w:r>
        <w:rPr>
          <w:rFonts w:eastAsia="Calibri"/>
          <w:lang w:val="ru-RU"/>
        </w:rPr>
        <w:t>Фиджи</w:t>
      </w:r>
      <w:r w:rsidR="006870A6" w:rsidRPr="00B958B8">
        <w:rPr>
          <w:rFonts w:eastAsia="Calibri"/>
          <w:lang w:val="ru-RU"/>
        </w:rPr>
        <w:t>)</w:t>
      </w:r>
    </w:p>
    <w:p w14:paraId="7227C902" w14:textId="73FBEEC0" w:rsidR="006870A6" w:rsidRPr="00B958B8" w:rsidRDefault="00B958B8" w:rsidP="00404CC7">
      <w:pPr>
        <w:tabs>
          <w:tab w:val="clear" w:pos="1134"/>
        </w:tabs>
        <w:spacing w:after="80"/>
        <w:ind w:left="1701"/>
        <w:rPr>
          <w:rFonts w:eastAsia="Calibri"/>
          <w:lang w:val="ru-RU"/>
        </w:rPr>
      </w:pPr>
      <w:r>
        <w:rPr>
          <w:rFonts w:eastAsia="Calibri"/>
          <w:lang w:val="ru-RU"/>
        </w:rPr>
        <w:t>Сомали Чан</w:t>
      </w:r>
      <w:r w:rsidR="006870A6" w:rsidRPr="00B958B8">
        <w:rPr>
          <w:rFonts w:eastAsia="Calibri"/>
          <w:lang w:val="ru-RU"/>
        </w:rPr>
        <w:t xml:space="preserve"> (</w:t>
      </w:r>
      <w:r>
        <w:rPr>
          <w:rFonts w:eastAsia="Calibri"/>
          <w:lang w:val="ru-RU"/>
        </w:rPr>
        <w:t>Камбоджа</w:t>
      </w:r>
      <w:r w:rsidR="006870A6" w:rsidRPr="00B958B8">
        <w:rPr>
          <w:rFonts w:eastAsia="Calibri"/>
          <w:lang w:val="ru-RU"/>
        </w:rPr>
        <w:t>)</w:t>
      </w:r>
    </w:p>
    <w:p w14:paraId="1AFC9326" w14:textId="5287F33C" w:rsidR="00167FDC" w:rsidRPr="004F68EE" w:rsidRDefault="00B958B8" w:rsidP="00404CC7">
      <w:pPr>
        <w:tabs>
          <w:tab w:val="clear" w:pos="1134"/>
        </w:tabs>
        <w:spacing w:after="80"/>
        <w:ind w:left="1701"/>
        <w:rPr>
          <w:rFonts w:eastAsia="Calibri"/>
          <w:lang w:val="es-ES"/>
        </w:rPr>
      </w:pPr>
      <w:r>
        <w:rPr>
          <w:rFonts w:eastAsia="Calibri"/>
          <w:lang w:val="ru-RU"/>
        </w:rPr>
        <w:lastRenderedPageBreak/>
        <w:t xml:space="preserve">Сино </w:t>
      </w:r>
      <w:proofErr w:type="spellStart"/>
      <w:r>
        <w:rPr>
          <w:rFonts w:eastAsia="Calibri"/>
          <w:lang w:val="ru-RU"/>
        </w:rPr>
        <w:t>Тохирзода</w:t>
      </w:r>
      <w:proofErr w:type="spellEnd"/>
      <w:r w:rsidR="00973A4D" w:rsidRPr="004F68EE">
        <w:rPr>
          <w:rFonts w:eastAsia="Calibri"/>
          <w:lang w:val="es-ES"/>
        </w:rPr>
        <w:t xml:space="preserve"> </w:t>
      </w:r>
      <w:r w:rsidR="00167FDC" w:rsidRPr="004F68EE">
        <w:rPr>
          <w:rFonts w:eastAsia="Calibri"/>
          <w:lang w:val="es-ES"/>
        </w:rPr>
        <w:t>(</w:t>
      </w:r>
      <w:r>
        <w:rPr>
          <w:rFonts w:eastAsia="Calibri"/>
          <w:lang w:val="ru-RU"/>
        </w:rPr>
        <w:t>Таджикистан</w:t>
      </w:r>
      <w:r w:rsidR="00167FDC" w:rsidRPr="004F68EE">
        <w:rPr>
          <w:rFonts w:eastAsia="Calibri"/>
          <w:lang w:val="es-ES"/>
        </w:rPr>
        <w:t>)</w:t>
      </w:r>
    </w:p>
    <w:p w14:paraId="66A5D81E" w14:textId="2E244839" w:rsidR="00167FDC" w:rsidRPr="004F68EE" w:rsidRDefault="00B958B8" w:rsidP="00404CC7">
      <w:pPr>
        <w:tabs>
          <w:tab w:val="clear" w:pos="1134"/>
        </w:tabs>
        <w:spacing w:after="80"/>
        <w:ind w:left="1701"/>
        <w:rPr>
          <w:rFonts w:eastAsia="Calibri"/>
          <w:lang w:val="es-ES"/>
        </w:rPr>
      </w:pPr>
      <w:r>
        <w:rPr>
          <w:rFonts w:eastAsia="Calibri"/>
          <w:lang w:val="ru-RU"/>
        </w:rPr>
        <w:t xml:space="preserve">Анжела </w:t>
      </w:r>
      <w:proofErr w:type="spellStart"/>
      <w:r>
        <w:rPr>
          <w:rFonts w:eastAsia="Calibri"/>
          <w:lang w:val="ru-RU"/>
        </w:rPr>
        <w:t>Лозан</w:t>
      </w:r>
      <w:proofErr w:type="spellEnd"/>
      <w:r w:rsidR="00940F5B" w:rsidRPr="004F68EE">
        <w:rPr>
          <w:rFonts w:eastAsia="Calibri"/>
          <w:lang w:val="es-ES"/>
        </w:rPr>
        <w:t xml:space="preserve"> </w:t>
      </w:r>
      <w:r w:rsidR="00167FDC" w:rsidRPr="004F68EE">
        <w:rPr>
          <w:rFonts w:eastAsia="Calibri"/>
          <w:lang w:val="es-ES"/>
        </w:rPr>
        <w:t>(</w:t>
      </w:r>
      <w:r>
        <w:rPr>
          <w:rFonts w:eastAsia="Calibri"/>
          <w:lang w:val="ru-RU"/>
        </w:rPr>
        <w:t>Республика Молдова</w:t>
      </w:r>
      <w:r w:rsidR="00167FDC" w:rsidRPr="004F68EE">
        <w:rPr>
          <w:rFonts w:eastAsia="Calibri"/>
          <w:lang w:val="es-ES"/>
        </w:rPr>
        <w:t>)</w:t>
      </w:r>
    </w:p>
    <w:p w14:paraId="0360E366" w14:textId="5C837BA3" w:rsidR="00167FDC" w:rsidRPr="004F68EE" w:rsidRDefault="005E4371" w:rsidP="00404CC7">
      <w:pPr>
        <w:tabs>
          <w:tab w:val="clear" w:pos="1134"/>
        </w:tabs>
        <w:spacing w:after="80"/>
        <w:ind w:left="1701"/>
        <w:rPr>
          <w:rFonts w:eastAsia="Calibri"/>
          <w:lang w:val="es-ES"/>
        </w:rPr>
      </w:pPr>
      <w:proofErr w:type="spellStart"/>
      <w:r>
        <w:rPr>
          <w:rFonts w:eastAsia="Calibri"/>
          <w:lang w:val="ru-RU"/>
        </w:rPr>
        <w:t>Хесус</w:t>
      </w:r>
      <w:proofErr w:type="spellEnd"/>
      <w:r>
        <w:rPr>
          <w:rFonts w:eastAsia="Calibri"/>
          <w:lang w:val="ru-RU"/>
        </w:rPr>
        <w:t xml:space="preserve"> </w:t>
      </w:r>
      <w:proofErr w:type="spellStart"/>
      <w:r>
        <w:rPr>
          <w:rFonts w:eastAsia="Calibri"/>
          <w:lang w:val="ru-RU"/>
        </w:rPr>
        <w:t>Герра</w:t>
      </w:r>
      <w:proofErr w:type="spellEnd"/>
      <w:r>
        <w:rPr>
          <w:rFonts w:eastAsia="Calibri"/>
          <w:lang w:val="ru-RU"/>
        </w:rPr>
        <w:t xml:space="preserve"> Белл</w:t>
      </w:r>
      <w:r w:rsidR="003C2DFD" w:rsidRPr="004F68EE">
        <w:rPr>
          <w:rFonts w:eastAsia="Calibri"/>
          <w:lang w:val="es-ES"/>
        </w:rPr>
        <w:t xml:space="preserve"> </w:t>
      </w:r>
      <w:r w:rsidR="00167FDC" w:rsidRPr="004F68EE">
        <w:rPr>
          <w:rFonts w:eastAsia="Calibri"/>
          <w:lang w:val="es-ES"/>
        </w:rPr>
        <w:t>(</w:t>
      </w:r>
      <w:r>
        <w:rPr>
          <w:rFonts w:eastAsia="Calibri"/>
          <w:lang w:val="ru-RU"/>
        </w:rPr>
        <w:t>Куба</w:t>
      </w:r>
      <w:r w:rsidR="00167FDC" w:rsidRPr="004F68EE">
        <w:rPr>
          <w:rFonts w:eastAsia="Calibri"/>
          <w:lang w:val="es-ES"/>
        </w:rPr>
        <w:t>)</w:t>
      </w:r>
    </w:p>
    <w:p w14:paraId="37007421" w14:textId="49F36E68" w:rsidR="00167FDC" w:rsidRPr="004F68EE" w:rsidRDefault="005E4371" w:rsidP="00404CC7">
      <w:pPr>
        <w:tabs>
          <w:tab w:val="clear" w:pos="1134"/>
        </w:tabs>
        <w:spacing w:after="80"/>
        <w:ind w:left="1701"/>
        <w:rPr>
          <w:rFonts w:eastAsia="Calibri"/>
          <w:lang w:val="es-ES"/>
        </w:rPr>
      </w:pPr>
      <w:proofErr w:type="spellStart"/>
      <w:r>
        <w:rPr>
          <w:rFonts w:eastAsia="Calibri"/>
          <w:lang w:val="ru-RU"/>
        </w:rPr>
        <w:t>Корина</w:t>
      </w:r>
      <w:proofErr w:type="spellEnd"/>
      <w:r>
        <w:rPr>
          <w:rFonts w:eastAsia="Calibri"/>
          <w:lang w:val="ru-RU"/>
        </w:rPr>
        <w:t xml:space="preserve"> </w:t>
      </w:r>
      <w:proofErr w:type="spellStart"/>
      <w:r>
        <w:rPr>
          <w:rFonts w:eastAsia="Calibri"/>
          <w:lang w:val="ru-RU"/>
        </w:rPr>
        <w:t>Сарли</w:t>
      </w:r>
      <w:proofErr w:type="spellEnd"/>
      <w:r w:rsidR="004F6404" w:rsidRPr="004F68EE">
        <w:rPr>
          <w:rFonts w:eastAsia="Calibri"/>
          <w:lang w:val="es-ES"/>
        </w:rPr>
        <w:t xml:space="preserve"> </w:t>
      </w:r>
      <w:r w:rsidR="00167FDC" w:rsidRPr="004F68EE">
        <w:rPr>
          <w:rFonts w:eastAsia="Calibri"/>
          <w:lang w:val="es-ES"/>
        </w:rPr>
        <w:t>(</w:t>
      </w:r>
      <w:r>
        <w:rPr>
          <w:rFonts w:eastAsia="Calibri"/>
          <w:lang w:val="ru-RU"/>
        </w:rPr>
        <w:t>Аргентина</w:t>
      </w:r>
      <w:r w:rsidR="00167FDC" w:rsidRPr="004F68EE">
        <w:rPr>
          <w:rFonts w:eastAsia="Calibri"/>
          <w:lang w:val="es-ES"/>
        </w:rPr>
        <w:t>)</w:t>
      </w:r>
    </w:p>
    <w:p w14:paraId="2773F90C" w14:textId="2A605CA0" w:rsidR="00167FDC" w:rsidRPr="004F68EE" w:rsidRDefault="005E4371" w:rsidP="00404CC7">
      <w:pPr>
        <w:tabs>
          <w:tab w:val="clear" w:pos="1134"/>
        </w:tabs>
        <w:spacing w:after="80"/>
        <w:ind w:left="1701"/>
        <w:rPr>
          <w:rFonts w:eastAsia="Calibri"/>
          <w:lang w:val="fr-FR"/>
        </w:rPr>
      </w:pPr>
      <w:r>
        <w:rPr>
          <w:rFonts w:eastAsia="Calibri"/>
          <w:lang w:val="ru-RU"/>
        </w:rPr>
        <w:t>Эрик</w:t>
      </w:r>
      <w:r w:rsidRPr="005E4371">
        <w:rPr>
          <w:rFonts w:eastAsia="Calibri"/>
          <w:lang w:val="es-ES"/>
        </w:rPr>
        <w:t xml:space="preserve"> </w:t>
      </w:r>
      <w:proofErr w:type="spellStart"/>
      <w:r>
        <w:rPr>
          <w:rFonts w:eastAsia="Calibri"/>
          <w:lang w:val="ru-RU"/>
        </w:rPr>
        <w:t>Ш</w:t>
      </w:r>
      <w:r w:rsidR="00293716">
        <w:rPr>
          <w:rFonts w:eastAsia="Calibri"/>
          <w:lang w:val="ru-RU"/>
        </w:rPr>
        <w:t>ау</w:t>
      </w:r>
      <w:r>
        <w:rPr>
          <w:rFonts w:eastAsia="Calibri"/>
          <w:lang w:val="ru-RU"/>
        </w:rPr>
        <w:t>льс</w:t>
      </w:r>
      <w:proofErr w:type="spellEnd"/>
      <w:r w:rsidR="00167FDC" w:rsidRPr="004F68EE">
        <w:rPr>
          <w:rFonts w:eastAsia="Calibri"/>
          <w:lang w:val="fr-FR"/>
        </w:rPr>
        <w:t xml:space="preserve"> (</w:t>
      </w:r>
      <w:r>
        <w:rPr>
          <w:rFonts w:eastAsia="Calibri"/>
          <w:lang w:val="ru-RU"/>
        </w:rPr>
        <w:t>Люксембург</w:t>
      </w:r>
      <w:r w:rsidR="00167FDC" w:rsidRPr="004F68EE">
        <w:rPr>
          <w:rFonts w:eastAsia="Calibri"/>
          <w:lang w:val="fr-FR"/>
        </w:rPr>
        <w:t>)</w:t>
      </w:r>
    </w:p>
    <w:p w14:paraId="2725F9C8" w14:textId="3C141A53" w:rsidR="00167FDC" w:rsidRPr="004F68EE" w:rsidRDefault="005E4371" w:rsidP="00404CC7">
      <w:pPr>
        <w:tabs>
          <w:tab w:val="clear" w:pos="1134"/>
        </w:tabs>
        <w:spacing w:after="80"/>
        <w:ind w:left="1701"/>
        <w:rPr>
          <w:rFonts w:eastAsia="Calibri"/>
          <w:lang w:val="fr-FR"/>
        </w:rPr>
      </w:pPr>
      <w:proofErr w:type="spellStart"/>
      <w:r>
        <w:rPr>
          <w:rFonts w:eastAsia="Calibri"/>
          <w:lang w:val="ru-RU"/>
        </w:rPr>
        <w:t>Норберт</w:t>
      </w:r>
      <w:proofErr w:type="spellEnd"/>
      <w:r w:rsidRPr="005E4371">
        <w:rPr>
          <w:rFonts w:eastAsia="Calibri"/>
          <w:lang w:val="es-ES"/>
        </w:rPr>
        <w:t xml:space="preserve"> </w:t>
      </w:r>
      <w:proofErr w:type="spellStart"/>
      <w:r>
        <w:rPr>
          <w:rFonts w:eastAsia="Calibri"/>
          <w:lang w:val="ru-RU"/>
        </w:rPr>
        <w:t>Берлохер</w:t>
      </w:r>
      <w:proofErr w:type="spellEnd"/>
      <w:r w:rsidR="00167FDC" w:rsidRPr="004F68EE">
        <w:rPr>
          <w:rFonts w:eastAsia="Calibri"/>
          <w:lang w:val="fr-FR"/>
        </w:rPr>
        <w:t xml:space="preserve"> (</w:t>
      </w:r>
      <w:r>
        <w:rPr>
          <w:rFonts w:eastAsia="Calibri"/>
          <w:lang w:val="ru-RU"/>
        </w:rPr>
        <w:t>Швейцария</w:t>
      </w:r>
      <w:r w:rsidR="00167FDC" w:rsidRPr="004F68EE">
        <w:rPr>
          <w:rFonts w:eastAsia="Calibri"/>
          <w:lang w:val="fr-FR"/>
        </w:rPr>
        <w:t>)</w:t>
      </w:r>
    </w:p>
    <w:p w14:paraId="4F4F6B48" w14:textId="694BD199" w:rsidR="00167FDC" w:rsidRPr="00937275" w:rsidRDefault="00937275" w:rsidP="000217E9">
      <w:pPr>
        <w:pStyle w:val="CBDNormalNumber"/>
        <w:rPr>
          <w:rFonts w:eastAsia="Calibri"/>
          <w:lang w:val="ru-RU"/>
        </w:rPr>
      </w:pPr>
      <w:r w:rsidRPr="00937275">
        <w:rPr>
          <w:rFonts w:eastAsia="Calibri"/>
          <w:spacing w:val="-3"/>
          <w:lang w:val="ru-RU"/>
        </w:rPr>
        <w:t>На своем 16-м совещании Конференция Сторон Конвенции</w:t>
      </w:r>
      <w:r w:rsidR="00167FDC" w:rsidRPr="00937275">
        <w:rPr>
          <w:rFonts w:eastAsia="Calibri"/>
          <w:spacing w:val="-3"/>
          <w:lang w:val="ru-RU"/>
        </w:rPr>
        <w:t xml:space="preserve"> </w:t>
      </w:r>
      <w:r w:rsidRPr="00937275">
        <w:rPr>
          <w:rFonts w:eastAsia="Calibri"/>
          <w:spacing w:val="-3"/>
          <w:lang w:val="ru-RU"/>
        </w:rPr>
        <w:t>в соответствии с правилом 21</w:t>
      </w:r>
      <w:r w:rsidRPr="00937275">
        <w:rPr>
          <w:rFonts w:eastAsia="Calibri"/>
          <w:lang w:val="ru-RU"/>
        </w:rPr>
        <w:t xml:space="preserve"> </w:t>
      </w:r>
      <w:r>
        <w:rPr>
          <w:rFonts w:eastAsia="Calibri"/>
          <w:lang w:val="ru-RU"/>
        </w:rPr>
        <w:t>правил процедуры изберет</w:t>
      </w:r>
      <w:r w:rsidRPr="00937275">
        <w:rPr>
          <w:rFonts w:eastAsia="Calibri"/>
          <w:lang w:val="ru-RU"/>
        </w:rPr>
        <w:t xml:space="preserve"> </w:t>
      </w:r>
      <w:r>
        <w:rPr>
          <w:rFonts w:eastAsia="Calibri"/>
          <w:lang w:val="ru-RU"/>
        </w:rPr>
        <w:t>членов</w:t>
      </w:r>
      <w:r w:rsidRPr="00937275">
        <w:rPr>
          <w:rFonts w:eastAsia="Calibri"/>
          <w:lang w:val="ru-RU"/>
        </w:rPr>
        <w:t xml:space="preserve"> </w:t>
      </w:r>
      <w:r>
        <w:rPr>
          <w:rFonts w:eastAsia="Calibri"/>
          <w:lang w:val="ru-RU"/>
        </w:rPr>
        <w:t>бюро</w:t>
      </w:r>
      <w:r w:rsidRPr="00937275">
        <w:rPr>
          <w:rFonts w:eastAsia="Calibri"/>
          <w:lang w:val="ru-RU"/>
        </w:rPr>
        <w:t xml:space="preserve">, </w:t>
      </w:r>
      <w:r>
        <w:rPr>
          <w:rFonts w:eastAsia="Calibri"/>
          <w:lang w:val="ru-RU"/>
        </w:rPr>
        <w:t>срок</w:t>
      </w:r>
      <w:r w:rsidRPr="00937275">
        <w:rPr>
          <w:rFonts w:eastAsia="Calibri"/>
          <w:lang w:val="ru-RU"/>
        </w:rPr>
        <w:t xml:space="preserve"> </w:t>
      </w:r>
      <w:r>
        <w:rPr>
          <w:rFonts w:eastAsia="Calibri"/>
          <w:lang w:val="ru-RU"/>
        </w:rPr>
        <w:t>полномочий</w:t>
      </w:r>
      <w:r w:rsidRPr="00937275">
        <w:rPr>
          <w:rFonts w:eastAsia="Calibri"/>
          <w:lang w:val="ru-RU"/>
        </w:rPr>
        <w:t xml:space="preserve"> </w:t>
      </w:r>
      <w:r>
        <w:rPr>
          <w:rFonts w:eastAsia="Calibri"/>
          <w:lang w:val="ru-RU"/>
        </w:rPr>
        <w:t>которых</w:t>
      </w:r>
      <w:r w:rsidRPr="00937275">
        <w:rPr>
          <w:rFonts w:eastAsia="Calibri"/>
          <w:lang w:val="ru-RU"/>
        </w:rPr>
        <w:t xml:space="preserve"> </w:t>
      </w:r>
      <w:r>
        <w:rPr>
          <w:rFonts w:eastAsia="Calibri"/>
          <w:lang w:val="ru-RU"/>
        </w:rPr>
        <w:t>начнется</w:t>
      </w:r>
      <w:r w:rsidRPr="00937275">
        <w:rPr>
          <w:rFonts w:eastAsia="Calibri"/>
          <w:lang w:val="ru-RU"/>
        </w:rPr>
        <w:t xml:space="preserve"> </w:t>
      </w:r>
      <w:r>
        <w:rPr>
          <w:rFonts w:eastAsia="Calibri"/>
          <w:lang w:val="ru-RU"/>
        </w:rPr>
        <w:t>с</w:t>
      </w:r>
      <w:r w:rsidRPr="00937275">
        <w:rPr>
          <w:rFonts w:eastAsia="Calibri"/>
          <w:lang w:val="ru-RU"/>
        </w:rPr>
        <w:t xml:space="preserve"> </w:t>
      </w:r>
      <w:r>
        <w:rPr>
          <w:rFonts w:eastAsia="Calibri"/>
          <w:lang w:val="ru-RU"/>
        </w:rPr>
        <w:t>закрытия</w:t>
      </w:r>
      <w:r w:rsidRPr="00937275">
        <w:rPr>
          <w:rFonts w:eastAsia="Calibri"/>
          <w:lang w:val="ru-RU"/>
        </w:rPr>
        <w:t xml:space="preserve"> </w:t>
      </w:r>
      <w:r>
        <w:rPr>
          <w:rFonts w:eastAsia="Calibri"/>
          <w:lang w:val="ru-RU"/>
        </w:rPr>
        <w:t>совещания</w:t>
      </w:r>
      <w:r w:rsidR="00167FDC" w:rsidRPr="00937275">
        <w:rPr>
          <w:rFonts w:eastAsia="Calibri"/>
          <w:lang w:val="ru-RU"/>
        </w:rPr>
        <w:t xml:space="preserve">. </w:t>
      </w:r>
      <w:r w:rsidRPr="00937275">
        <w:rPr>
          <w:rFonts w:eastAsia="Calibri"/>
          <w:lang w:val="ru-RU"/>
        </w:rPr>
        <w:t xml:space="preserve">Если один или несколько членов бюро будут избраны от Сторон Конвенции, не являющихся Сторонами </w:t>
      </w:r>
      <w:proofErr w:type="spellStart"/>
      <w:r w:rsidRPr="00937275">
        <w:rPr>
          <w:rFonts w:eastAsia="Calibri"/>
          <w:lang w:val="ru-RU"/>
        </w:rPr>
        <w:t>Нагойского</w:t>
      </w:r>
      <w:proofErr w:type="spellEnd"/>
      <w:r w:rsidRPr="00937275">
        <w:rPr>
          <w:rFonts w:eastAsia="Calibri"/>
          <w:lang w:val="ru-RU"/>
        </w:rPr>
        <w:t xml:space="preserve"> протокола, </w:t>
      </w:r>
      <w:r>
        <w:rPr>
          <w:rFonts w:eastAsia="Calibri"/>
          <w:lang w:val="ru-RU"/>
        </w:rPr>
        <w:t>Конференция Сторон, выступающая в качестве совещания</w:t>
      </w:r>
      <w:r w:rsidRPr="00937275">
        <w:rPr>
          <w:rFonts w:eastAsia="Calibri"/>
          <w:lang w:val="ru-RU"/>
        </w:rPr>
        <w:t xml:space="preserve"> Сторон </w:t>
      </w:r>
      <w:r>
        <w:rPr>
          <w:rFonts w:eastAsia="Calibri"/>
          <w:lang w:val="ru-RU"/>
        </w:rPr>
        <w:t>П</w:t>
      </w:r>
      <w:r w:rsidRPr="00937275">
        <w:rPr>
          <w:rFonts w:eastAsia="Calibri"/>
          <w:lang w:val="ru-RU"/>
        </w:rPr>
        <w:t>ротокола</w:t>
      </w:r>
      <w:r>
        <w:rPr>
          <w:rFonts w:eastAsia="Calibri"/>
          <w:lang w:val="ru-RU"/>
        </w:rPr>
        <w:t>,</w:t>
      </w:r>
      <w:r w:rsidRPr="00937275">
        <w:rPr>
          <w:rFonts w:eastAsia="Calibri"/>
          <w:lang w:val="ru-RU"/>
        </w:rPr>
        <w:t xml:space="preserve"> изберет заместителей для этих членов</w:t>
      </w:r>
      <w:r w:rsidR="00167FDC" w:rsidRPr="00937275">
        <w:rPr>
          <w:rFonts w:eastAsia="Calibri"/>
          <w:lang w:val="ru-RU"/>
        </w:rPr>
        <w:t>.</w:t>
      </w:r>
    </w:p>
    <w:p w14:paraId="43A3CF02" w14:textId="77A398BD" w:rsidR="007342A0" w:rsidRPr="00E92072" w:rsidRDefault="00E92072" w:rsidP="004F68EE">
      <w:pPr>
        <w:pStyle w:val="Para1"/>
        <w:keepNext/>
        <w:numPr>
          <w:ilvl w:val="0"/>
          <w:numId w:val="0"/>
        </w:numPr>
        <w:ind w:left="924" w:hanging="357"/>
        <w:rPr>
          <w:rStyle w:val="af8"/>
          <w:lang w:val="ru-RU"/>
        </w:rPr>
      </w:pPr>
      <w:r>
        <w:rPr>
          <w:rStyle w:val="af8"/>
          <w:lang w:val="ru-RU"/>
        </w:rPr>
        <w:t>Утверждение</w:t>
      </w:r>
      <w:r w:rsidRPr="00E92072">
        <w:rPr>
          <w:rStyle w:val="af8"/>
          <w:lang w:val="ru-RU"/>
        </w:rPr>
        <w:t xml:space="preserve"> </w:t>
      </w:r>
      <w:r>
        <w:rPr>
          <w:rStyle w:val="af8"/>
          <w:lang w:val="ru-RU"/>
        </w:rPr>
        <w:t>повестки</w:t>
      </w:r>
      <w:r w:rsidRPr="00E92072">
        <w:rPr>
          <w:rStyle w:val="af8"/>
          <w:lang w:val="ru-RU"/>
        </w:rPr>
        <w:t xml:space="preserve"> </w:t>
      </w:r>
      <w:r>
        <w:rPr>
          <w:rStyle w:val="af8"/>
          <w:lang w:val="ru-RU"/>
        </w:rPr>
        <w:t>дня</w:t>
      </w:r>
      <w:r w:rsidRPr="00E92072">
        <w:rPr>
          <w:rStyle w:val="af8"/>
          <w:lang w:val="ru-RU"/>
        </w:rPr>
        <w:t xml:space="preserve"> </w:t>
      </w:r>
      <w:r>
        <w:rPr>
          <w:rStyle w:val="af8"/>
          <w:lang w:val="ru-RU"/>
        </w:rPr>
        <w:t>и</w:t>
      </w:r>
      <w:r w:rsidRPr="00E92072">
        <w:rPr>
          <w:rStyle w:val="af8"/>
          <w:lang w:val="ru-RU"/>
        </w:rPr>
        <w:t xml:space="preserve"> </w:t>
      </w:r>
      <w:r>
        <w:rPr>
          <w:rStyle w:val="af8"/>
          <w:lang w:val="ru-RU"/>
        </w:rPr>
        <w:t>организация работы</w:t>
      </w:r>
    </w:p>
    <w:p w14:paraId="42C4FDC0" w14:textId="5252D785" w:rsidR="00167FDC" w:rsidRPr="00E92072" w:rsidRDefault="00E92072" w:rsidP="000217E9">
      <w:pPr>
        <w:pStyle w:val="CBDNormalNumber"/>
        <w:rPr>
          <w:rFonts w:eastAsia="Calibri"/>
          <w:lang w:val="ru-RU"/>
        </w:rPr>
      </w:pPr>
      <w:r w:rsidRPr="00E92072">
        <w:rPr>
          <w:rFonts w:eastAsia="Calibri"/>
          <w:lang w:val="ru-RU"/>
        </w:rPr>
        <w:t xml:space="preserve">В соответствии с правилами 8 и 9 правил процедуры и в консультации с бюро </w:t>
      </w:r>
      <w:r>
        <w:rPr>
          <w:rFonts w:eastAsia="Calibri"/>
          <w:lang w:val="ru-RU"/>
        </w:rPr>
        <w:t>Секретариат</w:t>
      </w:r>
      <w:r w:rsidRPr="00E92072">
        <w:rPr>
          <w:rFonts w:eastAsia="Calibri"/>
          <w:lang w:val="ru-RU"/>
        </w:rPr>
        <w:t xml:space="preserve"> </w:t>
      </w:r>
      <w:r>
        <w:rPr>
          <w:rFonts w:eastAsia="Calibri"/>
          <w:lang w:val="ru-RU"/>
        </w:rPr>
        <w:t>подготовил</w:t>
      </w:r>
      <w:r w:rsidRPr="00E92072">
        <w:rPr>
          <w:rFonts w:eastAsia="Calibri"/>
          <w:lang w:val="ru-RU"/>
        </w:rPr>
        <w:t xml:space="preserve"> предварительную повестку дня </w:t>
      </w:r>
      <w:r>
        <w:rPr>
          <w:rFonts w:eastAsia="Calibri"/>
          <w:lang w:val="ru-RU"/>
        </w:rPr>
        <w:t>для рассмотрения</w:t>
      </w:r>
      <w:r w:rsidR="00167FDC" w:rsidRPr="00E92072">
        <w:rPr>
          <w:rFonts w:eastAsia="Calibri"/>
          <w:lang w:val="ru-RU"/>
        </w:rPr>
        <w:t xml:space="preserve"> </w:t>
      </w:r>
      <w:r>
        <w:rPr>
          <w:rFonts w:eastAsia="Calibri"/>
          <w:lang w:val="ru-RU"/>
        </w:rPr>
        <w:t>Конференцией</w:t>
      </w:r>
      <w:r w:rsidRPr="00956851">
        <w:rPr>
          <w:rFonts w:eastAsia="Calibri"/>
          <w:lang w:val="ru-RU"/>
        </w:rPr>
        <w:t xml:space="preserve"> </w:t>
      </w:r>
      <w:r>
        <w:rPr>
          <w:rFonts w:eastAsia="Calibri"/>
          <w:lang w:val="ru-RU"/>
        </w:rPr>
        <w:t>Сторон, выступающей в качестве совещания</w:t>
      </w:r>
      <w:r w:rsidRPr="00956851">
        <w:rPr>
          <w:rFonts w:eastAsia="Calibri"/>
          <w:lang w:val="ru-RU"/>
        </w:rPr>
        <w:t xml:space="preserve"> Сторон </w:t>
      </w:r>
      <w:proofErr w:type="spellStart"/>
      <w:r w:rsidRPr="00956851">
        <w:rPr>
          <w:rFonts w:eastAsia="Calibri"/>
          <w:lang w:val="ru-RU"/>
        </w:rPr>
        <w:t>Нагойского</w:t>
      </w:r>
      <w:proofErr w:type="spellEnd"/>
      <w:r w:rsidRPr="00956851">
        <w:rPr>
          <w:rFonts w:eastAsia="Calibri"/>
          <w:lang w:val="ru-RU"/>
        </w:rPr>
        <w:t xml:space="preserve"> протокола</w:t>
      </w:r>
      <w:r w:rsidR="00167FDC" w:rsidRPr="00E92072">
        <w:rPr>
          <w:rFonts w:eastAsia="Calibri"/>
          <w:lang w:val="ru-RU"/>
        </w:rPr>
        <w:t>.</w:t>
      </w:r>
      <w:r w:rsidR="0058148F" w:rsidRPr="00E92072">
        <w:rPr>
          <w:rFonts w:eastAsia="Calibri"/>
          <w:lang w:val="ru-RU"/>
        </w:rPr>
        <w:t xml:space="preserve"> </w:t>
      </w:r>
      <w:r>
        <w:rPr>
          <w:rFonts w:eastAsia="Calibri"/>
          <w:lang w:val="ru-RU"/>
        </w:rPr>
        <w:t>Предварительная</w:t>
      </w:r>
      <w:r w:rsidRPr="00E92072">
        <w:rPr>
          <w:rFonts w:eastAsia="Calibri"/>
          <w:lang w:val="ru-RU"/>
        </w:rPr>
        <w:t xml:space="preserve"> </w:t>
      </w:r>
      <w:r>
        <w:rPr>
          <w:rFonts w:eastAsia="Calibri"/>
          <w:lang w:val="ru-RU"/>
        </w:rPr>
        <w:t>повестка</w:t>
      </w:r>
      <w:r w:rsidRPr="00E92072">
        <w:rPr>
          <w:rFonts w:eastAsia="Calibri"/>
          <w:lang w:val="ru-RU"/>
        </w:rPr>
        <w:t xml:space="preserve"> дня </w:t>
      </w:r>
      <w:r>
        <w:rPr>
          <w:rFonts w:asciiTheme="majorBidi" w:hAnsiTheme="majorBidi" w:cstheme="majorBidi"/>
          <w:color w:val="000000" w:themeColor="text1"/>
          <w:lang w:val="ru-RU"/>
        </w:rPr>
        <w:t>отражает</w:t>
      </w:r>
      <w:r w:rsidRPr="00E92072">
        <w:rPr>
          <w:rFonts w:asciiTheme="majorBidi" w:hAnsiTheme="majorBidi" w:cstheme="majorBidi"/>
          <w:color w:val="000000" w:themeColor="text1"/>
          <w:lang w:val="ru-RU"/>
        </w:rPr>
        <w:t xml:space="preserve"> </w:t>
      </w:r>
      <w:r>
        <w:rPr>
          <w:rFonts w:asciiTheme="majorBidi" w:hAnsiTheme="majorBidi" w:cstheme="majorBidi"/>
          <w:color w:val="000000" w:themeColor="text1"/>
          <w:lang w:val="ru-RU"/>
        </w:rPr>
        <w:t>вопросы</w:t>
      </w:r>
      <w:r w:rsidRPr="00E92072">
        <w:rPr>
          <w:rFonts w:asciiTheme="majorBidi" w:hAnsiTheme="majorBidi" w:cstheme="majorBidi"/>
          <w:color w:val="000000" w:themeColor="text1"/>
          <w:lang w:val="ru-RU"/>
        </w:rPr>
        <w:t xml:space="preserve">, </w:t>
      </w:r>
      <w:r>
        <w:rPr>
          <w:rFonts w:asciiTheme="majorBidi" w:hAnsiTheme="majorBidi" w:cstheme="majorBidi"/>
          <w:color w:val="000000" w:themeColor="text1"/>
          <w:lang w:val="ru-RU"/>
        </w:rPr>
        <w:t>вытекающие</w:t>
      </w:r>
      <w:r w:rsidRPr="00E92072">
        <w:rPr>
          <w:rFonts w:asciiTheme="majorBidi" w:hAnsiTheme="majorBidi" w:cstheme="majorBidi"/>
          <w:color w:val="000000" w:themeColor="text1"/>
          <w:lang w:val="ru-RU"/>
        </w:rPr>
        <w:t xml:space="preserve"> </w:t>
      </w:r>
      <w:r>
        <w:rPr>
          <w:rFonts w:asciiTheme="majorBidi" w:hAnsiTheme="majorBidi" w:cstheme="majorBidi"/>
          <w:color w:val="000000" w:themeColor="text1"/>
          <w:lang w:val="ru-RU"/>
        </w:rPr>
        <w:t>из</w:t>
      </w:r>
      <w:r w:rsidRPr="00E92072">
        <w:rPr>
          <w:rFonts w:asciiTheme="majorBidi" w:hAnsiTheme="majorBidi" w:cstheme="majorBidi"/>
          <w:color w:val="000000" w:themeColor="text1"/>
          <w:lang w:val="ru-RU"/>
        </w:rPr>
        <w:t xml:space="preserve"> </w:t>
      </w:r>
      <w:r>
        <w:rPr>
          <w:rFonts w:asciiTheme="majorBidi" w:hAnsiTheme="majorBidi" w:cstheme="majorBidi"/>
          <w:color w:val="000000" w:themeColor="text1"/>
          <w:lang w:val="ru-RU"/>
        </w:rPr>
        <w:t>предшествующих</w:t>
      </w:r>
      <w:r w:rsidRPr="00E92072">
        <w:rPr>
          <w:rFonts w:asciiTheme="majorBidi" w:hAnsiTheme="majorBidi" w:cstheme="majorBidi"/>
          <w:color w:val="000000" w:themeColor="text1"/>
          <w:lang w:val="ru-RU"/>
        </w:rPr>
        <w:t xml:space="preserve"> </w:t>
      </w:r>
      <w:r>
        <w:rPr>
          <w:rFonts w:asciiTheme="majorBidi" w:hAnsiTheme="majorBidi" w:cstheme="majorBidi"/>
          <w:color w:val="000000" w:themeColor="text1"/>
          <w:lang w:val="ru-RU"/>
        </w:rPr>
        <w:t>решений</w:t>
      </w:r>
      <w:r w:rsidR="0058148F" w:rsidRPr="00E92072">
        <w:rPr>
          <w:rFonts w:asciiTheme="majorBidi" w:hAnsiTheme="majorBidi" w:cstheme="majorBidi"/>
          <w:color w:val="000000" w:themeColor="text1"/>
          <w:lang w:val="ru-RU"/>
        </w:rPr>
        <w:t xml:space="preserve"> </w:t>
      </w:r>
      <w:r>
        <w:rPr>
          <w:rFonts w:eastAsia="Calibri"/>
          <w:lang w:val="ru-RU"/>
        </w:rPr>
        <w:t>Конференции</w:t>
      </w:r>
      <w:r w:rsidRPr="00956851">
        <w:rPr>
          <w:rFonts w:eastAsia="Calibri"/>
          <w:lang w:val="ru-RU"/>
        </w:rPr>
        <w:t xml:space="preserve"> </w:t>
      </w:r>
      <w:r>
        <w:rPr>
          <w:rFonts w:eastAsia="Calibri"/>
          <w:lang w:val="ru-RU"/>
        </w:rPr>
        <w:t>Сторон, выступающей в качестве совещания</w:t>
      </w:r>
      <w:r w:rsidRPr="00956851">
        <w:rPr>
          <w:rFonts w:eastAsia="Calibri"/>
          <w:lang w:val="ru-RU"/>
        </w:rPr>
        <w:t xml:space="preserve"> Сторон </w:t>
      </w:r>
      <w:r>
        <w:rPr>
          <w:rFonts w:eastAsia="Calibri"/>
          <w:lang w:val="ru-RU"/>
        </w:rPr>
        <w:t>П</w:t>
      </w:r>
      <w:r w:rsidRPr="00956851">
        <w:rPr>
          <w:rFonts w:eastAsia="Calibri"/>
          <w:lang w:val="ru-RU"/>
        </w:rPr>
        <w:t>ротокола</w:t>
      </w:r>
      <w:r w:rsidR="0058148F" w:rsidRPr="00E92072">
        <w:rPr>
          <w:rFonts w:asciiTheme="majorBidi" w:hAnsiTheme="majorBidi" w:cstheme="majorBidi"/>
          <w:color w:val="000000" w:themeColor="text1"/>
          <w:lang w:val="ru-RU"/>
        </w:rPr>
        <w:t>.</w:t>
      </w:r>
    </w:p>
    <w:p w14:paraId="4738848B" w14:textId="253E09EE" w:rsidR="00167FDC" w:rsidRPr="00E92072" w:rsidRDefault="00E92072" w:rsidP="000217E9">
      <w:pPr>
        <w:pStyle w:val="CBDNormalNumber"/>
        <w:rPr>
          <w:rFonts w:eastAsia="Calibri"/>
          <w:lang w:val="ru-RU"/>
        </w:rPr>
      </w:pPr>
      <w:r>
        <w:rPr>
          <w:rFonts w:eastAsia="Calibri"/>
          <w:lang w:val="ru-RU"/>
        </w:rPr>
        <w:t>Конференции</w:t>
      </w:r>
      <w:r w:rsidRPr="00E92072">
        <w:rPr>
          <w:rFonts w:eastAsia="Calibri"/>
          <w:lang w:val="ru-RU"/>
        </w:rPr>
        <w:t xml:space="preserve"> </w:t>
      </w:r>
      <w:r>
        <w:rPr>
          <w:rFonts w:eastAsia="Calibri"/>
          <w:lang w:val="ru-RU"/>
        </w:rPr>
        <w:t>Сторон</w:t>
      </w:r>
      <w:r w:rsidRPr="00E92072">
        <w:rPr>
          <w:rFonts w:eastAsia="Calibri"/>
          <w:lang w:val="ru-RU"/>
        </w:rPr>
        <w:t xml:space="preserve">, </w:t>
      </w:r>
      <w:r>
        <w:rPr>
          <w:rFonts w:eastAsia="Calibri"/>
          <w:lang w:val="ru-RU"/>
        </w:rPr>
        <w:t>выступающей</w:t>
      </w:r>
      <w:r w:rsidRPr="00E92072">
        <w:rPr>
          <w:rFonts w:eastAsia="Calibri"/>
          <w:lang w:val="ru-RU"/>
        </w:rPr>
        <w:t xml:space="preserve"> </w:t>
      </w:r>
      <w:r>
        <w:rPr>
          <w:rFonts w:eastAsia="Calibri"/>
          <w:lang w:val="ru-RU"/>
        </w:rPr>
        <w:t>в</w:t>
      </w:r>
      <w:r w:rsidRPr="00E92072">
        <w:rPr>
          <w:rFonts w:eastAsia="Calibri"/>
          <w:lang w:val="ru-RU"/>
        </w:rPr>
        <w:t xml:space="preserve"> </w:t>
      </w:r>
      <w:r>
        <w:rPr>
          <w:rFonts w:eastAsia="Calibri"/>
          <w:lang w:val="ru-RU"/>
        </w:rPr>
        <w:t>качестве</w:t>
      </w:r>
      <w:r w:rsidRPr="00E92072">
        <w:rPr>
          <w:rFonts w:eastAsia="Calibri"/>
          <w:lang w:val="ru-RU"/>
        </w:rPr>
        <w:t xml:space="preserve"> </w:t>
      </w:r>
      <w:r>
        <w:rPr>
          <w:rFonts w:eastAsia="Calibri"/>
          <w:lang w:val="ru-RU"/>
        </w:rPr>
        <w:t>совещания</w:t>
      </w:r>
      <w:r w:rsidRPr="00E92072">
        <w:rPr>
          <w:rFonts w:eastAsia="Calibri"/>
          <w:lang w:val="ru-RU"/>
        </w:rPr>
        <w:t xml:space="preserve"> </w:t>
      </w:r>
      <w:r w:rsidRPr="00956851">
        <w:rPr>
          <w:rFonts w:eastAsia="Calibri"/>
          <w:lang w:val="ru-RU"/>
        </w:rPr>
        <w:t>Сторон</w:t>
      </w:r>
      <w:r w:rsidRPr="00E92072">
        <w:rPr>
          <w:rFonts w:eastAsia="Calibri"/>
          <w:lang w:val="ru-RU"/>
        </w:rPr>
        <w:t xml:space="preserve"> </w:t>
      </w:r>
      <w:proofErr w:type="spellStart"/>
      <w:r w:rsidRPr="00956851">
        <w:rPr>
          <w:rFonts w:eastAsia="Calibri"/>
          <w:lang w:val="ru-RU"/>
        </w:rPr>
        <w:t>Нагойского</w:t>
      </w:r>
      <w:proofErr w:type="spellEnd"/>
      <w:r w:rsidRPr="00E92072">
        <w:rPr>
          <w:rFonts w:eastAsia="Calibri"/>
          <w:lang w:val="ru-RU"/>
        </w:rPr>
        <w:t xml:space="preserve"> </w:t>
      </w:r>
      <w:r w:rsidRPr="00956851">
        <w:rPr>
          <w:rFonts w:eastAsia="Calibri"/>
          <w:lang w:val="ru-RU"/>
        </w:rPr>
        <w:t>протокола</w:t>
      </w:r>
      <w:r w:rsidRPr="00E92072">
        <w:rPr>
          <w:rFonts w:eastAsia="MS Mincho"/>
          <w:color w:val="000000"/>
          <w:kern w:val="22"/>
          <w:lang w:val="ru-RU"/>
        </w:rPr>
        <w:t xml:space="preserve">, </w:t>
      </w:r>
      <w:r>
        <w:rPr>
          <w:rFonts w:eastAsia="MS Mincho"/>
          <w:color w:val="000000"/>
          <w:kern w:val="22"/>
          <w:lang w:val="ru-RU"/>
        </w:rPr>
        <w:t>будет</w:t>
      </w:r>
      <w:r w:rsidRPr="00E92072">
        <w:rPr>
          <w:rFonts w:eastAsia="MS Mincho"/>
          <w:color w:val="000000"/>
          <w:kern w:val="22"/>
          <w:lang w:val="ru-RU"/>
        </w:rPr>
        <w:t xml:space="preserve"> </w:t>
      </w:r>
      <w:r>
        <w:rPr>
          <w:rFonts w:eastAsia="MS Mincho"/>
          <w:color w:val="000000"/>
          <w:kern w:val="22"/>
          <w:lang w:val="ru-RU"/>
        </w:rPr>
        <w:t>предложено</w:t>
      </w:r>
      <w:r w:rsidRPr="00E92072">
        <w:rPr>
          <w:rFonts w:eastAsia="MS Mincho"/>
          <w:color w:val="000000"/>
          <w:kern w:val="22"/>
          <w:lang w:val="ru-RU"/>
        </w:rPr>
        <w:t xml:space="preserve"> </w:t>
      </w:r>
      <w:r>
        <w:rPr>
          <w:rFonts w:eastAsia="MS Mincho"/>
          <w:color w:val="000000"/>
          <w:kern w:val="22"/>
          <w:lang w:val="ru-RU"/>
        </w:rPr>
        <w:t xml:space="preserve">принять </w:t>
      </w:r>
      <w:r w:rsidR="00C02406">
        <w:rPr>
          <w:rFonts w:eastAsia="MS Mincho"/>
          <w:color w:val="000000"/>
          <w:kern w:val="22"/>
          <w:lang w:val="ru-RU"/>
        </w:rPr>
        <w:t xml:space="preserve">повестку дня настоящего совещания на основе </w:t>
      </w:r>
      <w:r w:rsidR="00C02406" w:rsidRPr="00E92072">
        <w:rPr>
          <w:rFonts w:eastAsia="Calibri"/>
          <w:lang w:val="ru-RU"/>
        </w:rPr>
        <w:t>предварительн</w:t>
      </w:r>
      <w:r w:rsidR="00C02406">
        <w:rPr>
          <w:rFonts w:eastAsia="Calibri"/>
          <w:lang w:val="ru-RU"/>
        </w:rPr>
        <w:t>ой</w:t>
      </w:r>
      <w:r w:rsidR="00C02406" w:rsidRPr="00E92072">
        <w:rPr>
          <w:rFonts w:eastAsia="Calibri"/>
          <w:lang w:val="ru-RU"/>
        </w:rPr>
        <w:t xml:space="preserve"> повестк</w:t>
      </w:r>
      <w:r w:rsidR="00C02406">
        <w:rPr>
          <w:rFonts w:eastAsia="Calibri"/>
          <w:lang w:val="ru-RU"/>
        </w:rPr>
        <w:t>и</w:t>
      </w:r>
      <w:r w:rsidR="00C02406" w:rsidRPr="00E92072">
        <w:rPr>
          <w:rFonts w:eastAsia="Calibri"/>
          <w:lang w:val="ru-RU"/>
        </w:rPr>
        <w:t xml:space="preserve"> дня</w:t>
      </w:r>
      <w:r w:rsidR="00DD4EA8" w:rsidRPr="00E92072">
        <w:rPr>
          <w:rFonts w:eastAsia="Calibri"/>
          <w:lang w:val="ru-RU"/>
        </w:rPr>
        <w:t>.</w:t>
      </w:r>
    </w:p>
    <w:p w14:paraId="6204A93F" w14:textId="4F512950" w:rsidR="00167FDC" w:rsidRPr="00C02406" w:rsidRDefault="00C02406" w:rsidP="000217E9">
      <w:pPr>
        <w:pStyle w:val="CBDNormalNumber"/>
        <w:rPr>
          <w:rFonts w:eastAsia="Calibri"/>
          <w:lang w:val="ru-RU"/>
        </w:rPr>
      </w:pPr>
      <w:proofErr w:type="gramStart"/>
      <w:r w:rsidRPr="00AA5045">
        <w:rPr>
          <w:rFonts w:eastAsia="Calibri"/>
          <w:spacing w:val="-1"/>
          <w:lang w:val="ru-RU"/>
        </w:rPr>
        <w:t>В пункте</w:t>
      </w:r>
      <w:r w:rsidR="00167FDC" w:rsidRPr="00AA5045">
        <w:rPr>
          <w:rFonts w:eastAsia="Calibri"/>
          <w:spacing w:val="-1"/>
          <w:lang w:val="ru-RU"/>
        </w:rPr>
        <w:t xml:space="preserve"> </w:t>
      </w:r>
      <w:r w:rsidR="003F3ADF" w:rsidRPr="00AA5045">
        <w:rPr>
          <w:rFonts w:eastAsia="Calibri"/>
          <w:spacing w:val="-1"/>
          <w:lang w:val="ru-RU"/>
        </w:rPr>
        <w:t xml:space="preserve">1 </w:t>
      </w:r>
      <w:r w:rsidRPr="00AA5045">
        <w:rPr>
          <w:rFonts w:eastAsia="Calibri"/>
          <w:spacing w:val="-1"/>
          <w:lang w:val="ru-RU"/>
        </w:rPr>
        <w:t>решения</w:t>
      </w:r>
      <w:r w:rsidR="00167FDC" w:rsidRPr="00AA5045">
        <w:rPr>
          <w:rFonts w:eastAsia="Calibri"/>
          <w:spacing w:val="-1"/>
          <w:lang w:val="ru-RU"/>
        </w:rPr>
        <w:t xml:space="preserve"> </w:t>
      </w:r>
      <w:hyperlink r:id="rId15" w:history="1">
        <w:r w:rsidR="00167FDC" w:rsidRPr="00AA5045">
          <w:rPr>
            <w:rStyle w:val="af7"/>
            <w:rFonts w:eastAsia="Calibri"/>
            <w:spacing w:val="-1"/>
          </w:rPr>
          <w:t>NP</w:t>
        </w:r>
        <w:r w:rsidR="00167FDC" w:rsidRPr="00AA5045">
          <w:rPr>
            <w:rStyle w:val="af7"/>
            <w:rFonts w:eastAsia="Calibri"/>
            <w:spacing w:val="-1"/>
            <w:lang w:val="ru-RU"/>
          </w:rPr>
          <w:t>-1/12</w:t>
        </w:r>
      </w:hyperlink>
      <w:r w:rsidR="00D9695E" w:rsidRPr="00AA5045">
        <w:rPr>
          <w:rFonts w:eastAsia="Calibri"/>
          <w:spacing w:val="-1"/>
          <w:lang w:val="ru-RU"/>
        </w:rPr>
        <w:t>,</w:t>
      </w:r>
      <w:r w:rsidR="00167FDC" w:rsidRPr="00AA5045">
        <w:rPr>
          <w:rFonts w:eastAsia="Calibri"/>
          <w:spacing w:val="-1"/>
          <w:lang w:val="ru-RU"/>
        </w:rPr>
        <w:t xml:space="preserve"> </w:t>
      </w:r>
      <w:r w:rsidR="00AA5045" w:rsidRPr="00AA5045">
        <w:rPr>
          <w:rFonts w:eastAsia="Calibri"/>
          <w:spacing w:val="-1"/>
          <w:lang w:val="ru-RU"/>
        </w:rPr>
        <w:t>что также отражено в пункте</w:t>
      </w:r>
      <w:r w:rsidR="00CD7C80" w:rsidRPr="00AA5045">
        <w:rPr>
          <w:rFonts w:eastAsia="Calibri"/>
          <w:spacing w:val="-1"/>
          <w:lang w:val="ru-RU"/>
        </w:rPr>
        <w:t xml:space="preserve"> 3 </w:t>
      </w:r>
      <w:r w:rsidR="00AA5045" w:rsidRPr="00AA5045">
        <w:rPr>
          <w:rFonts w:eastAsia="Calibri"/>
          <w:spacing w:val="-1"/>
          <w:lang w:val="ru-RU"/>
        </w:rPr>
        <w:t>решения</w:t>
      </w:r>
      <w:r w:rsidR="00167FDC" w:rsidRPr="00AA5045">
        <w:rPr>
          <w:rFonts w:eastAsia="Calibri"/>
          <w:spacing w:val="-1"/>
          <w:lang w:val="ru-RU"/>
        </w:rPr>
        <w:t xml:space="preserve"> </w:t>
      </w:r>
      <w:r w:rsidR="00167FDC" w:rsidRPr="00AA5045">
        <w:rPr>
          <w:rFonts w:eastAsia="Calibri"/>
          <w:spacing w:val="-1"/>
        </w:rPr>
        <w:t>XII</w:t>
      </w:r>
      <w:r w:rsidR="00167FDC" w:rsidRPr="00AA5045">
        <w:rPr>
          <w:rFonts w:eastAsia="Calibri"/>
          <w:spacing w:val="-1"/>
          <w:lang w:val="ru-RU"/>
        </w:rPr>
        <w:t xml:space="preserve">/27 </w:t>
      </w:r>
      <w:r w:rsidR="00AA5045" w:rsidRPr="00AA5045">
        <w:rPr>
          <w:rFonts w:eastAsia="Calibri"/>
          <w:spacing w:val="-1"/>
          <w:lang w:val="ru-RU"/>
        </w:rPr>
        <w:t>и пункте</w:t>
      </w:r>
      <w:r w:rsidR="00CD7C80" w:rsidRPr="00AA5045">
        <w:rPr>
          <w:rFonts w:eastAsia="Calibri"/>
          <w:spacing w:val="-1"/>
          <w:lang w:val="ru-RU"/>
        </w:rPr>
        <w:t xml:space="preserve"> 1</w:t>
      </w:r>
      <w:r w:rsidR="00CD7C80" w:rsidRPr="00C02406">
        <w:rPr>
          <w:rFonts w:eastAsia="Calibri"/>
          <w:lang w:val="ru-RU"/>
        </w:rPr>
        <w:t xml:space="preserve"> </w:t>
      </w:r>
      <w:r w:rsidR="00AA5045">
        <w:rPr>
          <w:rFonts w:eastAsia="Calibri"/>
          <w:lang w:val="ru-RU"/>
        </w:rPr>
        <w:t>решения</w:t>
      </w:r>
      <w:r w:rsidR="00CD7C80" w:rsidRPr="00C02406">
        <w:rPr>
          <w:rFonts w:eastAsia="Calibri"/>
          <w:lang w:val="ru-RU"/>
        </w:rPr>
        <w:t xml:space="preserve"> </w:t>
      </w:r>
      <w:r w:rsidR="00167FDC" w:rsidRPr="00B46711">
        <w:rPr>
          <w:rFonts w:eastAsia="Calibri"/>
        </w:rPr>
        <w:t>BS</w:t>
      </w:r>
      <w:r w:rsidR="00167FDC" w:rsidRPr="00C02406">
        <w:rPr>
          <w:rFonts w:eastAsia="Calibri"/>
          <w:lang w:val="ru-RU"/>
        </w:rPr>
        <w:t>-</w:t>
      </w:r>
      <w:r w:rsidR="00167FDC" w:rsidRPr="00B46711">
        <w:rPr>
          <w:rFonts w:eastAsia="Calibri"/>
        </w:rPr>
        <w:t>VII</w:t>
      </w:r>
      <w:r w:rsidR="00167FDC" w:rsidRPr="00C02406">
        <w:rPr>
          <w:rFonts w:eastAsia="Calibri"/>
          <w:lang w:val="ru-RU"/>
        </w:rPr>
        <w:t>/9,</w:t>
      </w:r>
      <w:r w:rsidR="005426FE" w:rsidRPr="00C02406">
        <w:rPr>
          <w:rFonts w:eastAsia="Calibri"/>
          <w:lang w:val="ru-RU"/>
        </w:rPr>
        <w:t xml:space="preserve"> </w:t>
      </w:r>
      <w:r>
        <w:rPr>
          <w:rFonts w:eastAsia="Calibri"/>
          <w:lang w:val="ru-RU"/>
        </w:rPr>
        <w:t>Конференция</w:t>
      </w:r>
      <w:r w:rsidRPr="00C02406">
        <w:rPr>
          <w:rFonts w:eastAsia="Calibri"/>
          <w:lang w:val="ru-RU"/>
        </w:rPr>
        <w:t xml:space="preserve"> </w:t>
      </w:r>
      <w:r>
        <w:rPr>
          <w:rFonts w:eastAsia="Calibri"/>
          <w:lang w:val="ru-RU"/>
        </w:rPr>
        <w:t>Сторон</w:t>
      </w:r>
      <w:r w:rsidRPr="00C02406">
        <w:rPr>
          <w:rFonts w:eastAsia="Calibri"/>
          <w:lang w:val="ru-RU"/>
        </w:rPr>
        <w:t xml:space="preserve">, </w:t>
      </w:r>
      <w:r>
        <w:rPr>
          <w:rFonts w:eastAsia="Calibri"/>
          <w:lang w:val="ru-RU"/>
        </w:rPr>
        <w:t>выступающая</w:t>
      </w:r>
      <w:r w:rsidRPr="00C02406">
        <w:rPr>
          <w:rFonts w:eastAsia="Calibri"/>
          <w:lang w:val="ru-RU"/>
        </w:rPr>
        <w:t xml:space="preserve"> </w:t>
      </w:r>
      <w:r>
        <w:rPr>
          <w:rFonts w:eastAsia="Calibri"/>
          <w:lang w:val="ru-RU"/>
        </w:rPr>
        <w:t>в</w:t>
      </w:r>
      <w:r w:rsidRPr="00C02406">
        <w:rPr>
          <w:rFonts w:eastAsia="Calibri"/>
          <w:lang w:val="ru-RU"/>
        </w:rPr>
        <w:t xml:space="preserve"> </w:t>
      </w:r>
      <w:r>
        <w:rPr>
          <w:rFonts w:eastAsia="Calibri"/>
          <w:lang w:val="ru-RU"/>
        </w:rPr>
        <w:t>качестве</w:t>
      </w:r>
      <w:r w:rsidRPr="00C02406">
        <w:rPr>
          <w:rFonts w:eastAsia="Calibri"/>
          <w:lang w:val="ru-RU"/>
        </w:rPr>
        <w:t xml:space="preserve"> </w:t>
      </w:r>
      <w:r>
        <w:rPr>
          <w:rFonts w:eastAsia="Calibri"/>
          <w:lang w:val="ru-RU"/>
        </w:rPr>
        <w:t>совещания</w:t>
      </w:r>
      <w:r w:rsidRPr="00C02406">
        <w:rPr>
          <w:rFonts w:eastAsia="Calibri"/>
          <w:lang w:val="ru-RU"/>
        </w:rPr>
        <w:t xml:space="preserve"> </w:t>
      </w:r>
      <w:r w:rsidRPr="00956851">
        <w:rPr>
          <w:rFonts w:eastAsia="Calibri"/>
          <w:lang w:val="ru-RU"/>
        </w:rPr>
        <w:t>Сторон</w:t>
      </w:r>
      <w:r w:rsidRPr="00C02406">
        <w:rPr>
          <w:rFonts w:eastAsia="Calibri"/>
          <w:lang w:val="ru-RU"/>
        </w:rPr>
        <w:t xml:space="preserve"> </w:t>
      </w:r>
      <w:proofErr w:type="spellStart"/>
      <w:r w:rsidRPr="00956851">
        <w:rPr>
          <w:rFonts w:eastAsia="Calibri"/>
          <w:lang w:val="ru-RU"/>
        </w:rPr>
        <w:t>Нагойского</w:t>
      </w:r>
      <w:proofErr w:type="spellEnd"/>
      <w:r w:rsidRPr="00C02406">
        <w:rPr>
          <w:rFonts w:eastAsia="Calibri"/>
          <w:lang w:val="ru-RU"/>
        </w:rPr>
        <w:t xml:space="preserve"> </w:t>
      </w:r>
      <w:r w:rsidRPr="00956851">
        <w:rPr>
          <w:rFonts w:eastAsia="Calibri"/>
          <w:lang w:val="ru-RU"/>
        </w:rPr>
        <w:t>протокола</w:t>
      </w:r>
      <w:r w:rsidRPr="00C02406">
        <w:rPr>
          <w:rFonts w:eastAsia="MS Mincho"/>
          <w:color w:val="000000"/>
          <w:kern w:val="22"/>
          <w:lang w:val="ru-RU"/>
        </w:rPr>
        <w:t xml:space="preserve">, </w:t>
      </w:r>
      <w:r>
        <w:rPr>
          <w:rFonts w:eastAsia="Calibri"/>
          <w:lang w:val="ru-RU"/>
        </w:rPr>
        <w:t>постановила</w:t>
      </w:r>
      <w:r w:rsidRPr="00C02406">
        <w:rPr>
          <w:rFonts w:eastAsia="Calibri"/>
          <w:lang w:val="ru-RU"/>
        </w:rPr>
        <w:t xml:space="preserve"> </w:t>
      </w:r>
      <w:r>
        <w:rPr>
          <w:rFonts w:eastAsia="Calibri"/>
          <w:lang w:val="ru-RU"/>
        </w:rPr>
        <w:t>проводить</w:t>
      </w:r>
      <w:r w:rsidRPr="00C02406">
        <w:rPr>
          <w:rFonts w:eastAsia="Calibri"/>
          <w:lang w:val="ru-RU"/>
        </w:rPr>
        <w:t xml:space="preserve"> </w:t>
      </w:r>
      <w:r>
        <w:rPr>
          <w:rFonts w:eastAsia="Calibri"/>
          <w:lang w:val="ru-RU"/>
        </w:rPr>
        <w:t>свои</w:t>
      </w:r>
      <w:r w:rsidRPr="00C02406">
        <w:rPr>
          <w:rFonts w:eastAsia="Calibri"/>
          <w:lang w:val="ru-RU"/>
        </w:rPr>
        <w:t xml:space="preserve"> </w:t>
      </w:r>
      <w:r>
        <w:rPr>
          <w:rFonts w:eastAsia="Calibri"/>
          <w:lang w:val="ru-RU"/>
        </w:rPr>
        <w:t>очередные</w:t>
      </w:r>
      <w:r w:rsidRPr="00C02406">
        <w:rPr>
          <w:rFonts w:eastAsia="Calibri"/>
          <w:lang w:val="ru-RU"/>
        </w:rPr>
        <w:t xml:space="preserve"> </w:t>
      </w:r>
      <w:r>
        <w:rPr>
          <w:rFonts w:eastAsia="Calibri"/>
          <w:lang w:val="ru-RU"/>
        </w:rPr>
        <w:t>совещания</w:t>
      </w:r>
      <w:r w:rsidR="00167FDC" w:rsidRPr="00C02406">
        <w:rPr>
          <w:rFonts w:eastAsia="Calibri"/>
          <w:lang w:val="ru-RU"/>
        </w:rPr>
        <w:t xml:space="preserve"> </w:t>
      </w:r>
      <w:r>
        <w:rPr>
          <w:rFonts w:eastAsia="Calibri"/>
          <w:lang w:val="ru-RU"/>
        </w:rPr>
        <w:t>одновременно</w:t>
      </w:r>
      <w:r w:rsidRPr="00C02406">
        <w:rPr>
          <w:rFonts w:eastAsia="Calibri"/>
          <w:lang w:val="ru-RU"/>
        </w:rPr>
        <w:t xml:space="preserve"> </w:t>
      </w:r>
      <w:r>
        <w:rPr>
          <w:rFonts w:eastAsia="Calibri"/>
          <w:lang w:val="ru-RU"/>
        </w:rPr>
        <w:t>с</w:t>
      </w:r>
      <w:r w:rsidRPr="00C02406">
        <w:rPr>
          <w:rFonts w:eastAsia="Calibri"/>
          <w:lang w:val="ru-RU"/>
        </w:rPr>
        <w:t xml:space="preserve"> </w:t>
      </w:r>
      <w:r>
        <w:rPr>
          <w:rFonts w:eastAsia="Calibri"/>
          <w:lang w:val="ru-RU"/>
        </w:rPr>
        <w:t>совещаниями</w:t>
      </w:r>
      <w:r w:rsidRPr="00C02406">
        <w:rPr>
          <w:rFonts w:eastAsia="Calibri"/>
          <w:lang w:val="ru-RU"/>
        </w:rPr>
        <w:t xml:space="preserve"> </w:t>
      </w:r>
      <w:r>
        <w:rPr>
          <w:rFonts w:eastAsia="Calibri"/>
          <w:lang w:val="ru-RU"/>
        </w:rPr>
        <w:t>Конференции</w:t>
      </w:r>
      <w:r w:rsidRPr="00C02406">
        <w:rPr>
          <w:rFonts w:eastAsia="Calibri"/>
          <w:lang w:val="ru-RU"/>
        </w:rPr>
        <w:t xml:space="preserve"> </w:t>
      </w:r>
      <w:r>
        <w:rPr>
          <w:rFonts w:eastAsia="Calibri"/>
          <w:lang w:val="ru-RU"/>
        </w:rPr>
        <w:t>Сторон</w:t>
      </w:r>
      <w:r w:rsidRPr="00C02406">
        <w:rPr>
          <w:rFonts w:eastAsia="Calibri"/>
          <w:lang w:val="ru-RU"/>
        </w:rPr>
        <w:t xml:space="preserve"> </w:t>
      </w:r>
      <w:r>
        <w:rPr>
          <w:rFonts w:eastAsia="Calibri"/>
          <w:lang w:val="ru-RU"/>
        </w:rPr>
        <w:t>Конвенции</w:t>
      </w:r>
      <w:r w:rsidRPr="00C02406">
        <w:rPr>
          <w:rFonts w:eastAsia="Calibri"/>
          <w:lang w:val="ru-RU"/>
        </w:rPr>
        <w:t xml:space="preserve"> </w:t>
      </w:r>
      <w:r>
        <w:rPr>
          <w:rFonts w:eastAsia="Calibri"/>
          <w:lang w:val="ru-RU"/>
        </w:rPr>
        <w:t>и</w:t>
      </w:r>
      <w:r w:rsidRPr="00C02406">
        <w:rPr>
          <w:rFonts w:eastAsia="Calibri"/>
          <w:lang w:val="ru-RU"/>
        </w:rPr>
        <w:t xml:space="preserve"> </w:t>
      </w:r>
      <w:r>
        <w:rPr>
          <w:rFonts w:eastAsia="Calibri"/>
          <w:lang w:val="ru-RU"/>
        </w:rPr>
        <w:t>Конференции</w:t>
      </w:r>
      <w:r w:rsidRPr="00E92072">
        <w:rPr>
          <w:rFonts w:eastAsia="Calibri"/>
          <w:lang w:val="ru-RU"/>
        </w:rPr>
        <w:t xml:space="preserve"> </w:t>
      </w:r>
      <w:r>
        <w:rPr>
          <w:rFonts w:eastAsia="Calibri"/>
          <w:lang w:val="ru-RU"/>
        </w:rPr>
        <w:t>Сторон</w:t>
      </w:r>
      <w:r w:rsidRPr="00E92072">
        <w:rPr>
          <w:rFonts w:eastAsia="Calibri"/>
          <w:lang w:val="ru-RU"/>
        </w:rPr>
        <w:t xml:space="preserve">, </w:t>
      </w:r>
      <w:r>
        <w:rPr>
          <w:rFonts w:eastAsia="Calibri"/>
          <w:lang w:val="ru-RU"/>
        </w:rPr>
        <w:t>выступающей</w:t>
      </w:r>
      <w:r w:rsidRPr="00E92072">
        <w:rPr>
          <w:rFonts w:eastAsia="Calibri"/>
          <w:lang w:val="ru-RU"/>
        </w:rPr>
        <w:t xml:space="preserve"> </w:t>
      </w:r>
      <w:r>
        <w:rPr>
          <w:rFonts w:eastAsia="Calibri"/>
          <w:lang w:val="ru-RU"/>
        </w:rPr>
        <w:t>в</w:t>
      </w:r>
      <w:r w:rsidRPr="00E92072">
        <w:rPr>
          <w:rFonts w:eastAsia="Calibri"/>
          <w:lang w:val="ru-RU"/>
        </w:rPr>
        <w:t xml:space="preserve"> </w:t>
      </w:r>
      <w:r>
        <w:rPr>
          <w:rFonts w:eastAsia="Calibri"/>
          <w:lang w:val="ru-RU"/>
        </w:rPr>
        <w:t>качестве</w:t>
      </w:r>
      <w:r w:rsidRPr="00E92072">
        <w:rPr>
          <w:rFonts w:eastAsia="Calibri"/>
          <w:lang w:val="ru-RU"/>
        </w:rPr>
        <w:t xml:space="preserve"> </w:t>
      </w:r>
      <w:r>
        <w:rPr>
          <w:rFonts w:eastAsia="Calibri"/>
          <w:lang w:val="ru-RU"/>
        </w:rPr>
        <w:t>совещания</w:t>
      </w:r>
      <w:r w:rsidRPr="00E92072">
        <w:rPr>
          <w:rFonts w:eastAsia="Calibri"/>
          <w:lang w:val="ru-RU"/>
        </w:rPr>
        <w:t xml:space="preserve"> </w:t>
      </w:r>
      <w:r w:rsidRPr="00956851">
        <w:rPr>
          <w:rFonts w:eastAsia="Calibri"/>
          <w:lang w:val="ru-RU"/>
        </w:rPr>
        <w:t>Сторон</w:t>
      </w:r>
      <w:r w:rsidRPr="00E92072">
        <w:rPr>
          <w:rFonts w:eastAsia="Calibri"/>
          <w:lang w:val="ru-RU"/>
        </w:rPr>
        <w:t xml:space="preserve"> </w:t>
      </w:r>
      <w:proofErr w:type="spellStart"/>
      <w:r>
        <w:rPr>
          <w:rFonts w:eastAsia="Calibri"/>
          <w:lang w:val="ru-RU"/>
        </w:rPr>
        <w:t>Картахенского</w:t>
      </w:r>
      <w:proofErr w:type="spellEnd"/>
      <w:r w:rsidRPr="00E92072">
        <w:rPr>
          <w:rFonts w:eastAsia="Calibri"/>
          <w:lang w:val="ru-RU"/>
        </w:rPr>
        <w:t xml:space="preserve"> </w:t>
      </w:r>
      <w:r w:rsidRPr="00956851">
        <w:rPr>
          <w:rFonts w:eastAsia="Calibri"/>
          <w:lang w:val="ru-RU"/>
        </w:rPr>
        <w:t>протокола</w:t>
      </w:r>
      <w:r w:rsidRPr="00E92072">
        <w:rPr>
          <w:rFonts w:eastAsia="MS Mincho"/>
          <w:color w:val="000000"/>
          <w:kern w:val="22"/>
          <w:lang w:val="ru-RU"/>
        </w:rPr>
        <w:t>,</w:t>
      </w:r>
      <w:r w:rsidR="00167FDC" w:rsidRPr="00C02406">
        <w:rPr>
          <w:rFonts w:eastAsia="Calibri"/>
          <w:lang w:val="ru-RU"/>
        </w:rPr>
        <w:t xml:space="preserve"> </w:t>
      </w:r>
      <w:r>
        <w:rPr>
          <w:rFonts w:eastAsia="Calibri"/>
          <w:lang w:val="ru-RU"/>
        </w:rPr>
        <w:t>в двухнедельный период</w:t>
      </w:r>
      <w:r w:rsidR="00167FDC" w:rsidRPr="00C02406">
        <w:rPr>
          <w:rFonts w:eastAsia="Calibri"/>
          <w:lang w:val="ru-RU"/>
        </w:rPr>
        <w:t>.</w:t>
      </w:r>
      <w:proofErr w:type="gramEnd"/>
    </w:p>
    <w:p w14:paraId="231CE799" w14:textId="4A89D1AC" w:rsidR="00F92435" w:rsidRPr="00D5444C" w:rsidRDefault="00AA5045" w:rsidP="00F92435">
      <w:pPr>
        <w:pStyle w:val="CBDNormalNumber"/>
        <w:rPr>
          <w:lang w:val="ru-RU"/>
        </w:rPr>
      </w:pPr>
      <w:r>
        <w:rPr>
          <w:lang w:val="ru-RU"/>
        </w:rPr>
        <w:t>Соответственно</w:t>
      </w:r>
      <w:r w:rsidRPr="00AA5045">
        <w:rPr>
          <w:lang w:val="ru-RU"/>
        </w:rPr>
        <w:t xml:space="preserve"> </w:t>
      </w:r>
      <w:r>
        <w:rPr>
          <w:lang w:val="ru-RU"/>
        </w:rPr>
        <w:t>этому</w:t>
      </w:r>
      <w:r w:rsidRPr="00AA5045">
        <w:rPr>
          <w:lang w:val="ru-RU"/>
        </w:rPr>
        <w:t xml:space="preserve"> </w:t>
      </w:r>
      <w:r>
        <w:rPr>
          <w:lang w:val="ru-RU"/>
        </w:rPr>
        <w:t>предлагаемая</w:t>
      </w:r>
      <w:r w:rsidRPr="00AA5045">
        <w:rPr>
          <w:lang w:val="ru-RU"/>
        </w:rPr>
        <w:t xml:space="preserve"> </w:t>
      </w:r>
      <w:r>
        <w:rPr>
          <w:lang w:val="ru-RU"/>
        </w:rPr>
        <w:t>организация</w:t>
      </w:r>
      <w:r w:rsidRPr="00AA5045">
        <w:rPr>
          <w:lang w:val="ru-RU"/>
        </w:rPr>
        <w:t xml:space="preserve"> </w:t>
      </w:r>
      <w:r>
        <w:rPr>
          <w:lang w:val="ru-RU"/>
        </w:rPr>
        <w:t>работы</w:t>
      </w:r>
      <w:r w:rsidRPr="00AA5045">
        <w:rPr>
          <w:lang w:val="ru-RU"/>
        </w:rPr>
        <w:t xml:space="preserve"> 16-</w:t>
      </w:r>
      <w:r>
        <w:rPr>
          <w:lang w:val="ru-RU"/>
        </w:rPr>
        <w:t>го</w:t>
      </w:r>
      <w:r w:rsidRPr="00AA5045">
        <w:rPr>
          <w:lang w:val="ru-RU"/>
        </w:rPr>
        <w:t xml:space="preserve"> </w:t>
      </w:r>
      <w:r>
        <w:rPr>
          <w:lang w:val="ru-RU"/>
        </w:rPr>
        <w:t>совещания</w:t>
      </w:r>
      <w:r w:rsidRPr="00AA5045">
        <w:rPr>
          <w:lang w:val="ru-RU"/>
        </w:rPr>
        <w:t xml:space="preserve"> </w:t>
      </w:r>
      <w:r>
        <w:rPr>
          <w:lang w:val="ru-RU"/>
        </w:rPr>
        <w:t>Конференции</w:t>
      </w:r>
      <w:r w:rsidRPr="00AA5045">
        <w:rPr>
          <w:lang w:val="ru-RU"/>
        </w:rPr>
        <w:t xml:space="preserve"> </w:t>
      </w:r>
      <w:r>
        <w:rPr>
          <w:lang w:val="ru-RU"/>
        </w:rPr>
        <w:t>Сторон</w:t>
      </w:r>
      <w:r w:rsidR="00F92435" w:rsidRPr="00AA5045">
        <w:rPr>
          <w:lang w:val="ru-RU"/>
        </w:rPr>
        <w:t xml:space="preserve">, </w:t>
      </w:r>
      <w:r w:rsidRPr="00AA5045">
        <w:rPr>
          <w:lang w:val="ru-RU"/>
        </w:rPr>
        <w:t>11-</w:t>
      </w:r>
      <w:r>
        <w:rPr>
          <w:lang w:val="ru-RU"/>
        </w:rPr>
        <w:t>го</w:t>
      </w:r>
      <w:r w:rsidRPr="00AA5045">
        <w:rPr>
          <w:lang w:val="ru-RU"/>
        </w:rPr>
        <w:t xml:space="preserve"> </w:t>
      </w:r>
      <w:r>
        <w:rPr>
          <w:lang w:val="ru-RU"/>
        </w:rPr>
        <w:t>совещания</w:t>
      </w:r>
      <w:r w:rsidRPr="00AA5045">
        <w:rPr>
          <w:lang w:val="ru-RU"/>
        </w:rPr>
        <w:t xml:space="preserve"> </w:t>
      </w:r>
      <w:r>
        <w:rPr>
          <w:rFonts w:eastAsia="Calibri"/>
          <w:lang w:val="ru-RU"/>
        </w:rPr>
        <w:t>Конференции</w:t>
      </w:r>
      <w:r w:rsidRPr="00AA5045">
        <w:rPr>
          <w:rFonts w:eastAsia="Calibri"/>
          <w:lang w:val="ru-RU"/>
        </w:rPr>
        <w:t xml:space="preserve"> </w:t>
      </w:r>
      <w:r>
        <w:rPr>
          <w:rFonts w:eastAsia="Calibri"/>
          <w:lang w:val="ru-RU"/>
        </w:rPr>
        <w:t>Сторон</w:t>
      </w:r>
      <w:r w:rsidRPr="00AA5045">
        <w:rPr>
          <w:rFonts w:eastAsia="Calibri"/>
          <w:lang w:val="ru-RU"/>
        </w:rPr>
        <w:t xml:space="preserve">, </w:t>
      </w:r>
      <w:r>
        <w:rPr>
          <w:rFonts w:eastAsia="Calibri"/>
          <w:lang w:val="ru-RU"/>
        </w:rPr>
        <w:t>выступающей</w:t>
      </w:r>
      <w:r w:rsidRPr="00AA5045">
        <w:rPr>
          <w:rFonts w:eastAsia="Calibri"/>
          <w:lang w:val="ru-RU"/>
        </w:rPr>
        <w:t xml:space="preserve"> </w:t>
      </w:r>
      <w:r>
        <w:rPr>
          <w:rFonts w:eastAsia="Calibri"/>
          <w:lang w:val="ru-RU"/>
        </w:rPr>
        <w:t>в</w:t>
      </w:r>
      <w:r w:rsidRPr="00AA5045">
        <w:rPr>
          <w:rFonts w:eastAsia="Calibri"/>
          <w:lang w:val="ru-RU"/>
        </w:rPr>
        <w:t xml:space="preserve"> </w:t>
      </w:r>
      <w:r>
        <w:rPr>
          <w:rFonts w:eastAsia="Calibri"/>
          <w:lang w:val="ru-RU"/>
        </w:rPr>
        <w:t>качестве</w:t>
      </w:r>
      <w:r w:rsidRPr="00AA5045">
        <w:rPr>
          <w:rFonts w:eastAsia="Calibri"/>
          <w:lang w:val="ru-RU"/>
        </w:rPr>
        <w:t xml:space="preserve"> </w:t>
      </w:r>
      <w:r>
        <w:rPr>
          <w:rFonts w:eastAsia="Calibri"/>
          <w:lang w:val="ru-RU"/>
        </w:rPr>
        <w:t>совещания</w:t>
      </w:r>
      <w:r w:rsidRPr="00AA5045">
        <w:rPr>
          <w:rFonts w:eastAsia="Calibri"/>
          <w:lang w:val="ru-RU"/>
        </w:rPr>
        <w:t xml:space="preserve"> </w:t>
      </w:r>
      <w:r w:rsidRPr="00956851">
        <w:rPr>
          <w:rFonts w:eastAsia="Calibri"/>
          <w:lang w:val="ru-RU"/>
        </w:rPr>
        <w:t>Сторон</w:t>
      </w:r>
      <w:r w:rsidRPr="00AA5045">
        <w:rPr>
          <w:rFonts w:eastAsia="Calibri"/>
          <w:lang w:val="ru-RU"/>
        </w:rPr>
        <w:t xml:space="preserve"> </w:t>
      </w:r>
      <w:proofErr w:type="spellStart"/>
      <w:r>
        <w:rPr>
          <w:rFonts w:eastAsia="Calibri"/>
          <w:lang w:val="ru-RU"/>
        </w:rPr>
        <w:t>Картахенского</w:t>
      </w:r>
      <w:proofErr w:type="spellEnd"/>
      <w:r w:rsidRPr="00AA5045">
        <w:rPr>
          <w:rFonts w:eastAsia="Calibri"/>
          <w:lang w:val="ru-RU"/>
        </w:rPr>
        <w:t xml:space="preserve"> </w:t>
      </w:r>
      <w:r w:rsidRPr="00956851">
        <w:rPr>
          <w:rFonts w:eastAsia="Calibri"/>
          <w:lang w:val="ru-RU"/>
        </w:rPr>
        <w:t>протокола</w:t>
      </w:r>
      <w:r w:rsidRPr="00AA5045">
        <w:rPr>
          <w:rFonts w:eastAsia="MS Mincho"/>
          <w:color w:val="000000"/>
          <w:kern w:val="22"/>
          <w:lang w:val="ru-RU"/>
        </w:rPr>
        <w:t xml:space="preserve">, </w:t>
      </w:r>
      <w:r>
        <w:rPr>
          <w:lang w:val="ru-RU"/>
        </w:rPr>
        <w:t xml:space="preserve">и 5-го совещания </w:t>
      </w:r>
      <w:r>
        <w:rPr>
          <w:rFonts w:eastAsia="Calibri"/>
          <w:lang w:val="ru-RU"/>
        </w:rPr>
        <w:t>Конференции</w:t>
      </w:r>
      <w:r w:rsidRPr="00C02406">
        <w:rPr>
          <w:rFonts w:eastAsia="Calibri"/>
          <w:lang w:val="ru-RU"/>
        </w:rPr>
        <w:t xml:space="preserve"> </w:t>
      </w:r>
      <w:r>
        <w:rPr>
          <w:rFonts w:eastAsia="Calibri"/>
          <w:lang w:val="ru-RU"/>
        </w:rPr>
        <w:t>Сторон</w:t>
      </w:r>
      <w:r w:rsidRPr="00C02406">
        <w:rPr>
          <w:rFonts w:eastAsia="Calibri"/>
          <w:lang w:val="ru-RU"/>
        </w:rPr>
        <w:t xml:space="preserve">, </w:t>
      </w:r>
      <w:r>
        <w:rPr>
          <w:rFonts w:eastAsia="Calibri"/>
          <w:lang w:val="ru-RU"/>
        </w:rPr>
        <w:t>выступающей</w:t>
      </w:r>
      <w:r w:rsidRPr="00C02406">
        <w:rPr>
          <w:rFonts w:eastAsia="Calibri"/>
          <w:lang w:val="ru-RU"/>
        </w:rPr>
        <w:t xml:space="preserve"> </w:t>
      </w:r>
      <w:r>
        <w:rPr>
          <w:rFonts w:eastAsia="Calibri"/>
          <w:lang w:val="ru-RU"/>
        </w:rPr>
        <w:t>в</w:t>
      </w:r>
      <w:r w:rsidRPr="00C02406">
        <w:rPr>
          <w:rFonts w:eastAsia="Calibri"/>
          <w:lang w:val="ru-RU"/>
        </w:rPr>
        <w:t xml:space="preserve"> </w:t>
      </w:r>
      <w:r>
        <w:rPr>
          <w:rFonts w:eastAsia="Calibri"/>
          <w:lang w:val="ru-RU"/>
        </w:rPr>
        <w:t>качестве</w:t>
      </w:r>
      <w:r w:rsidRPr="00C02406">
        <w:rPr>
          <w:rFonts w:eastAsia="Calibri"/>
          <w:lang w:val="ru-RU"/>
        </w:rPr>
        <w:t xml:space="preserve"> </w:t>
      </w:r>
      <w:r>
        <w:rPr>
          <w:rFonts w:eastAsia="Calibri"/>
          <w:lang w:val="ru-RU"/>
        </w:rPr>
        <w:t>совещания</w:t>
      </w:r>
      <w:r w:rsidRPr="00C02406">
        <w:rPr>
          <w:rFonts w:eastAsia="Calibri"/>
          <w:lang w:val="ru-RU"/>
        </w:rPr>
        <w:t xml:space="preserve"> </w:t>
      </w:r>
      <w:r w:rsidRPr="00956851">
        <w:rPr>
          <w:rFonts w:eastAsia="Calibri"/>
          <w:lang w:val="ru-RU"/>
        </w:rPr>
        <w:t>Сторон</w:t>
      </w:r>
      <w:r w:rsidRPr="00C02406">
        <w:rPr>
          <w:rFonts w:eastAsia="Calibri"/>
          <w:lang w:val="ru-RU"/>
        </w:rPr>
        <w:t xml:space="preserve"> </w:t>
      </w:r>
      <w:proofErr w:type="spellStart"/>
      <w:r w:rsidRPr="00956851">
        <w:rPr>
          <w:rFonts w:eastAsia="Calibri"/>
          <w:lang w:val="ru-RU"/>
        </w:rPr>
        <w:t>Нагойского</w:t>
      </w:r>
      <w:proofErr w:type="spellEnd"/>
      <w:r w:rsidRPr="00C02406">
        <w:rPr>
          <w:rFonts w:eastAsia="Calibri"/>
          <w:lang w:val="ru-RU"/>
        </w:rPr>
        <w:t xml:space="preserve"> </w:t>
      </w:r>
      <w:r w:rsidRPr="00956851">
        <w:rPr>
          <w:rFonts w:eastAsia="Calibri"/>
          <w:lang w:val="ru-RU"/>
        </w:rPr>
        <w:t>протокола</w:t>
      </w:r>
      <w:r w:rsidRPr="00C02406">
        <w:rPr>
          <w:rFonts w:eastAsia="MS Mincho"/>
          <w:color w:val="000000"/>
          <w:kern w:val="22"/>
          <w:lang w:val="ru-RU"/>
        </w:rPr>
        <w:t>,</w:t>
      </w:r>
      <w:r w:rsidR="00F92435" w:rsidRPr="00AA5045">
        <w:rPr>
          <w:lang w:val="ru-RU"/>
        </w:rPr>
        <w:t xml:space="preserve"> </w:t>
      </w:r>
      <w:r>
        <w:rPr>
          <w:lang w:val="ru-RU"/>
        </w:rPr>
        <w:t>приводится в общем документе для всех трех совещаний</w:t>
      </w:r>
      <w:r w:rsidR="004F5B89" w:rsidRPr="00B46711">
        <w:rPr>
          <w:rStyle w:val="aa"/>
        </w:rPr>
        <w:footnoteReference w:id="5"/>
      </w:r>
      <w:r>
        <w:rPr>
          <w:lang w:val="ru-RU"/>
        </w:rPr>
        <w:t>.</w:t>
      </w:r>
      <w:r w:rsidR="00F92435" w:rsidRPr="00AA5045">
        <w:rPr>
          <w:lang w:val="ru-RU"/>
        </w:rPr>
        <w:t xml:space="preserve"> </w:t>
      </w:r>
      <w:r>
        <w:rPr>
          <w:lang w:val="ru-RU"/>
        </w:rPr>
        <w:t>В</w:t>
      </w:r>
      <w:r w:rsidRPr="00AA5045">
        <w:rPr>
          <w:lang w:val="ru-RU"/>
        </w:rPr>
        <w:t xml:space="preserve"> </w:t>
      </w:r>
      <w:r>
        <w:rPr>
          <w:lang w:val="ru-RU"/>
        </w:rPr>
        <w:t>указанном</w:t>
      </w:r>
      <w:r w:rsidRPr="00AA5045">
        <w:rPr>
          <w:lang w:val="ru-RU"/>
        </w:rPr>
        <w:t xml:space="preserve"> </w:t>
      </w:r>
      <w:r>
        <w:rPr>
          <w:lang w:val="ru-RU"/>
        </w:rPr>
        <w:t>документе</w:t>
      </w:r>
      <w:r w:rsidR="00F92435" w:rsidRPr="00AA5045">
        <w:rPr>
          <w:lang w:val="ru-RU"/>
        </w:rPr>
        <w:t xml:space="preserve"> </w:t>
      </w:r>
      <w:r>
        <w:rPr>
          <w:lang w:val="ru-RU"/>
        </w:rPr>
        <w:t>также</w:t>
      </w:r>
      <w:r w:rsidR="00F92435" w:rsidRPr="00AA5045">
        <w:rPr>
          <w:lang w:val="ru-RU"/>
        </w:rPr>
        <w:t xml:space="preserve"> </w:t>
      </w:r>
      <w:r w:rsidR="00D5444C">
        <w:rPr>
          <w:lang w:val="ru-RU"/>
        </w:rPr>
        <w:t>описывается</w:t>
      </w:r>
      <w:r w:rsidRPr="00AA5045">
        <w:rPr>
          <w:lang w:val="ru-RU"/>
        </w:rPr>
        <w:t xml:space="preserve"> </w:t>
      </w:r>
      <w:r>
        <w:rPr>
          <w:lang w:val="ru-RU"/>
        </w:rPr>
        <w:t>распределение</w:t>
      </w:r>
      <w:r w:rsidRPr="00AA5045">
        <w:rPr>
          <w:lang w:val="ru-RU"/>
        </w:rPr>
        <w:t xml:space="preserve"> </w:t>
      </w:r>
      <w:r>
        <w:rPr>
          <w:lang w:val="ru-RU"/>
        </w:rPr>
        <w:t>обязанностей между пленарным заседанием и заседаниями двух рабочих групп</w:t>
      </w:r>
      <w:r w:rsidR="00F92435" w:rsidRPr="00AA5045">
        <w:rPr>
          <w:lang w:val="ru-RU"/>
        </w:rPr>
        <w:t xml:space="preserve">. </w:t>
      </w:r>
      <w:r w:rsidR="00D5444C">
        <w:rPr>
          <w:rFonts w:asciiTheme="majorBidi" w:hAnsiTheme="majorBidi" w:cstheme="majorBidi"/>
          <w:lang w:val="ru-RU"/>
        </w:rPr>
        <w:t>Организация</w:t>
      </w:r>
      <w:r w:rsidR="00D5444C" w:rsidRPr="00D5444C">
        <w:rPr>
          <w:rFonts w:asciiTheme="majorBidi" w:hAnsiTheme="majorBidi" w:cstheme="majorBidi"/>
          <w:lang w:val="ru-RU"/>
        </w:rPr>
        <w:t xml:space="preserve"> </w:t>
      </w:r>
      <w:r w:rsidR="00D5444C">
        <w:rPr>
          <w:rFonts w:asciiTheme="majorBidi" w:hAnsiTheme="majorBidi" w:cstheme="majorBidi"/>
          <w:lang w:val="ru-RU"/>
        </w:rPr>
        <w:t>работы</w:t>
      </w:r>
      <w:r w:rsidR="00D5444C" w:rsidRPr="00D5444C">
        <w:rPr>
          <w:rFonts w:asciiTheme="majorBidi" w:hAnsiTheme="majorBidi" w:cstheme="majorBidi"/>
          <w:lang w:val="ru-RU"/>
        </w:rPr>
        <w:t xml:space="preserve"> </w:t>
      </w:r>
      <w:r w:rsidR="00D5444C">
        <w:rPr>
          <w:rFonts w:asciiTheme="majorBidi" w:hAnsiTheme="majorBidi" w:cstheme="majorBidi"/>
          <w:lang w:val="ru-RU"/>
        </w:rPr>
        <w:t>подготовлена</w:t>
      </w:r>
      <w:r w:rsidR="00D5444C" w:rsidRPr="00D5444C">
        <w:rPr>
          <w:rFonts w:asciiTheme="majorBidi" w:hAnsiTheme="majorBidi" w:cstheme="majorBidi"/>
          <w:lang w:val="ru-RU"/>
        </w:rPr>
        <w:t xml:space="preserve"> </w:t>
      </w:r>
      <w:r w:rsidR="00D5444C">
        <w:rPr>
          <w:rFonts w:asciiTheme="majorBidi" w:hAnsiTheme="majorBidi" w:cstheme="majorBidi"/>
          <w:lang w:val="ru-RU"/>
        </w:rPr>
        <w:t>с</w:t>
      </w:r>
      <w:r w:rsidR="00D5444C" w:rsidRPr="00D5444C">
        <w:rPr>
          <w:rFonts w:asciiTheme="majorBidi" w:hAnsiTheme="majorBidi" w:cstheme="majorBidi"/>
          <w:lang w:val="ru-RU"/>
        </w:rPr>
        <w:t xml:space="preserve"> </w:t>
      </w:r>
      <w:r w:rsidR="00D5444C">
        <w:rPr>
          <w:rFonts w:asciiTheme="majorBidi" w:hAnsiTheme="majorBidi" w:cstheme="majorBidi"/>
          <w:lang w:val="ru-RU"/>
        </w:rPr>
        <w:t>учетом</w:t>
      </w:r>
      <w:r w:rsidR="00D5444C" w:rsidRPr="00D5444C">
        <w:rPr>
          <w:rFonts w:asciiTheme="majorBidi" w:hAnsiTheme="majorBidi" w:cstheme="majorBidi"/>
          <w:lang w:val="ru-RU"/>
        </w:rPr>
        <w:t xml:space="preserve"> </w:t>
      </w:r>
      <w:r w:rsidR="00D5444C">
        <w:rPr>
          <w:rFonts w:asciiTheme="majorBidi" w:hAnsiTheme="majorBidi" w:cstheme="majorBidi"/>
          <w:lang w:val="ru-RU"/>
        </w:rPr>
        <w:t>опыта</w:t>
      </w:r>
      <w:r w:rsidR="00D5444C" w:rsidRPr="00D5444C">
        <w:rPr>
          <w:rFonts w:asciiTheme="majorBidi" w:hAnsiTheme="majorBidi" w:cstheme="majorBidi"/>
          <w:lang w:val="ru-RU"/>
        </w:rPr>
        <w:t xml:space="preserve">, </w:t>
      </w:r>
      <w:r w:rsidR="00D5444C">
        <w:rPr>
          <w:rFonts w:asciiTheme="majorBidi" w:hAnsiTheme="majorBidi" w:cstheme="majorBidi"/>
          <w:lang w:val="ru-RU"/>
        </w:rPr>
        <w:t>полученного</w:t>
      </w:r>
      <w:r w:rsidR="00D5444C" w:rsidRPr="00D5444C">
        <w:rPr>
          <w:rFonts w:asciiTheme="majorBidi" w:hAnsiTheme="majorBidi" w:cstheme="majorBidi"/>
          <w:lang w:val="ru-RU"/>
        </w:rPr>
        <w:t xml:space="preserve">, </w:t>
      </w:r>
      <w:r w:rsidR="00D5444C">
        <w:rPr>
          <w:rFonts w:asciiTheme="majorBidi" w:hAnsiTheme="majorBidi" w:cstheme="majorBidi"/>
          <w:lang w:val="ru-RU"/>
        </w:rPr>
        <w:t>начиная</w:t>
      </w:r>
      <w:r w:rsidR="00D5444C" w:rsidRPr="00D5444C">
        <w:rPr>
          <w:rFonts w:asciiTheme="majorBidi" w:hAnsiTheme="majorBidi" w:cstheme="majorBidi"/>
          <w:lang w:val="ru-RU"/>
        </w:rPr>
        <w:t xml:space="preserve"> </w:t>
      </w:r>
      <w:r w:rsidR="00D5444C">
        <w:rPr>
          <w:rFonts w:asciiTheme="majorBidi" w:hAnsiTheme="majorBidi" w:cstheme="majorBidi"/>
          <w:lang w:val="ru-RU"/>
        </w:rPr>
        <w:t>с</w:t>
      </w:r>
      <w:r w:rsidR="00D5444C" w:rsidRPr="00D5444C">
        <w:rPr>
          <w:rFonts w:asciiTheme="majorBidi" w:hAnsiTheme="majorBidi" w:cstheme="majorBidi"/>
          <w:lang w:val="ru-RU"/>
        </w:rPr>
        <w:t xml:space="preserve"> </w:t>
      </w:r>
      <w:r w:rsidR="00F92435" w:rsidRPr="00D5444C">
        <w:rPr>
          <w:rFonts w:asciiTheme="majorBidi" w:hAnsiTheme="majorBidi" w:cstheme="majorBidi"/>
          <w:lang w:val="ru-RU"/>
        </w:rPr>
        <w:t xml:space="preserve">2016 </w:t>
      </w:r>
      <w:r w:rsidR="00D5444C">
        <w:rPr>
          <w:rFonts w:asciiTheme="majorBidi" w:hAnsiTheme="majorBidi" w:cstheme="majorBidi"/>
          <w:lang w:val="ru-RU"/>
        </w:rPr>
        <w:t>года</w:t>
      </w:r>
      <w:r w:rsidR="00D5444C" w:rsidRPr="00D5444C">
        <w:rPr>
          <w:rFonts w:asciiTheme="majorBidi" w:hAnsiTheme="majorBidi" w:cstheme="majorBidi"/>
          <w:lang w:val="ru-RU"/>
        </w:rPr>
        <w:t xml:space="preserve">, </w:t>
      </w:r>
      <w:r w:rsidR="00D5444C">
        <w:rPr>
          <w:rFonts w:asciiTheme="majorBidi" w:hAnsiTheme="majorBidi" w:cstheme="majorBidi"/>
          <w:lang w:val="ru-RU"/>
        </w:rPr>
        <w:t>в</w:t>
      </w:r>
      <w:r w:rsidR="00D5444C" w:rsidRPr="00D5444C">
        <w:rPr>
          <w:rFonts w:asciiTheme="majorBidi" w:hAnsiTheme="majorBidi" w:cstheme="majorBidi"/>
          <w:lang w:val="ru-RU"/>
        </w:rPr>
        <w:t xml:space="preserve"> </w:t>
      </w:r>
      <w:r w:rsidR="00D5444C">
        <w:rPr>
          <w:rFonts w:asciiTheme="majorBidi" w:hAnsiTheme="majorBidi" w:cstheme="majorBidi"/>
          <w:lang w:val="ru-RU"/>
        </w:rPr>
        <w:t>ходе</w:t>
      </w:r>
      <w:r w:rsidR="00D5444C" w:rsidRPr="00D5444C">
        <w:rPr>
          <w:rFonts w:asciiTheme="majorBidi" w:hAnsiTheme="majorBidi" w:cstheme="majorBidi"/>
          <w:lang w:val="ru-RU"/>
        </w:rPr>
        <w:t xml:space="preserve"> </w:t>
      </w:r>
      <w:r w:rsidR="00D5444C">
        <w:rPr>
          <w:rFonts w:asciiTheme="majorBidi" w:hAnsiTheme="majorBidi" w:cstheme="majorBidi"/>
          <w:lang w:val="ru-RU"/>
        </w:rPr>
        <w:t>одновременного</w:t>
      </w:r>
      <w:r w:rsidR="00D5444C" w:rsidRPr="00D5444C">
        <w:rPr>
          <w:rFonts w:asciiTheme="majorBidi" w:hAnsiTheme="majorBidi" w:cstheme="majorBidi"/>
          <w:lang w:val="ru-RU"/>
        </w:rPr>
        <w:t xml:space="preserve"> </w:t>
      </w:r>
      <w:proofErr w:type="gramStart"/>
      <w:r w:rsidR="00D5444C">
        <w:rPr>
          <w:rFonts w:asciiTheme="majorBidi" w:hAnsiTheme="majorBidi" w:cstheme="majorBidi"/>
          <w:lang w:val="ru-RU"/>
        </w:rPr>
        <w:t>проведения</w:t>
      </w:r>
      <w:r w:rsidR="00D5444C" w:rsidRPr="00D5444C">
        <w:rPr>
          <w:rFonts w:asciiTheme="majorBidi" w:hAnsiTheme="majorBidi" w:cstheme="majorBidi"/>
          <w:lang w:val="ru-RU"/>
        </w:rPr>
        <w:t xml:space="preserve"> </w:t>
      </w:r>
      <w:r w:rsidR="00D5444C">
        <w:rPr>
          <w:rFonts w:asciiTheme="majorBidi" w:hAnsiTheme="majorBidi" w:cstheme="majorBidi"/>
          <w:lang w:val="ru-RU"/>
        </w:rPr>
        <w:t>совещаний</w:t>
      </w:r>
      <w:r w:rsidR="00D5444C" w:rsidRPr="00D5444C">
        <w:rPr>
          <w:rFonts w:asciiTheme="majorBidi" w:hAnsiTheme="majorBidi" w:cstheme="majorBidi"/>
          <w:lang w:val="ru-RU"/>
        </w:rPr>
        <w:t xml:space="preserve"> </w:t>
      </w:r>
      <w:r w:rsidR="00D5444C">
        <w:rPr>
          <w:lang w:val="ru-RU"/>
        </w:rPr>
        <w:t>Конференции</w:t>
      </w:r>
      <w:r w:rsidR="00D5444C" w:rsidRPr="00D5444C">
        <w:rPr>
          <w:lang w:val="ru-RU"/>
        </w:rPr>
        <w:t xml:space="preserve"> </w:t>
      </w:r>
      <w:r w:rsidR="00D5444C">
        <w:rPr>
          <w:lang w:val="ru-RU"/>
        </w:rPr>
        <w:t>Сторон</w:t>
      </w:r>
      <w:r w:rsidR="00D5444C" w:rsidRPr="00D5444C">
        <w:rPr>
          <w:lang w:val="ru-RU"/>
        </w:rPr>
        <w:t xml:space="preserve"> </w:t>
      </w:r>
      <w:r w:rsidR="00D5444C">
        <w:rPr>
          <w:lang w:val="ru-RU"/>
        </w:rPr>
        <w:t>Конвенции</w:t>
      </w:r>
      <w:proofErr w:type="gramEnd"/>
      <w:r w:rsidR="00D5444C" w:rsidRPr="00D5444C">
        <w:rPr>
          <w:lang w:val="ru-RU"/>
        </w:rPr>
        <w:t xml:space="preserve"> </w:t>
      </w:r>
      <w:r w:rsidR="00D5444C">
        <w:rPr>
          <w:lang w:val="ru-RU"/>
        </w:rPr>
        <w:t>и</w:t>
      </w:r>
      <w:r w:rsidR="00D5444C" w:rsidRPr="00D5444C">
        <w:rPr>
          <w:lang w:val="ru-RU"/>
        </w:rPr>
        <w:t xml:space="preserve"> </w:t>
      </w:r>
      <w:r w:rsidR="00D5444C">
        <w:rPr>
          <w:lang w:val="ru-RU"/>
        </w:rPr>
        <w:t>Конференции</w:t>
      </w:r>
      <w:r w:rsidR="00D5444C" w:rsidRPr="00D5444C">
        <w:rPr>
          <w:lang w:val="ru-RU"/>
        </w:rPr>
        <w:t xml:space="preserve"> </w:t>
      </w:r>
      <w:r w:rsidR="00D5444C">
        <w:rPr>
          <w:lang w:val="ru-RU"/>
        </w:rPr>
        <w:t>Сторон</w:t>
      </w:r>
      <w:r w:rsidR="00D5444C" w:rsidRPr="00D5444C">
        <w:rPr>
          <w:lang w:val="ru-RU"/>
        </w:rPr>
        <w:t>,</w:t>
      </w:r>
      <w:r w:rsidR="00D5444C">
        <w:rPr>
          <w:lang w:val="ru-RU"/>
        </w:rPr>
        <w:t xml:space="preserve"> выступающей в качестве совещаний Сторон </w:t>
      </w:r>
      <w:r w:rsidR="00290698">
        <w:rPr>
          <w:lang w:val="ru-RU"/>
        </w:rPr>
        <w:t>п</w:t>
      </w:r>
      <w:r w:rsidR="00D5444C">
        <w:rPr>
          <w:lang w:val="ru-RU"/>
        </w:rPr>
        <w:t>ротоколов</w:t>
      </w:r>
      <w:r w:rsidR="00F92435" w:rsidRPr="00D5444C">
        <w:rPr>
          <w:rFonts w:asciiTheme="majorBidi" w:hAnsiTheme="majorBidi" w:cstheme="majorBidi"/>
          <w:lang w:val="ru-RU"/>
        </w:rPr>
        <w:t xml:space="preserve">. </w:t>
      </w:r>
      <w:r w:rsidR="00D5444C">
        <w:rPr>
          <w:rFonts w:eastAsia="Calibri"/>
          <w:lang w:val="ru-RU"/>
        </w:rPr>
        <w:t>Конференции</w:t>
      </w:r>
      <w:r w:rsidR="00D5444C" w:rsidRPr="00C02406">
        <w:rPr>
          <w:rFonts w:eastAsia="Calibri"/>
          <w:lang w:val="ru-RU"/>
        </w:rPr>
        <w:t xml:space="preserve"> </w:t>
      </w:r>
      <w:r w:rsidR="00D5444C">
        <w:rPr>
          <w:rFonts w:eastAsia="Calibri"/>
          <w:lang w:val="ru-RU"/>
        </w:rPr>
        <w:t>Сторон</w:t>
      </w:r>
      <w:r w:rsidR="00D5444C" w:rsidRPr="00C02406">
        <w:rPr>
          <w:rFonts w:eastAsia="Calibri"/>
          <w:lang w:val="ru-RU"/>
        </w:rPr>
        <w:t xml:space="preserve">, </w:t>
      </w:r>
      <w:r w:rsidR="00D5444C">
        <w:rPr>
          <w:rFonts w:eastAsia="Calibri"/>
          <w:lang w:val="ru-RU"/>
        </w:rPr>
        <w:t>выступающей</w:t>
      </w:r>
      <w:r w:rsidR="00D5444C" w:rsidRPr="00C02406">
        <w:rPr>
          <w:rFonts w:eastAsia="Calibri"/>
          <w:lang w:val="ru-RU"/>
        </w:rPr>
        <w:t xml:space="preserve"> </w:t>
      </w:r>
      <w:r w:rsidR="00D5444C">
        <w:rPr>
          <w:rFonts w:eastAsia="Calibri"/>
          <w:lang w:val="ru-RU"/>
        </w:rPr>
        <w:t>в</w:t>
      </w:r>
      <w:r w:rsidR="00D5444C" w:rsidRPr="00C02406">
        <w:rPr>
          <w:rFonts w:eastAsia="Calibri"/>
          <w:lang w:val="ru-RU"/>
        </w:rPr>
        <w:t xml:space="preserve"> </w:t>
      </w:r>
      <w:r w:rsidR="00D5444C">
        <w:rPr>
          <w:rFonts w:eastAsia="Calibri"/>
          <w:lang w:val="ru-RU"/>
        </w:rPr>
        <w:t>качестве</w:t>
      </w:r>
      <w:r w:rsidR="00D5444C" w:rsidRPr="00C02406">
        <w:rPr>
          <w:rFonts w:eastAsia="Calibri"/>
          <w:lang w:val="ru-RU"/>
        </w:rPr>
        <w:t xml:space="preserve"> </w:t>
      </w:r>
      <w:r w:rsidR="00D5444C">
        <w:rPr>
          <w:rFonts w:eastAsia="Calibri"/>
          <w:lang w:val="ru-RU"/>
        </w:rPr>
        <w:t>совещания</w:t>
      </w:r>
      <w:r w:rsidR="00D5444C" w:rsidRPr="00C02406">
        <w:rPr>
          <w:rFonts w:eastAsia="Calibri"/>
          <w:lang w:val="ru-RU"/>
        </w:rPr>
        <w:t xml:space="preserve"> </w:t>
      </w:r>
      <w:r w:rsidR="00D5444C" w:rsidRPr="00956851">
        <w:rPr>
          <w:rFonts w:eastAsia="Calibri"/>
          <w:lang w:val="ru-RU"/>
        </w:rPr>
        <w:t>Сторон</w:t>
      </w:r>
      <w:r w:rsidR="00D5444C" w:rsidRPr="00C02406">
        <w:rPr>
          <w:rFonts w:eastAsia="Calibri"/>
          <w:lang w:val="ru-RU"/>
        </w:rPr>
        <w:t xml:space="preserve"> </w:t>
      </w:r>
      <w:proofErr w:type="spellStart"/>
      <w:r w:rsidR="00D5444C" w:rsidRPr="00956851">
        <w:rPr>
          <w:rFonts w:eastAsia="Calibri"/>
          <w:lang w:val="ru-RU"/>
        </w:rPr>
        <w:t>Нагойского</w:t>
      </w:r>
      <w:proofErr w:type="spellEnd"/>
      <w:r w:rsidR="00D5444C" w:rsidRPr="00C02406">
        <w:rPr>
          <w:rFonts w:eastAsia="Calibri"/>
          <w:lang w:val="ru-RU"/>
        </w:rPr>
        <w:t xml:space="preserve"> </w:t>
      </w:r>
      <w:r w:rsidR="00D5444C" w:rsidRPr="00956851">
        <w:rPr>
          <w:rFonts w:eastAsia="Calibri"/>
          <w:lang w:val="ru-RU"/>
        </w:rPr>
        <w:t>протокола</w:t>
      </w:r>
      <w:r w:rsidR="00D5444C" w:rsidRPr="00C02406">
        <w:rPr>
          <w:rFonts w:eastAsia="MS Mincho"/>
          <w:color w:val="000000"/>
          <w:kern w:val="22"/>
          <w:lang w:val="ru-RU"/>
        </w:rPr>
        <w:t>,</w:t>
      </w:r>
      <w:r w:rsidR="00D5444C">
        <w:rPr>
          <w:rFonts w:eastAsia="MS Mincho"/>
          <w:color w:val="000000"/>
          <w:kern w:val="22"/>
          <w:lang w:val="ru-RU"/>
        </w:rPr>
        <w:t xml:space="preserve"> </w:t>
      </w:r>
      <w:r w:rsidR="00D5444C">
        <w:rPr>
          <w:rFonts w:asciiTheme="majorBidi" w:hAnsiTheme="majorBidi" w:cstheme="majorBidi"/>
          <w:lang w:val="ru-RU"/>
        </w:rPr>
        <w:t>будет предложено рассмотреть и принять предлагаемую организацию работы</w:t>
      </w:r>
      <w:r w:rsidR="00F92435" w:rsidRPr="00D5444C">
        <w:rPr>
          <w:rFonts w:asciiTheme="majorBidi" w:hAnsiTheme="majorBidi" w:cstheme="majorBidi"/>
          <w:lang w:val="ru-RU"/>
        </w:rPr>
        <w:t>.</w:t>
      </w:r>
    </w:p>
    <w:p w14:paraId="56D03E60" w14:textId="13325790" w:rsidR="005426FE" w:rsidRPr="00D5444C" w:rsidRDefault="00D5444C" w:rsidP="000217E9">
      <w:pPr>
        <w:pStyle w:val="CBDNormalNumber"/>
        <w:rPr>
          <w:lang w:val="ru-RU"/>
        </w:rPr>
      </w:pPr>
      <w:r>
        <w:rPr>
          <w:lang w:val="ru-RU"/>
        </w:rPr>
        <w:t>Список</w:t>
      </w:r>
      <w:r w:rsidRPr="00D5444C">
        <w:rPr>
          <w:lang w:val="ru-RU"/>
        </w:rPr>
        <w:t xml:space="preserve"> </w:t>
      </w:r>
      <w:r>
        <w:rPr>
          <w:lang w:val="ru-RU"/>
        </w:rPr>
        <w:t>документов</w:t>
      </w:r>
      <w:r w:rsidRPr="00D5444C">
        <w:rPr>
          <w:lang w:val="ru-RU"/>
        </w:rPr>
        <w:t xml:space="preserve"> </w:t>
      </w:r>
      <w:r>
        <w:rPr>
          <w:lang w:val="ru-RU"/>
        </w:rPr>
        <w:t>к</w:t>
      </w:r>
      <w:r w:rsidRPr="00D5444C">
        <w:rPr>
          <w:lang w:val="ru-RU"/>
        </w:rPr>
        <w:t xml:space="preserve"> </w:t>
      </w:r>
      <w:r>
        <w:rPr>
          <w:lang w:val="ru-RU"/>
        </w:rPr>
        <w:t>совещанию</w:t>
      </w:r>
      <w:r w:rsidRPr="00D5444C">
        <w:rPr>
          <w:lang w:val="ru-RU"/>
        </w:rPr>
        <w:t xml:space="preserve"> </w:t>
      </w:r>
      <w:r>
        <w:rPr>
          <w:lang w:val="ru-RU"/>
        </w:rPr>
        <w:t>приведен</w:t>
      </w:r>
      <w:r w:rsidRPr="00D5444C">
        <w:rPr>
          <w:lang w:val="ru-RU"/>
        </w:rPr>
        <w:t xml:space="preserve"> </w:t>
      </w:r>
      <w:r>
        <w:rPr>
          <w:lang w:val="ru-RU"/>
        </w:rPr>
        <w:t>в</w:t>
      </w:r>
      <w:r w:rsidRPr="00D5444C">
        <w:rPr>
          <w:lang w:val="ru-RU"/>
        </w:rPr>
        <w:t xml:space="preserve"> </w:t>
      </w:r>
      <w:r>
        <w:rPr>
          <w:lang w:val="ru-RU"/>
        </w:rPr>
        <w:t>приложении</w:t>
      </w:r>
      <w:r w:rsidR="008720D0" w:rsidRPr="00D5444C">
        <w:rPr>
          <w:lang w:val="ru-RU"/>
        </w:rPr>
        <w:t>.</w:t>
      </w:r>
    </w:p>
    <w:p w14:paraId="147CE56D" w14:textId="7C2CA1AB" w:rsidR="006A3380" w:rsidRPr="00D5444C" w:rsidRDefault="00D5444C" w:rsidP="004F68EE">
      <w:pPr>
        <w:pStyle w:val="CBDAgendaItem"/>
        <w:rPr>
          <w:rFonts w:eastAsia="Calibri"/>
          <w:bCs/>
          <w:lang w:val="ru-RU"/>
        </w:rPr>
      </w:pPr>
      <w:r>
        <w:rPr>
          <w:bCs/>
          <w:lang w:val="ru-RU"/>
        </w:rPr>
        <w:t>Пункт</w:t>
      </w:r>
      <w:r w:rsidR="007F5E6B" w:rsidRPr="00D5444C">
        <w:rPr>
          <w:bCs/>
          <w:lang w:val="ru-RU"/>
        </w:rPr>
        <w:t xml:space="preserve"> </w:t>
      </w:r>
      <w:r w:rsidR="00611606" w:rsidRPr="00D5444C">
        <w:rPr>
          <w:bCs/>
          <w:lang w:val="ru-RU"/>
        </w:rPr>
        <w:t>3</w:t>
      </w:r>
      <w:r w:rsidR="00D74140" w:rsidRPr="00D5444C">
        <w:rPr>
          <w:rFonts w:eastAsia="Calibri"/>
          <w:bCs/>
          <w:lang w:val="ru-RU"/>
        </w:rPr>
        <w:br/>
      </w:r>
      <w:r w:rsidRPr="00D5444C">
        <w:rPr>
          <w:rFonts w:eastAsia="Calibri"/>
          <w:bCs/>
          <w:lang w:val="ru-RU"/>
        </w:rPr>
        <w:t xml:space="preserve">Доклад о полномочиях представителей на пятом совещании Конференции Сторон, выступающей в качестве совещания Сторон </w:t>
      </w:r>
      <w:proofErr w:type="spellStart"/>
      <w:r w:rsidRPr="00D5444C">
        <w:rPr>
          <w:rFonts w:eastAsia="Calibri"/>
          <w:bCs/>
          <w:lang w:val="ru-RU"/>
        </w:rPr>
        <w:t>Нагойского</w:t>
      </w:r>
      <w:proofErr w:type="spellEnd"/>
      <w:r w:rsidRPr="00D5444C">
        <w:rPr>
          <w:rFonts w:eastAsia="Calibri"/>
          <w:bCs/>
          <w:lang w:val="ru-RU"/>
        </w:rPr>
        <w:t xml:space="preserve"> протокола</w:t>
      </w:r>
    </w:p>
    <w:p w14:paraId="6E978D5B" w14:textId="536A11EB" w:rsidR="00F7558B" w:rsidRPr="00AC5616" w:rsidRDefault="00AC5616" w:rsidP="00AC5616">
      <w:pPr>
        <w:pStyle w:val="CBDNormalNumber"/>
        <w:rPr>
          <w:lang w:val="ru-RU"/>
        </w:rPr>
      </w:pPr>
      <w:r w:rsidRPr="00AC5616">
        <w:rPr>
          <w:lang w:val="ru-RU"/>
        </w:rPr>
        <w:t>Правило 18 правил процедуры гласит</w:t>
      </w:r>
      <w:r w:rsidR="00BF1F43" w:rsidRPr="00AC5616">
        <w:rPr>
          <w:lang w:val="ru-RU"/>
        </w:rPr>
        <w:t>:</w:t>
      </w:r>
      <w:r w:rsidR="00F7558B" w:rsidRPr="00AC5616">
        <w:rPr>
          <w:lang w:val="ru-RU"/>
        </w:rPr>
        <w:t xml:space="preserve"> </w:t>
      </w:r>
    </w:p>
    <w:p w14:paraId="6B3E16E8" w14:textId="3584C571" w:rsidR="00BF1F43" w:rsidRPr="00AC5616" w:rsidRDefault="00AC5616" w:rsidP="004F68EE">
      <w:pPr>
        <w:pStyle w:val="Para1"/>
        <w:numPr>
          <w:ilvl w:val="0"/>
          <w:numId w:val="0"/>
        </w:numPr>
        <w:tabs>
          <w:tab w:val="clear" w:pos="567"/>
        </w:tabs>
        <w:ind w:left="1134"/>
        <w:rPr>
          <w:lang w:val="ru-RU"/>
        </w:rPr>
      </w:pPr>
      <w:r>
        <w:rPr>
          <w:lang w:val="ru-RU"/>
        </w:rPr>
        <w:t>«</w:t>
      </w:r>
      <w:r w:rsidRPr="00AC5616">
        <w:rPr>
          <w:lang w:val="ru-RU"/>
        </w:rPr>
        <w:t xml:space="preserve">Полномочия представителей и список заместителей представителей и советников представляются Исполнительному секретарю Конференции Сторон или </w:t>
      </w:r>
      <w:r w:rsidRPr="00AC5616">
        <w:rPr>
          <w:lang w:val="ru-RU"/>
        </w:rPr>
        <w:lastRenderedPageBreak/>
        <w:t xml:space="preserve">представителю Исполнительного секретаря не позже чем через </w:t>
      </w:r>
      <w:r>
        <w:rPr>
          <w:lang w:val="ru-RU"/>
        </w:rPr>
        <w:t>24</w:t>
      </w:r>
      <w:r w:rsidRPr="00AC5616">
        <w:rPr>
          <w:lang w:val="ru-RU"/>
        </w:rPr>
        <w:t xml:space="preserve"> часа после открытия совещания. Любые последующие изменения в составе делегаций также доводятся до сведения Исполнительного секретаря или представителя Исполнительного секретаря. Полномочия даются главой государства или правительства, или министром иностранных дел, или, в случае региональной организации экономической интеграции, надлежащим органом этой организации</w:t>
      </w:r>
      <w:r>
        <w:rPr>
          <w:lang w:val="ru-RU"/>
        </w:rPr>
        <w:t>»</w:t>
      </w:r>
      <w:r w:rsidR="00BF1F43" w:rsidRPr="00AC5616">
        <w:rPr>
          <w:lang w:val="ru-RU"/>
        </w:rPr>
        <w:t>.</w:t>
      </w:r>
    </w:p>
    <w:p w14:paraId="66121EEC" w14:textId="66838198" w:rsidR="00BF1F43" w:rsidRPr="003B3E03" w:rsidRDefault="003B3E03" w:rsidP="000217E9">
      <w:pPr>
        <w:pStyle w:val="CBDNormalNumber"/>
        <w:rPr>
          <w:lang w:val="ru-RU"/>
        </w:rPr>
      </w:pPr>
      <w:r w:rsidRPr="003B3E03">
        <w:rPr>
          <w:lang w:val="ru-RU"/>
        </w:rPr>
        <w:t xml:space="preserve">В правиле 19 предусмотрено, что бюро любого совещания проверяет полномочия и представляет свой доклад Конференции Сторон для принятия решения. Правила процедуры применяются </w:t>
      </w:r>
      <w:proofErr w:type="spellStart"/>
      <w:r w:rsidRPr="003B3E03">
        <w:rPr>
          <w:lang w:val="ru-RU"/>
        </w:rPr>
        <w:t>mutatis</w:t>
      </w:r>
      <w:proofErr w:type="spellEnd"/>
      <w:r w:rsidRPr="003B3E03">
        <w:rPr>
          <w:lang w:val="ru-RU"/>
        </w:rPr>
        <w:t xml:space="preserve"> </w:t>
      </w:r>
      <w:proofErr w:type="spellStart"/>
      <w:r w:rsidRPr="003B3E03">
        <w:rPr>
          <w:lang w:val="ru-RU"/>
        </w:rPr>
        <w:t>mutandis</w:t>
      </w:r>
      <w:proofErr w:type="spellEnd"/>
      <w:r w:rsidRPr="003B3E03">
        <w:rPr>
          <w:lang w:val="ru-RU"/>
        </w:rPr>
        <w:t xml:space="preserve"> к совещаниям Сторон </w:t>
      </w:r>
      <w:proofErr w:type="spellStart"/>
      <w:r w:rsidRPr="003B3E03">
        <w:rPr>
          <w:lang w:val="ru-RU"/>
        </w:rPr>
        <w:t>Нагойского</w:t>
      </w:r>
      <w:proofErr w:type="spellEnd"/>
      <w:r w:rsidRPr="003B3E03">
        <w:rPr>
          <w:lang w:val="ru-RU"/>
        </w:rPr>
        <w:t xml:space="preserve"> протокола</w:t>
      </w:r>
      <w:r w:rsidR="00BF1F43" w:rsidRPr="003B3E03">
        <w:rPr>
          <w:lang w:val="ru-RU"/>
        </w:rPr>
        <w:t>.</w:t>
      </w:r>
    </w:p>
    <w:p w14:paraId="0848A107" w14:textId="72793E31" w:rsidR="00BF1F43" w:rsidRPr="00BA736B" w:rsidRDefault="003B3E03" w:rsidP="000217E9">
      <w:pPr>
        <w:pStyle w:val="CBDNormalNumber"/>
        <w:rPr>
          <w:lang w:val="ru-RU"/>
        </w:rPr>
      </w:pPr>
      <w:r w:rsidRPr="003B3E03">
        <w:rPr>
          <w:lang w:val="ru-RU"/>
        </w:rPr>
        <w:t xml:space="preserve">В целях оказания содействия Сторонам в выполнении требований правила 18 </w:t>
      </w:r>
      <w:proofErr w:type="gramStart"/>
      <w:r>
        <w:rPr>
          <w:lang w:val="ru-RU"/>
        </w:rPr>
        <w:t>исполняющий</w:t>
      </w:r>
      <w:proofErr w:type="gramEnd"/>
      <w:r>
        <w:rPr>
          <w:lang w:val="ru-RU"/>
        </w:rPr>
        <w:t xml:space="preserve"> обязанности </w:t>
      </w:r>
      <w:r w:rsidRPr="003B3E03">
        <w:rPr>
          <w:lang w:val="ru-RU"/>
        </w:rPr>
        <w:t>Исполнительн</w:t>
      </w:r>
      <w:r>
        <w:rPr>
          <w:lang w:val="ru-RU"/>
        </w:rPr>
        <w:t>ого</w:t>
      </w:r>
      <w:r w:rsidRPr="003B3E03">
        <w:rPr>
          <w:lang w:val="ru-RU"/>
        </w:rPr>
        <w:t xml:space="preserve"> секретар</w:t>
      </w:r>
      <w:r>
        <w:rPr>
          <w:lang w:val="ru-RU"/>
        </w:rPr>
        <w:t>я выпустил</w:t>
      </w:r>
      <w:r w:rsidRPr="003B3E03">
        <w:rPr>
          <w:lang w:val="ru-RU"/>
        </w:rPr>
        <w:t xml:space="preserve"> уведомление</w:t>
      </w:r>
      <w:r w:rsidRPr="003B3E03">
        <w:rPr>
          <w:b/>
          <w:bCs/>
          <w:lang w:val="ru-RU"/>
        </w:rPr>
        <w:t xml:space="preserve"> </w:t>
      </w:r>
      <w:r w:rsidR="00352B72" w:rsidRPr="00B46711">
        <w:rPr>
          <w:rStyle w:val="aa"/>
        </w:rPr>
        <w:footnoteReference w:id="6"/>
      </w:r>
      <w:r>
        <w:rPr>
          <w:lang w:val="ru-RU"/>
        </w:rPr>
        <w:t xml:space="preserve">, </w:t>
      </w:r>
      <w:r w:rsidRPr="003B3E03">
        <w:rPr>
          <w:lang w:val="ru-RU"/>
        </w:rPr>
        <w:t>содержащее информацию о требованиях к полномочиям и ссылку</w:t>
      </w:r>
      <w:r>
        <w:rPr>
          <w:lang w:val="ru-RU"/>
        </w:rPr>
        <w:t xml:space="preserve"> на</w:t>
      </w:r>
      <w:r w:rsidRPr="003B3E03">
        <w:rPr>
          <w:lang w:val="ru-RU"/>
        </w:rPr>
        <w:t xml:space="preserve"> о</w:t>
      </w:r>
      <w:r>
        <w:rPr>
          <w:lang w:val="ru-RU"/>
        </w:rPr>
        <w:t>бразцы</w:t>
      </w:r>
      <w:r w:rsidRPr="003B3E03">
        <w:rPr>
          <w:lang w:val="ru-RU"/>
        </w:rPr>
        <w:t xml:space="preserve"> формы надлежащего представления полномочий</w:t>
      </w:r>
      <w:r w:rsidR="00BF1F43" w:rsidRPr="003B3E03">
        <w:rPr>
          <w:lang w:val="ru-RU"/>
        </w:rPr>
        <w:t xml:space="preserve">. </w:t>
      </w:r>
      <w:r w:rsidRPr="003B3E03">
        <w:rPr>
          <w:lang w:val="ru-RU"/>
        </w:rPr>
        <w:t>В</w:t>
      </w:r>
      <w:r w:rsidRPr="00BA736B">
        <w:rPr>
          <w:lang w:val="ru-RU"/>
        </w:rPr>
        <w:t xml:space="preserve"> </w:t>
      </w:r>
      <w:r w:rsidRPr="003B3E03">
        <w:rPr>
          <w:lang w:val="ru-RU"/>
        </w:rPr>
        <w:t>соответствии</w:t>
      </w:r>
      <w:r w:rsidRPr="00BA736B">
        <w:rPr>
          <w:lang w:val="ru-RU"/>
        </w:rPr>
        <w:t xml:space="preserve"> </w:t>
      </w:r>
      <w:r w:rsidRPr="003B3E03">
        <w:rPr>
          <w:lang w:val="ru-RU"/>
        </w:rPr>
        <w:t>со</w:t>
      </w:r>
      <w:r w:rsidRPr="00BA736B">
        <w:rPr>
          <w:lang w:val="ru-RU"/>
        </w:rPr>
        <w:t xml:space="preserve"> </w:t>
      </w:r>
      <w:r w:rsidRPr="003B3E03">
        <w:rPr>
          <w:lang w:val="ru-RU"/>
        </w:rPr>
        <w:t>сложившейся</w:t>
      </w:r>
      <w:r w:rsidRPr="00BA736B">
        <w:rPr>
          <w:lang w:val="ru-RU"/>
        </w:rPr>
        <w:t xml:space="preserve"> </w:t>
      </w:r>
      <w:r w:rsidRPr="003B3E03">
        <w:rPr>
          <w:lang w:val="ru-RU"/>
        </w:rPr>
        <w:t>практикой</w:t>
      </w:r>
      <w:r w:rsidRPr="00BA736B">
        <w:rPr>
          <w:lang w:val="ru-RU"/>
        </w:rPr>
        <w:t xml:space="preserve"> </w:t>
      </w:r>
      <w:r w:rsidRPr="003B3E03">
        <w:rPr>
          <w:lang w:val="ru-RU"/>
        </w:rPr>
        <w:t>представители</w:t>
      </w:r>
      <w:r w:rsidRPr="00BA736B">
        <w:rPr>
          <w:lang w:val="ru-RU"/>
        </w:rPr>
        <w:t xml:space="preserve"> </w:t>
      </w:r>
      <w:r w:rsidRPr="003B3E03">
        <w:rPr>
          <w:lang w:val="ru-RU"/>
        </w:rPr>
        <w:t>Сторон</w:t>
      </w:r>
      <w:r w:rsidRPr="00BA736B">
        <w:rPr>
          <w:lang w:val="ru-RU"/>
        </w:rPr>
        <w:t xml:space="preserve"> </w:t>
      </w:r>
      <w:r w:rsidRPr="003B3E03">
        <w:rPr>
          <w:lang w:val="ru-RU"/>
        </w:rPr>
        <w:t>Конвенции</w:t>
      </w:r>
      <w:r w:rsidRPr="00BA736B">
        <w:rPr>
          <w:lang w:val="ru-RU"/>
        </w:rPr>
        <w:t xml:space="preserve">, </w:t>
      </w:r>
      <w:r w:rsidRPr="003B3E03">
        <w:rPr>
          <w:lang w:val="ru-RU"/>
        </w:rPr>
        <w:t>которые</w:t>
      </w:r>
      <w:r w:rsidRPr="00BA736B">
        <w:rPr>
          <w:lang w:val="ru-RU"/>
        </w:rPr>
        <w:t xml:space="preserve"> </w:t>
      </w:r>
      <w:r w:rsidRPr="003B3E03">
        <w:rPr>
          <w:lang w:val="ru-RU"/>
        </w:rPr>
        <w:t>также</w:t>
      </w:r>
      <w:r w:rsidRPr="00BA736B">
        <w:rPr>
          <w:lang w:val="ru-RU"/>
        </w:rPr>
        <w:t xml:space="preserve"> </w:t>
      </w:r>
      <w:r w:rsidRPr="003B3E03">
        <w:rPr>
          <w:lang w:val="ru-RU"/>
        </w:rPr>
        <w:t>являются</w:t>
      </w:r>
      <w:r w:rsidRPr="00BA736B">
        <w:rPr>
          <w:lang w:val="ru-RU"/>
        </w:rPr>
        <w:t xml:space="preserve"> </w:t>
      </w:r>
      <w:r w:rsidRPr="003B3E03">
        <w:rPr>
          <w:lang w:val="ru-RU"/>
        </w:rPr>
        <w:t>Сторонами</w:t>
      </w:r>
      <w:r w:rsidRPr="00BA736B">
        <w:rPr>
          <w:lang w:val="ru-RU"/>
        </w:rPr>
        <w:t xml:space="preserve"> </w:t>
      </w:r>
      <w:proofErr w:type="spellStart"/>
      <w:r w:rsidRPr="003B3E03">
        <w:rPr>
          <w:lang w:val="ru-RU"/>
        </w:rPr>
        <w:t>Картахенского</w:t>
      </w:r>
      <w:proofErr w:type="spellEnd"/>
      <w:r w:rsidRPr="00BA736B">
        <w:rPr>
          <w:lang w:val="ru-RU"/>
        </w:rPr>
        <w:t xml:space="preserve"> </w:t>
      </w:r>
      <w:r w:rsidRPr="003B3E03">
        <w:rPr>
          <w:lang w:val="ru-RU"/>
        </w:rPr>
        <w:t>протокола</w:t>
      </w:r>
      <w:r w:rsidRPr="00BA736B">
        <w:rPr>
          <w:lang w:val="ru-RU"/>
        </w:rPr>
        <w:t xml:space="preserve"> </w:t>
      </w:r>
      <w:r w:rsidRPr="003B3E03">
        <w:rPr>
          <w:lang w:val="ru-RU"/>
        </w:rPr>
        <w:t>и</w:t>
      </w:r>
      <w:r w:rsidRPr="00BA736B">
        <w:rPr>
          <w:lang w:val="ru-RU"/>
        </w:rPr>
        <w:t xml:space="preserve"> </w:t>
      </w:r>
      <w:proofErr w:type="spellStart"/>
      <w:r w:rsidRPr="003B3E03">
        <w:rPr>
          <w:lang w:val="ru-RU"/>
        </w:rPr>
        <w:t>Нагойского</w:t>
      </w:r>
      <w:proofErr w:type="spellEnd"/>
      <w:r w:rsidRPr="00BA736B">
        <w:rPr>
          <w:lang w:val="ru-RU"/>
        </w:rPr>
        <w:t xml:space="preserve"> </w:t>
      </w:r>
      <w:r w:rsidRPr="003B3E03">
        <w:rPr>
          <w:lang w:val="ru-RU"/>
        </w:rPr>
        <w:t>протокола</w:t>
      </w:r>
      <w:r w:rsidRPr="00BA736B">
        <w:rPr>
          <w:lang w:val="ru-RU"/>
        </w:rPr>
        <w:t xml:space="preserve">, </w:t>
      </w:r>
      <w:r w:rsidRPr="003B3E03">
        <w:rPr>
          <w:lang w:val="ru-RU"/>
        </w:rPr>
        <w:t>могут</w:t>
      </w:r>
      <w:r w:rsidRPr="00BA736B">
        <w:rPr>
          <w:lang w:val="ru-RU"/>
        </w:rPr>
        <w:t xml:space="preserve"> </w:t>
      </w:r>
      <w:r w:rsidRPr="003B3E03">
        <w:rPr>
          <w:lang w:val="ru-RU"/>
        </w:rPr>
        <w:t>представить</w:t>
      </w:r>
      <w:r w:rsidRPr="00BA736B">
        <w:rPr>
          <w:lang w:val="ru-RU"/>
        </w:rPr>
        <w:t xml:space="preserve"> </w:t>
      </w:r>
      <w:r w:rsidRPr="003B3E03">
        <w:rPr>
          <w:lang w:val="ru-RU"/>
        </w:rPr>
        <w:t>единый</w:t>
      </w:r>
      <w:r w:rsidRPr="00BA736B">
        <w:rPr>
          <w:lang w:val="ru-RU"/>
        </w:rPr>
        <w:t xml:space="preserve"> </w:t>
      </w:r>
      <w:r w:rsidRPr="003B3E03">
        <w:rPr>
          <w:lang w:val="ru-RU"/>
        </w:rPr>
        <w:t>комплект</w:t>
      </w:r>
      <w:r w:rsidRPr="00BA736B">
        <w:rPr>
          <w:lang w:val="ru-RU"/>
        </w:rPr>
        <w:t xml:space="preserve"> </w:t>
      </w:r>
      <w:r w:rsidRPr="003B3E03">
        <w:rPr>
          <w:lang w:val="ru-RU"/>
        </w:rPr>
        <w:t>полномочий</w:t>
      </w:r>
      <w:r w:rsidRPr="00BA736B">
        <w:rPr>
          <w:lang w:val="ru-RU"/>
        </w:rPr>
        <w:t xml:space="preserve"> </w:t>
      </w:r>
      <w:r w:rsidRPr="003B3E03">
        <w:rPr>
          <w:lang w:val="ru-RU"/>
        </w:rPr>
        <w:t>для</w:t>
      </w:r>
      <w:r w:rsidRPr="00BA736B">
        <w:rPr>
          <w:lang w:val="ru-RU"/>
        </w:rPr>
        <w:t xml:space="preserve"> </w:t>
      </w:r>
      <w:r w:rsidRPr="003B3E03">
        <w:rPr>
          <w:lang w:val="ru-RU"/>
        </w:rPr>
        <w:t>участия</w:t>
      </w:r>
      <w:r w:rsidRPr="00BA736B">
        <w:rPr>
          <w:lang w:val="ru-RU"/>
        </w:rPr>
        <w:t xml:space="preserve"> </w:t>
      </w:r>
      <w:r w:rsidRPr="003B3E03">
        <w:rPr>
          <w:lang w:val="ru-RU"/>
        </w:rPr>
        <w:t>в</w:t>
      </w:r>
      <w:r w:rsidRPr="00BA736B">
        <w:rPr>
          <w:lang w:val="ru-RU"/>
        </w:rPr>
        <w:t xml:space="preserve"> </w:t>
      </w:r>
      <w:r w:rsidRPr="003B3E03">
        <w:rPr>
          <w:lang w:val="ru-RU"/>
        </w:rPr>
        <w:t>работе</w:t>
      </w:r>
      <w:r w:rsidRPr="00BA736B">
        <w:rPr>
          <w:lang w:val="ru-RU"/>
        </w:rPr>
        <w:t xml:space="preserve"> 16-</w:t>
      </w:r>
      <w:r>
        <w:rPr>
          <w:lang w:val="ru-RU"/>
        </w:rPr>
        <w:t>го</w:t>
      </w:r>
      <w:r w:rsidRPr="00BA736B">
        <w:rPr>
          <w:lang w:val="ru-RU"/>
        </w:rPr>
        <w:t xml:space="preserve"> </w:t>
      </w:r>
      <w:r>
        <w:rPr>
          <w:lang w:val="ru-RU"/>
        </w:rPr>
        <w:t>совещания</w:t>
      </w:r>
      <w:r w:rsidRPr="00BA736B">
        <w:rPr>
          <w:lang w:val="ru-RU"/>
        </w:rPr>
        <w:t xml:space="preserve"> </w:t>
      </w:r>
      <w:r>
        <w:rPr>
          <w:lang w:val="ru-RU"/>
        </w:rPr>
        <w:t>Конференции</w:t>
      </w:r>
      <w:r w:rsidRPr="00BA736B">
        <w:rPr>
          <w:lang w:val="ru-RU"/>
        </w:rPr>
        <w:t xml:space="preserve"> </w:t>
      </w:r>
      <w:r>
        <w:rPr>
          <w:lang w:val="ru-RU"/>
        </w:rPr>
        <w:t>Сторон</w:t>
      </w:r>
      <w:r w:rsidR="00BA736B" w:rsidRPr="00BA736B">
        <w:rPr>
          <w:lang w:val="ru-RU"/>
        </w:rPr>
        <w:t xml:space="preserve"> </w:t>
      </w:r>
      <w:r w:rsidR="00BA736B">
        <w:rPr>
          <w:lang w:val="ru-RU"/>
        </w:rPr>
        <w:t>Конвенции</w:t>
      </w:r>
      <w:r w:rsidRPr="00BA736B">
        <w:rPr>
          <w:lang w:val="ru-RU"/>
        </w:rPr>
        <w:t>, 11-</w:t>
      </w:r>
      <w:r>
        <w:rPr>
          <w:lang w:val="ru-RU"/>
        </w:rPr>
        <w:t>го</w:t>
      </w:r>
      <w:r w:rsidRPr="00BA736B">
        <w:rPr>
          <w:lang w:val="ru-RU"/>
        </w:rPr>
        <w:t xml:space="preserve"> </w:t>
      </w:r>
      <w:r>
        <w:rPr>
          <w:lang w:val="ru-RU"/>
        </w:rPr>
        <w:t>совещания</w:t>
      </w:r>
      <w:r w:rsidRPr="00BA736B">
        <w:rPr>
          <w:lang w:val="ru-RU"/>
        </w:rPr>
        <w:t xml:space="preserve"> </w:t>
      </w:r>
      <w:r>
        <w:rPr>
          <w:rFonts w:eastAsia="Calibri"/>
          <w:lang w:val="ru-RU"/>
        </w:rPr>
        <w:t>Конференции</w:t>
      </w:r>
      <w:r w:rsidRPr="00BA736B">
        <w:rPr>
          <w:rFonts w:eastAsia="Calibri"/>
          <w:lang w:val="ru-RU"/>
        </w:rPr>
        <w:t xml:space="preserve"> </w:t>
      </w:r>
      <w:r>
        <w:rPr>
          <w:rFonts w:eastAsia="Calibri"/>
          <w:lang w:val="ru-RU"/>
        </w:rPr>
        <w:t>Сторон</w:t>
      </w:r>
      <w:r w:rsidRPr="00BA736B">
        <w:rPr>
          <w:rFonts w:eastAsia="Calibri"/>
          <w:lang w:val="ru-RU"/>
        </w:rPr>
        <w:t xml:space="preserve">, </w:t>
      </w:r>
      <w:r>
        <w:rPr>
          <w:rFonts w:eastAsia="Calibri"/>
          <w:lang w:val="ru-RU"/>
        </w:rPr>
        <w:t>выступающей</w:t>
      </w:r>
      <w:r w:rsidRPr="00BA736B">
        <w:rPr>
          <w:rFonts w:eastAsia="Calibri"/>
          <w:lang w:val="ru-RU"/>
        </w:rPr>
        <w:t xml:space="preserve"> </w:t>
      </w:r>
      <w:r>
        <w:rPr>
          <w:rFonts w:eastAsia="Calibri"/>
          <w:lang w:val="ru-RU"/>
        </w:rPr>
        <w:t>в</w:t>
      </w:r>
      <w:r w:rsidRPr="00BA736B">
        <w:rPr>
          <w:rFonts w:eastAsia="Calibri"/>
          <w:lang w:val="ru-RU"/>
        </w:rPr>
        <w:t xml:space="preserve"> </w:t>
      </w:r>
      <w:r>
        <w:rPr>
          <w:rFonts w:eastAsia="Calibri"/>
          <w:lang w:val="ru-RU"/>
        </w:rPr>
        <w:t>качестве</w:t>
      </w:r>
      <w:r w:rsidRPr="00BA736B">
        <w:rPr>
          <w:rFonts w:eastAsia="Calibri"/>
          <w:lang w:val="ru-RU"/>
        </w:rPr>
        <w:t xml:space="preserve"> </w:t>
      </w:r>
      <w:r>
        <w:rPr>
          <w:rFonts w:eastAsia="Calibri"/>
          <w:lang w:val="ru-RU"/>
        </w:rPr>
        <w:t>совещания</w:t>
      </w:r>
      <w:r w:rsidRPr="00BA736B">
        <w:rPr>
          <w:rFonts w:eastAsia="Calibri"/>
          <w:lang w:val="ru-RU"/>
        </w:rPr>
        <w:t xml:space="preserve"> </w:t>
      </w:r>
      <w:r w:rsidRPr="00956851">
        <w:rPr>
          <w:rFonts w:eastAsia="Calibri"/>
          <w:lang w:val="ru-RU"/>
        </w:rPr>
        <w:t>Сторон</w:t>
      </w:r>
      <w:r w:rsidRPr="00BA736B">
        <w:rPr>
          <w:rFonts w:eastAsia="Calibri"/>
          <w:lang w:val="ru-RU"/>
        </w:rPr>
        <w:t xml:space="preserve"> </w:t>
      </w:r>
      <w:proofErr w:type="spellStart"/>
      <w:r>
        <w:rPr>
          <w:rFonts w:eastAsia="Calibri"/>
          <w:lang w:val="ru-RU"/>
        </w:rPr>
        <w:t>Картахенского</w:t>
      </w:r>
      <w:proofErr w:type="spellEnd"/>
      <w:r w:rsidRPr="00BA736B">
        <w:rPr>
          <w:rFonts w:eastAsia="Calibri"/>
          <w:lang w:val="ru-RU"/>
        </w:rPr>
        <w:t xml:space="preserve"> </w:t>
      </w:r>
      <w:r w:rsidRPr="00956851">
        <w:rPr>
          <w:rFonts w:eastAsia="Calibri"/>
          <w:lang w:val="ru-RU"/>
        </w:rPr>
        <w:t>протокола</w:t>
      </w:r>
      <w:r w:rsidRPr="00BA736B">
        <w:rPr>
          <w:rFonts w:eastAsia="MS Mincho"/>
          <w:color w:val="000000"/>
          <w:kern w:val="22"/>
          <w:lang w:val="ru-RU"/>
        </w:rPr>
        <w:t xml:space="preserve">, </w:t>
      </w:r>
      <w:r>
        <w:rPr>
          <w:lang w:val="ru-RU"/>
        </w:rPr>
        <w:t>и</w:t>
      </w:r>
      <w:r w:rsidRPr="00BA736B">
        <w:rPr>
          <w:lang w:val="ru-RU"/>
        </w:rPr>
        <w:t xml:space="preserve"> 5-</w:t>
      </w:r>
      <w:r>
        <w:rPr>
          <w:lang w:val="ru-RU"/>
        </w:rPr>
        <w:t>го</w:t>
      </w:r>
      <w:r w:rsidRPr="00BA736B">
        <w:rPr>
          <w:lang w:val="ru-RU"/>
        </w:rPr>
        <w:t xml:space="preserve"> </w:t>
      </w:r>
      <w:r>
        <w:rPr>
          <w:lang w:val="ru-RU"/>
        </w:rPr>
        <w:t>совещания</w:t>
      </w:r>
      <w:r w:rsidRPr="00BA736B">
        <w:rPr>
          <w:lang w:val="ru-RU"/>
        </w:rPr>
        <w:t xml:space="preserve"> </w:t>
      </w:r>
      <w:r>
        <w:rPr>
          <w:rFonts w:eastAsia="Calibri"/>
          <w:lang w:val="ru-RU"/>
        </w:rPr>
        <w:t>Конференции</w:t>
      </w:r>
      <w:r w:rsidRPr="00BA736B">
        <w:rPr>
          <w:rFonts w:eastAsia="Calibri"/>
          <w:lang w:val="ru-RU"/>
        </w:rPr>
        <w:t xml:space="preserve"> </w:t>
      </w:r>
      <w:r>
        <w:rPr>
          <w:rFonts w:eastAsia="Calibri"/>
          <w:lang w:val="ru-RU"/>
        </w:rPr>
        <w:t>Сторон</w:t>
      </w:r>
      <w:r w:rsidRPr="00BA736B">
        <w:rPr>
          <w:rFonts w:eastAsia="Calibri"/>
          <w:lang w:val="ru-RU"/>
        </w:rPr>
        <w:t xml:space="preserve">, </w:t>
      </w:r>
      <w:r>
        <w:rPr>
          <w:rFonts w:eastAsia="Calibri"/>
          <w:lang w:val="ru-RU"/>
        </w:rPr>
        <w:t>выступающей</w:t>
      </w:r>
      <w:r w:rsidRPr="00BA736B">
        <w:rPr>
          <w:rFonts w:eastAsia="Calibri"/>
          <w:lang w:val="ru-RU"/>
        </w:rPr>
        <w:t xml:space="preserve"> </w:t>
      </w:r>
      <w:r>
        <w:rPr>
          <w:rFonts w:eastAsia="Calibri"/>
          <w:lang w:val="ru-RU"/>
        </w:rPr>
        <w:t>в</w:t>
      </w:r>
      <w:r w:rsidRPr="00BA736B">
        <w:rPr>
          <w:rFonts w:eastAsia="Calibri"/>
          <w:lang w:val="ru-RU"/>
        </w:rPr>
        <w:t xml:space="preserve"> </w:t>
      </w:r>
      <w:r>
        <w:rPr>
          <w:rFonts w:eastAsia="Calibri"/>
          <w:lang w:val="ru-RU"/>
        </w:rPr>
        <w:t>качестве</w:t>
      </w:r>
      <w:r w:rsidRPr="00BA736B">
        <w:rPr>
          <w:rFonts w:eastAsia="Calibri"/>
          <w:lang w:val="ru-RU"/>
        </w:rPr>
        <w:t xml:space="preserve"> </w:t>
      </w:r>
      <w:r>
        <w:rPr>
          <w:rFonts w:eastAsia="Calibri"/>
          <w:lang w:val="ru-RU"/>
        </w:rPr>
        <w:t>совещания</w:t>
      </w:r>
      <w:r w:rsidRPr="00BA736B">
        <w:rPr>
          <w:rFonts w:eastAsia="Calibri"/>
          <w:lang w:val="ru-RU"/>
        </w:rPr>
        <w:t xml:space="preserve"> </w:t>
      </w:r>
      <w:r w:rsidRPr="00956851">
        <w:rPr>
          <w:rFonts w:eastAsia="Calibri"/>
          <w:lang w:val="ru-RU"/>
        </w:rPr>
        <w:t>Сторон</w:t>
      </w:r>
      <w:r w:rsidRPr="00BA736B">
        <w:rPr>
          <w:rFonts w:eastAsia="Calibri"/>
          <w:lang w:val="ru-RU"/>
        </w:rPr>
        <w:t xml:space="preserve"> </w:t>
      </w:r>
      <w:proofErr w:type="spellStart"/>
      <w:r w:rsidRPr="00956851">
        <w:rPr>
          <w:rFonts w:eastAsia="Calibri"/>
          <w:lang w:val="ru-RU"/>
        </w:rPr>
        <w:t>Нагойского</w:t>
      </w:r>
      <w:proofErr w:type="spellEnd"/>
      <w:r w:rsidRPr="00BA736B">
        <w:rPr>
          <w:rFonts w:eastAsia="Calibri"/>
          <w:lang w:val="ru-RU"/>
        </w:rPr>
        <w:t xml:space="preserve"> </w:t>
      </w:r>
      <w:r w:rsidRPr="00956851">
        <w:rPr>
          <w:rFonts w:eastAsia="Calibri"/>
          <w:lang w:val="ru-RU"/>
        </w:rPr>
        <w:t>протокола</w:t>
      </w:r>
      <w:r w:rsidR="00BF1F43" w:rsidRPr="00BA736B">
        <w:rPr>
          <w:lang w:val="ru-RU"/>
        </w:rPr>
        <w:t>.</w:t>
      </w:r>
    </w:p>
    <w:p w14:paraId="59E5935B" w14:textId="3A455931" w:rsidR="00595A0F" w:rsidRPr="00BA736B" w:rsidRDefault="00BA736B" w:rsidP="000217E9">
      <w:pPr>
        <w:pStyle w:val="CBDNormalNumber"/>
        <w:rPr>
          <w:lang w:val="ru-RU"/>
        </w:rPr>
      </w:pPr>
      <w:r>
        <w:rPr>
          <w:rFonts w:eastAsia="Calibri"/>
          <w:lang w:val="ru-RU"/>
        </w:rPr>
        <w:t>Конференции</w:t>
      </w:r>
      <w:r w:rsidRPr="00BA736B">
        <w:rPr>
          <w:rFonts w:eastAsia="Calibri"/>
          <w:lang w:val="ru-RU"/>
        </w:rPr>
        <w:t xml:space="preserve"> </w:t>
      </w:r>
      <w:r>
        <w:rPr>
          <w:rFonts w:eastAsia="Calibri"/>
          <w:lang w:val="ru-RU"/>
        </w:rPr>
        <w:t>Сторон</w:t>
      </w:r>
      <w:r w:rsidRPr="00BA736B">
        <w:rPr>
          <w:rFonts w:eastAsia="Calibri"/>
          <w:lang w:val="ru-RU"/>
        </w:rPr>
        <w:t xml:space="preserve">, </w:t>
      </w:r>
      <w:r>
        <w:rPr>
          <w:rFonts w:eastAsia="Calibri"/>
          <w:lang w:val="ru-RU"/>
        </w:rPr>
        <w:t>выступающей</w:t>
      </w:r>
      <w:r w:rsidRPr="00BA736B">
        <w:rPr>
          <w:rFonts w:eastAsia="Calibri"/>
          <w:lang w:val="ru-RU"/>
        </w:rPr>
        <w:t xml:space="preserve"> </w:t>
      </w:r>
      <w:r>
        <w:rPr>
          <w:rFonts w:eastAsia="Calibri"/>
          <w:lang w:val="ru-RU"/>
        </w:rPr>
        <w:t>в</w:t>
      </w:r>
      <w:r w:rsidRPr="00BA736B">
        <w:rPr>
          <w:rFonts w:eastAsia="Calibri"/>
          <w:lang w:val="ru-RU"/>
        </w:rPr>
        <w:t xml:space="preserve"> </w:t>
      </w:r>
      <w:r>
        <w:rPr>
          <w:rFonts w:eastAsia="Calibri"/>
          <w:lang w:val="ru-RU"/>
        </w:rPr>
        <w:t>качестве</w:t>
      </w:r>
      <w:r w:rsidRPr="00BA736B">
        <w:rPr>
          <w:rFonts w:eastAsia="Calibri"/>
          <w:lang w:val="ru-RU"/>
        </w:rPr>
        <w:t xml:space="preserve"> </w:t>
      </w:r>
      <w:r>
        <w:rPr>
          <w:rFonts w:eastAsia="Calibri"/>
          <w:lang w:val="ru-RU"/>
        </w:rPr>
        <w:t>совещания</w:t>
      </w:r>
      <w:r w:rsidRPr="00BA736B">
        <w:rPr>
          <w:rFonts w:eastAsia="Calibri"/>
          <w:lang w:val="ru-RU"/>
        </w:rPr>
        <w:t xml:space="preserve"> </w:t>
      </w:r>
      <w:r w:rsidRPr="00956851">
        <w:rPr>
          <w:rFonts w:eastAsia="Calibri"/>
          <w:lang w:val="ru-RU"/>
        </w:rPr>
        <w:t>Сторон</w:t>
      </w:r>
      <w:r w:rsidRPr="00BA736B">
        <w:rPr>
          <w:rFonts w:eastAsia="Calibri"/>
          <w:lang w:val="ru-RU"/>
        </w:rPr>
        <w:t xml:space="preserve"> </w:t>
      </w:r>
      <w:proofErr w:type="spellStart"/>
      <w:r w:rsidRPr="00956851">
        <w:rPr>
          <w:rFonts w:eastAsia="Calibri"/>
          <w:lang w:val="ru-RU"/>
        </w:rPr>
        <w:t>Нагойского</w:t>
      </w:r>
      <w:proofErr w:type="spellEnd"/>
      <w:r w:rsidRPr="00BA736B">
        <w:rPr>
          <w:rFonts w:eastAsia="Calibri"/>
          <w:lang w:val="ru-RU"/>
        </w:rPr>
        <w:t xml:space="preserve"> </w:t>
      </w:r>
      <w:r w:rsidRPr="00956851">
        <w:rPr>
          <w:rFonts w:eastAsia="Calibri"/>
          <w:lang w:val="ru-RU"/>
        </w:rPr>
        <w:t>протокола</w:t>
      </w:r>
      <w:r>
        <w:rPr>
          <w:rFonts w:eastAsia="Calibri"/>
          <w:lang w:val="ru-RU"/>
        </w:rPr>
        <w:t>,</w:t>
      </w:r>
      <w:r w:rsidRPr="00BA736B">
        <w:rPr>
          <w:lang w:val="ru-RU"/>
        </w:rPr>
        <w:t xml:space="preserve"> будет предложено рассмотреть и принять доклад о полномочиях, представленный е</w:t>
      </w:r>
      <w:r>
        <w:rPr>
          <w:lang w:val="ru-RU"/>
        </w:rPr>
        <w:t>й</w:t>
      </w:r>
      <w:r w:rsidRPr="00BA736B">
        <w:rPr>
          <w:lang w:val="ru-RU"/>
        </w:rPr>
        <w:t xml:space="preserve"> бюро</w:t>
      </w:r>
      <w:r w:rsidR="00BF1F43" w:rsidRPr="00BA736B">
        <w:rPr>
          <w:lang w:val="ru-RU"/>
        </w:rPr>
        <w:t>.</w:t>
      </w:r>
    </w:p>
    <w:p w14:paraId="167A3BCD" w14:textId="26785010" w:rsidR="006A3380" w:rsidRPr="007D4D48" w:rsidRDefault="00BA736B" w:rsidP="004F68EE">
      <w:pPr>
        <w:pStyle w:val="CBDAgendaItem"/>
        <w:rPr>
          <w:bCs/>
        </w:rPr>
      </w:pPr>
      <w:r>
        <w:rPr>
          <w:bCs/>
          <w:lang w:val="ru-RU"/>
        </w:rPr>
        <w:t>Пункт</w:t>
      </w:r>
      <w:r w:rsidR="00611606" w:rsidRPr="004F68EE">
        <w:rPr>
          <w:bCs/>
          <w:lang w:val="en-GB"/>
        </w:rPr>
        <w:t xml:space="preserve"> 4</w:t>
      </w:r>
      <w:r w:rsidR="00D74140" w:rsidRPr="004F68EE">
        <w:rPr>
          <w:rFonts w:eastAsia="Calibri"/>
          <w:bCs/>
          <w:lang w:val="en-GB"/>
        </w:rPr>
        <w:t xml:space="preserve"> </w:t>
      </w:r>
      <w:r w:rsidR="00D74140" w:rsidRPr="004F68EE">
        <w:rPr>
          <w:rFonts w:eastAsia="Calibri"/>
          <w:bCs/>
          <w:lang w:val="en-GB"/>
        </w:rPr>
        <w:br/>
      </w:r>
      <w:r w:rsidRPr="00BA736B">
        <w:rPr>
          <w:rFonts w:eastAsia="Calibri"/>
          <w:bCs/>
          <w:lang w:val="ru-RU"/>
        </w:rPr>
        <w:t>Доклады вспомогательных органов</w:t>
      </w:r>
    </w:p>
    <w:p w14:paraId="7C5E26CB" w14:textId="2F3A9271" w:rsidR="00D51BC4" w:rsidRPr="00782739" w:rsidRDefault="002E07E5" w:rsidP="000217E9">
      <w:pPr>
        <w:pStyle w:val="CBDNormalNumber"/>
        <w:rPr>
          <w:lang w:val="ru-RU"/>
        </w:rPr>
      </w:pPr>
      <w:r w:rsidRPr="002E07E5">
        <w:rPr>
          <w:lang w:val="ru-RU"/>
        </w:rPr>
        <w:t xml:space="preserve">В пункте 1 статьи 27 </w:t>
      </w:r>
      <w:proofErr w:type="spellStart"/>
      <w:r w:rsidRPr="002E07E5">
        <w:rPr>
          <w:lang w:val="ru-RU"/>
        </w:rPr>
        <w:t>Нагойского</w:t>
      </w:r>
      <w:proofErr w:type="spellEnd"/>
      <w:r w:rsidRPr="002E07E5">
        <w:rPr>
          <w:lang w:val="ru-RU"/>
        </w:rPr>
        <w:t xml:space="preserve"> протокола предусмотрено, что любой вспомогательный орган, учрежденный Конвенцией или в ее рамках, может оказывать услуги Протоколу, в том числе в соответствии с решением Конференции Сторон, выступающей в качестве совещания Сторон Протокола. В любом таком решении конкретно определяются задачи, подлежащие выполнению</w:t>
      </w:r>
      <w:r w:rsidR="00D51BC4" w:rsidRPr="00782739">
        <w:rPr>
          <w:lang w:val="ru-RU"/>
        </w:rPr>
        <w:t>.</w:t>
      </w:r>
    </w:p>
    <w:p w14:paraId="43033B99" w14:textId="6AFBB161" w:rsidR="00D51BC4" w:rsidRPr="00B46711" w:rsidRDefault="00782739" w:rsidP="000217E9">
      <w:pPr>
        <w:pStyle w:val="CBDNormalNumber"/>
      </w:pPr>
      <w:r w:rsidRPr="00782739">
        <w:rPr>
          <w:lang w:val="ru-RU"/>
        </w:rPr>
        <w:t xml:space="preserve">Председатель проинформирует Конференцию Сторон, выступающую в качестве совещания Сторон </w:t>
      </w:r>
      <w:proofErr w:type="spellStart"/>
      <w:r w:rsidRPr="00782739">
        <w:rPr>
          <w:lang w:val="ru-RU"/>
        </w:rPr>
        <w:t>Нагойского</w:t>
      </w:r>
      <w:proofErr w:type="spellEnd"/>
      <w:r w:rsidRPr="00782739">
        <w:rPr>
          <w:lang w:val="ru-RU"/>
        </w:rPr>
        <w:t xml:space="preserve"> протокола, о</w:t>
      </w:r>
      <w:r>
        <w:rPr>
          <w:lang w:val="ru-RU"/>
        </w:rPr>
        <w:t xml:space="preserve"> результатах</w:t>
      </w:r>
      <w:r w:rsidRPr="00782739">
        <w:rPr>
          <w:lang w:val="ru-RU"/>
        </w:rPr>
        <w:t xml:space="preserve"> совещани</w:t>
      </w:r>
      <w:r>
        <w:rPr>
          <w:lang w:val="ru-RU"/>
        </w:rPr>
        <w:t>й</w:t>
      </w:r>
      <w:r w:rsidRPr="00782739">
        <w:rPr>
          <w:lang w:val="ru-RU"/>
        </w:rPr>
        <w:t xml:space="preserve"> вспомогательных органов, проводившихся в межсессионный период, и о</w:t>
      </w:r>
      <w:r>
        <w:rPr>
          <w:lang w:val="ru-RU"/>
        </w:rPr>
        <w:t xml:space="preserve"> соответствующих докладах</w:t>
      </w:r>
      <w:r w:rsidRPr="00782739">
        <w:rPr>
          <w:lang w:val="ru-RU"/>
        </w:rPr>
        <w:t xml:space="preserve"> при том понимании, что проистекающие из них вопросы существа будут рассмотрены в рамках соответствующих пунктов повестки дня</w:t>
      </w:r>
      <w:r w:rsidR="00D51BC4" w:rsidRPr="00782739">
        <w:rPr>
          <w:lang w:val="ru-RU"/>
        </w:rPr>
        <w:t xml:space="preserve">. </w:t>
      </w:r>
      <w:r>
        <w:rPr>
          <w:lang w:val="ru-RU"/>
        </w:rPr>
        <w:t>Доклад</w:t>
      </w:r>
      <w:r w:rsidR="007C0388">
        <w:rPr>
          <w:lang w:val="ru-RU"/>
        </w:rPr>
        <w:t>ы будут включать следующие</w:t>
      </w:r>
      <w:r w:rsidR="00E10690" w:rsidRPr="00B46711">
        <w:t>:</w:t>
      </w:r>
    </w:p>
    <w:p w14:paraId="1E531A54" w14:textId="6E334C38" w:rsidR="00E118D5" w:rsidRPr="007C0388" w:rsidRDefault="007C0388">
      <w:pPr>
        <w:pStyle w:val="CBDNormalNumber"/>
        <w:numPr>
          <w:ilvl w:val="1"/>
          <w:numId w:val="22"/>
        </w:numPr>
        <w:rPr>
          <w:lang w:val="ru-RU"/>
        </w:rPr>
      </w:pPr>
      <w:r>
        <w:rPr>
          <w:snapToGrid w:val="0"/>
          <w:kern w:val="22"/>
          <w:lang w:val="ru-RU"/>
        </w:rPr>
        <w:t>доклады</w:t>
      </w:r>
      <w:r w:rsidR="00E118D5" w:rsidRPr="007C0388">
        <w:rPr>
          <w:snapToGrid w:val="0"/>
          <w:kern w:val="22"/>
          <w:lang w:val="ru-RU"/>
        </w:rPr>
        <w:t xml:space="preserve"> </w:t>
      </w:r>
      <w:r>
        <w:rPr>
          <w:snapToGrid w:val="0"/>
          <w:kern w:val="22"/>
          <w:lang w:val="ru-RU"/>
        </w:rPr>
        <w:t>о работе 4-го и 5-го совещани</w:t>
      </w:r>
      <w:r w:rsidR="00DB2995">
        <w:rPr>
          <w:snapToGrid w:val="0"/>
          <w:kern w:val="22"/>
          <w:lang w:val="ru-RU"/>
        </w:rPr>
        <w:t>й</w:t>
      </w:r>
      <w:r>
        <w:rPr>
          <w:snapToGrid w:val="0"/>
          <w:kern w:val="22"/>
          <w:lang w:val="ru-RU"/>
        </w:rPr>
        <w:t xml:space="preserve"> Вспомогательного</w:t>
      </w:r>
      <w:r w:rsidRPr="007C0388">
        <w:rPr>
          <w:snapToGrid w:val="0"/>
          <w:kern w:val="22"/>
          <w:lang w:val="ru-RU"/>
        </w:rPr>
        <w:t xml:space="preserve"> </w:t>
      </w:r>
      <w:r>
        <w:rPr>
          <w:snapToGrid w:val="0"/>
          <w:kern w:val="22"/>
          <w:lang w:val="ru-RU"/>
        </w:rPr>
        <w:t>органа</w:t>
      </w:r>
      <w:r w:rsidRPr="007C0388">
        <w:rPr>
          <w:snapToGrid w:val="0"/>
          <w:kern w:val="22"/>
          <w:lang w:val="ru-RU"/>
        </w:rPr>
        <w:t xml:space="preserve"> </w:t>
      </w:r>
      <w:r>
        <w:rPr>
          <w:snapToGrid w:val="0"/>
          <w:kern w:val="22"/>
          <w:lang w:val="ru-RU"/>
        </w:rPr>
        <w:t>по</w:t>
      </w:r>
      <w:r w:rsidRPr="007C0388">
        <w:rPr>
          <w:snapToGrid w:val="0"/>
          <w:kern w:val="22"/>
          <w:lang w:val="ru-RU"/>
        </w:rPr>
        <w:t xml:space="preserve"> </w:t>
      </w:r>
      <w:r>
        <w:rPr>
          <w:snapToGrid w:val="0"/>
          <w:kern w:val="22"/>
          <w:lang w:val="ru-RU"/>
        </w:rPr>
        <w:t>осуществлению</w:t>
      </w:r>
      <w:r w:rsidR="00F45DB5" w:rsidRPr="00B46711">
        <w:rPr>
          <w:rStyle w:val="aa"/>
          <w:snapToGrid w:val="0"/>
          <w:kern w:val="22"/>
        </w:rPr>
        <w:footnoteReference w:id="7"/>
      </w:r>
      <w:r>
        <w:rPr>
          <w:snapToGrid w:val="0"/>
          <w:kern w:val="22"/>
          <w:lang w:val="ru-RU"/>
        </w:rPr>
        <w:t>;</w:t>
      </w:r>
    </w:p>
    <w:p w14:paraId="1478235B" w14:textId="16DFC178" w:rsidR="005F2965" w:rsidRPr="007C0388" w:rsidRDefault="007C0388" w:rsidP="000217E9">
      <w:pPr>
        <w:pStyle w:val="CBDNormalNumber"/>
        <w:numPr>
          <w:ilvl w:val="1"/>
          <w:numId w:val="22"/>
        </w:numPr>
        <w:rPr>
          <w:lang w:val="ru-RU"/>
        </w:rPr>
      </w:pPr>
      <w:r>
        <w:rPr>
          <w:snapToGrid w:val="0"/>
          <w:kern w:val="22"/>
          <w:lang w:val="ru-RU"/>
        </w:rPr>
        <w:t>доклады</w:t>
      </w:r>
      <w:r w:rsidRPr="007C0388">
        <w:rPr>
          <w:snapToGrid w:val="0"/>
          <w:kern w:val="22"/>
          <w:lang w:val="ru-RU"/>
        </w:rPr>
        <w:t xml:space="preserve"> </w:t>
      </w:r>
      <w:r>
        <w:rPr>
          <w:snapToGrid w:val="0"/>
          <w:kern w:val="22"/>
          <w:lang w:val="ru-RU"/>
        </w:rPr>
        <w:t>о</w:t>
      </w:r>
      <w:r w:rsidRPr="007C0388">
        <w:rPr>
          <w:snapToGrid w:val="0"/>
          <w:kern w:val="22"/>
          <w:lang w:val="ru-RU"/>
        </w:rPr>
        <w:t xml:space="preserve"> </w:t>
      </w:r>
      <w:r>
        <w:rPr>
          <w:snapToGrid w:val="0"/>
          <w:kern w:val="22"/>
          <w:lang w:val="ru-RU"/>
        </w:rPr>
        <w:t>работе</w:t>
      </w:r>
      <w:r w:rsidRPr="007C0388">
        <w:rPr>
          <w:snapToGrid w:val="0"/>
          <w:kern w:val="22"/>
          <w:lang w:val="ru-RU"/>
        </w:rPr>
        <w:t xml:space="preserve"> 1-</w:t>
      </w:r>
      <w:r>
        <w:rPr>
          <w:snapToGrid w:val="0"/>
          <w:kern w:val="22"/>
          <w:lang w:val="ru-RU"/>
        </w:rPr>
        <w:t>го</w:t>
      </w:r>
      <w:r w:rsidRPr="007C0388">
        <w:rPr>
          <w:snapToGrid w:val="0"/>
          <w:kern w:val="22"/>
          <w:lang w:val="ru-RU"/>
        </w:rPr>
        <w:t xml:space="preserve"> </w:t>
      </w:r>
      <w:r>
        <w:rPr>
          <w:snapToGrid w:val="0"/>
          <w:kern w:val="22"/>
          <w:lang w:val="ru-RU"/>
        </w:rPr>
        <w:t>и</w:t>
      </w:r>
      <w:r w:rsidRPr="007C0388">
        <w:rPr>
          <w:snapToGrid w:val="0"/>
          <w:kern w:val="22"/>
          <w:lang w:val="ru-RU"/>
        </w:rPr>
        <w:t xml:space="preserve"> 2-</w:t>
      </w:r>
      <w:r>
        <w:rPr>
          <w:snapToGrid w:val="0"/>
          <w:kern w:val="22"/>
          <w:lang w:val="ru-RU"/>
        </w:rPr>
        <w:t>го</w:t>
      </w:r>
      <w:r w:rsidRPr="007C0388">
        <w:rPr>
          <w:snapToGrid w:val="0"/>
          <w:kern w:val="22"/>
          <w:lang w:val="ru-RU"/>
        </w:rPr>
        <w:t xml:space="preserve"> </w:t>
      </w:r>
      <w:r>
        <w:rPr>
          <w:snapToGrid w:val="0"/>
          <w:kern w:val="22"/>
          <w:lang w:val="ru-RU"/>
        </w:rPr>
        <w:t>совещаний</w:t>
      </w:r>
      <w:r w:rsidR="00D600F2" w:rsidRPr="007C0388">
        <w:rPr>
          <w:lang w:val="ru-RU"/>
        </w:rPr>
        <w:t xml:space="preserve"> </w:t>
      </w:r>
      <w:r w:rsidRPr="007C0388">
        <w:rPr>
          <w:lang w:val="ru-RU"/>
        </w:rPr>
        <w:t>Специальной рабочей группы открытого состава по совместному использованию выгод от применения цифровой информации о последовательностях в отношении генетических ресурсов</w:t>
      </w:r>
      <w:r w:rsidR="005014BE" w:rsidRPr="00B46711">
        <w:rPr>
          <w:rStyle w:val="aa"/>
        </w:rPr>
        <w:footnoteReference w:id="8"/>
      </w:r>
      <w:r>
        <w:rPr>
          <w:lang w:val="ru-RU"/>
        </w:rPr>
        <w:t>.</w:t>
      </w:r>
    </w:p>
    <w:p w14:paraId="6A54D999" w14:textId="2CAC84DB" w:rsidR="006A3380" w:rsidRPr="007D4D48" w:rsidRDefault="007C0388" w:rsidP="004F68EE">
      <w:pPr>
        <w:pStyle w:val="CBDAgendaItem"/>
        <w:rPr>
          <w:bCs/>
        </w:rPr>
      </w:pPr>
      <w:r>
        <w:rPr>
          <w:bCs/>
          <w:lang w:val="ru-RU"/>
        </w:rPr>
        <w:lastRenderedPageBreak/>
        <w:t>Пункт</w:t>
      </w:r>
      <w:r w:rsidR="00611606" w:rsidRPr="004F68EE">
        <w:rPr>
          <w:bCs/>
          <w:lang w:val="en-GB"/>
        </w:rPr>
        <w:t xml:space="preserve"> 5</w:t>
      </w:r>
      <w:r w:rsidR="00D74140" w:rsidRPr="004F68EE">
        <w:rPr>
          <w:rFonts w:eastAsia="Calibri"/>
          <w:bCs/>
          <w:lang w:val="en-GB"/>
        </w:rPr>
        <w:t xml:space="preserve"> </w:t>
      </w:r>
      <w:r w:rsidR="00D74140" w:rsidRPr="004F68EE">
        <w:rPr>
          <w:rFonts w:eastAsia="Calibri"/>
          <w:bCs/>
          <w:lang w:val="en-GB"/>
        </w:rPr>
        <w:br/>
      </w:r>
      <w:r w:rsidRPr="007C0388">
        <w:rPr>
          <w:rFonts w:eastAsia="Calibri"/>
          <w:bCs/>
          <w:lang w:val="ru-RU"/>
        </w:rPr>
        <w:t>Доклад Комитета по соблюдению</w:t>
      </w:r>
      <w:r w:rsidR="006A3380" w:rsidRPr="004F68EE">
        <w:rPr>
          <w:rFonts w:eastAsia="Calibri"/>
          <w:bCs/>
          <w:lang w:val="en-GB"/>
        </w:rPr>
        <w:t xml:space="preserve"> </w:t>
      </w:r>
    </w:p>
    <w:p w14:paraId="068A039E" w14:textId="0F0ED3A1" w:rsidR="00EF72C2" w:rsidRPr="00953547" w:rsidRDefault="00953547" w:rsidP="000217E9">
      <w:pPr>
        <w:pStyle w:val="CBDNormalNumber"/>
        <w:rPr>
          <w:lang w:val="ru-RU"/>
        </w:rPr>
      </w:pPr>
      <w:r w:rsidRPr="00953547">
        <w:rPr>
          <w:snapToGrid w:val="0"/>
          <w:lang w:val="ru-RU"/>
        </w:rPr>
        <w:t xml:space="preserve">Комитет по соблюдению в рамках </w:t>
      </w:r>
      <w:proofErr w:type="spellStart"/>
      <w:r w:rsidRPr="00953547">
        <w:rPr>
          <w:snapToGrid w:val="0"/>
          <w:lang w:val="ru-RU"/>
        </w:rPr>
        <w:t>Нагойского</w:t>
      </w:r>
      <w:proofErr w:type="spellEnd"/>
      <w:r w:rsidRPr="00953547">
        <w:rPr>
          <w:snapToGrid w:val="0"/>
          <w:lang w:val="ru-RU"/>
        </w:rPr>
        <w:t xml:space="preserve"> </w:t>
      </w:r>
      <w:r>
        <w:rPr>
          <w:snapToGrid w:val="0"/>
          <w:lang w:val="ru-RU"/>
        </w:rPr>
        <w:t>п</w:t>
      </w:r>
      <w:r w:rsidRPr="00953547">
        <w:rPr>
          <w:snapToGrid w:val="0"/>
          <w:lang w:val="ru-RU"/>
        </w:rPr>
        <w:t xml:space="preserve">ротокола должен подготовить и представить свои рекомендации Конференции Сторон, выступающей в качестве совещания Сторон </w:t>
      </w:r>
      <w:r>
        <w:rPr>
          <w:snapToGrid w:val="0"/>
          <w:lang w:val="ru-RU"/>
        </w:rPr>
        <w:t>П</w:t>
      </w:r>
      <w:r w:rsidRPr="00953547">
        <w:rPr>
          <w:snapToGrid w:val="0"/>
          <w:lang w:val="ru-RU"/>
        </w:rPr>
        <w:t>ротокола</w:t>
      </w:r>
      <w:r w:rsidR="006A3380" w:rsidRPr="00953547">
        <w:rPr>
          <w:snapToGrid w:val="0"/>
          <w:lang w:val="ru-RU"/>
        </w:rPr>
        <w:t xml:space="preserve">. </w:t>
      </w:r>
    </w:p>
    <w:p w14:paraId="542CB047" w14:textId="27266139" w:rsidR="006A3380" w:rsidRPr="00953547" w:rsidRDefault="00953547" w:rsidP="000217E9">
      <w:pPr>
        <w:pStyle w:val="CBDNormalNumber"/>
        <w:rPr>
          <w:lang w:val="ru-RU"/>
        </w:rPr>
      </w:pPr>
      <w:r w:rsidRPr="00953547">
        <w:rPr>
          <w:snapToGrid w:val="0"/>
          <w:lang w:val="ru-RU"/>
        </w:rPr>
        <w:t xml:space="preserve">Комитет по соблюдению </w:t>
      </w:r>
      <w:r>
        <w:rPr>
          <w:lang w:val="ru-RU"/>
        </w:rPr>
        <w:t>провел</w:t>
      </w:r>
      <w:r w:rsidRPr="00953547">
        <w:rPr>
          <w:lang w:val="ru-RU"/>
        </w:rPr>
        <w:t xml:space="preserve"> </w:t>
      </w:r>
      <w:r>
        <w:rPr>
          <w:lang w:val="ru-RU"/>
        </w:rPr>
        <w:t>свое</w:t>
      </w:r>
      <w:r w:rsidRPr="00953547">
        <w:rPr>
          <w:lang w:val="ru-RU"/>
        </w:rPr>
        <w:t xml:space="preserve"> </w:t>
      </w:r>
      <w:r>
        <w:rPr>
          <w:lang w:val="ru-RU"/>
        </w:rPr>
        <w:t>четвертое совещание в Монреале (Канада)</w:t>
      </w:r>
      <w:r w:rsidR="00DB0E77" w:rsidRPr="00953547">
        <w:rPr>
          <w:lang w:val="ru-RU"/>
        </w:rPr>
        <w:t xml:space="preserve"> </w:t>
      </w:r>
      <w:r>
        <w:rPr>
          <w:lang w:val="ru-RU"/>
        </w:rPr>
        <w:t xml:space="preserve">с </w:t>
      </w:r>
      <w:r w:rsidR="00CD7E67" w:rsidRPr="00953547">
        <w:rPr>
          <w:lang w:val="ru-RU"/>
        </w:rPr>
        <w:t>25</w:t>
      </w:r>
      <w:r w:rsidR="00EF72C2" w:rsidRPr="00953547">
        <w:rPr>
          <w:lang w:val="ru-RU"/>
        </w:rPr>
        <w:t xml:space="preserve"> </w:t>
      </w:r>
      <w:r>
        <w:rPr>
          <w:lang w:val="ru-RU"/>
        </w:rPr>
        <w:t>по</w:t>
      </w:r>
      <w:r w:rsidR="00EF72C2" w:rsidRPr="00953547">
        <w:rPr>
          <w:lang w:val="ru-RU"/>
        </w:rPr>
        <w:t xml:space="preserve"> </w:t>
      </w:r>
      <w:r w:rsidR="00CD7E67" w:rsidRPr="00953547">
        <w:rPr>
          <w:lang w:val="ru-RU"/>
        </w:rPr>
        <w:t xml:space="preserve">27 </w:t>
      </w:r>
      <w:r>
        <w:rPr>
          <w:lang w:val="ru-RU"/>
        </w:rPr>
        <w:t>марта</w:t>
      </w:r>
      <w:r w:rsidR="00CD7E67" w:rsidRPr="00953547">
        <w:rPr>
          <w:lang w:val="ru-RU"/>
        </w:rPr>
        <w:t xml:space="preserve"> 2024</w:t>
      </w:r>
      <w:r>
        <w:rPr>
          <w:lang w:val="ru-RU"/>
        </w:rPr>
        <w:t xml:space="preserve"> года</w:t>
      </w:r>
      <w:r w:rsidR="00D50B00" w:rsidRPr="00953547">
        <w:rPr>
          <w:lang w:val="ru-RU"/>
        </w:rPr>
        <w:t xml:space="preserve">. </w:t>
      </w:r>
      <w:r>
        <w:rPr>
          <w:lang w:val="ru-RU"/>
        </w:rPr>
        <w:t>Доклад</w:t>
      </w:r>
      <w:r w:rsidRPr="00953547">
        <w:rPr>
          <w:lang w:val="ru-RU"/>
        </w:rPr>
        <w:t xml:space="preserve"> </w:t>
      </w:r>
      <w:r>
        <w:rPr>
          <w:lang w:val="ru-RU"/>
        </w:rPr>
        <w:t>о</w:t>
      </w:r>
      <w:r w:rsidRPr="00953547">
        <w:rPr>
          <w:lang w:val="ru-RU"/>
        </w:rPr>
        <w:t xml:space="preserve"> </w:t>
      </w:r>
      <w:r>
        <w:rPr>
          <w:lang w:val="ru-RU"/>
        </w:rPr>
        <w:t>работе его совещания представлен в качестве документа</w:t>
      </w:r>
      <w:r w:rsidR="00D50B00" w:rsidRPr="00953547">
        <w:rPr>
          <w:lang w:val="ru-RU"/>
        </w:rPr>
        <w:t xml:space="preserve"> </w:t>
      </w:r>
      <w:proofErr w:type="spellStart"/>
      <w:r w:rsidR="00DB0E77" w:rsidRPr="00B46711">
        <w:t>CBD</w:t>
      </w:r>
      <w:proofErr w:type="spellEnd"/>
      <w:r w:rsidR="00DB0E77" w:rsidRPr="00953547">
        <w:rPr>
          <w:lang w:val="ru-RU"/>
        </w:rPr>
        <w:t>/</w:t>
      </w:r>
      <w:r w:rsidR="00DB0E77" w:rsidRPr="00B46711">
        <w:t>NP</w:t>
      </w:r>
      <w:r w:rsidR="00DB0E77" w:rsidRPr="00953547">
        <w:rPr>
          <w:lang w:val="ru-RU"/>
        </w:rPr>
        <w:t>/</w:t>
      </w:r>
      <w:r w:rsidR="00B93B61" w:rsidRPr="00B46711">
        <w:t>MOP</w:t>
      </w:r>
      <w:r w:rsidR="00DB0E77" w:rsidRPr="00953547">
        <w:rPr>
          <w:lang w:val="ru-RU"/>
        </w:rPr>
        <w:t>/</w:t>
      </w:r>
      <w:r w:rsidR="00B931AC" w:rsidRPr="00953547">
        <w:rPr>
          <w:lang w:val="ru-RU"/>
        </w:rPr>
        <w:t>5</w:t>
      </w:r>
      <w:r w:rsidR="00B93B61" w:rsidRPr="00953547">
        <w:rPr>
          <w:lang w:val="ru-RU"/>
        </w:rPr>
        <w:t>/</w:t>
      </w:r>
      <w:r w:rsidR="00FA0A1E" w:rsidRPr="00953547">
        <w:rPr>
          <w:lang w:val="ru-RU"/>
        </w:rPr>
        <w:t>3</w:t>
      </w:r>
      <w:r w:rsidR="00DB0E77" w:rsidRPr="00953547">
        <w:rPr>
          <w:lang w:val="ru-RU"/>
        </w:rPr>
        <w:t>.</w:t>
      </w:r>
    </w:p>
    <w:p w14:paraId="507AE302" w14:textId="68C29EB1" w:rsidR="00892C48" w:rsidRPr="00953547" w:rsidRDefault="00953547" w:rsidP="000217E9">
      <w:pPr>
        <w:pStyle w:val="CBDNormalNumber"/>
        <w:rPr>
          <w:snapToGrid w:val="0"/>
          <w:lang w:val="ru-RU"/>
        </w:rPr>
      </w:pPr>
      <w:r w:rsidRPr="00953547">
        <w:rPr>
          <w:snapToGrid w:val="0"/>
          <w:lang w:val="ru-RU"/>
        </w:rPr>
        <w:t xml:space="preserve">Конференции Сторон, выступающей в качестве совещания Сторон </w:t>
      </w:r>
      <w:proofErr w:type="spellStart"/>
      <w:r w:rsidRPr="00953547">
        <w:rPr>
          <w:snapToGrid w:val="0"/>
          <w:lang w:val="ru-RU"/>
        </w:rPr>
        <w:t>Нагойского</w:t>
      </w:r>
      <w:proofErr w:type="spellEnd"/>
      <w:r w:rsidRPr="00953547">
        <w:rPr>
          <w:snapToGrid w:val="0"/>
          <w:lang w:val="ru-RU"/>
        </w:rPr>
        <w:t xml:space="preserve"> протокола, будет предложено рассмотреть доклад и рекомендации Комитета и принять соответствующие меры. Ожидается, что рекомендации Комитета будут рассматриваться в рамках того пункта повестки дня, к которому они имеют самое непосредственное отношение</w:t>
      </w:r>
      <w:r w:rsidR="00892C48" w:rsidRPr="00953547">
        <w:rPr>
          <w:snapToGrid w:val="0"/>
          <w:lang w:val="ru-RU"/>
        </w:rPr>
        <w:t xml:space="preserve">. </w:t>
      </w:r>
      <w:r>
        <w:rPr>
          <w:rFonts w:asciiTheme="majorBidi" w:eastAsia="MS Mincho" w:hAnsiTheme="majorBidi" w:cstheme="majorBidi"/>
          <w:color w:val="000000"/>
          <w:kern w:val="22"/>
          <w:lang w:val="ru-RU"/>
        </w:rPr>
        <w:t>Рекомендации</w:t>
      </w:r>
      <w:r w:rsidRPr="00953547">
        <w:rPr>
          <w:rFonts w:asciiTheme="majorBidi" w:eastAsia="MS Mincho" w:hAnsiTheme="majorBidi" w:cstheme="majorBidi"/>
          <w:color w:val="000000"/>
          <w:kern w:val="22"/>
          <w:lang w:val="ru-RU"/>
        </w:rPr>
        <w:t xml:space="preserve"> </w:t>
      </w:r>
      <w:r>
        <w:rPr>
          <w:rFonts w:asciiTheme="majorBidi" w:eastAsia="MS Mincho" w:hAnsiTheme="majorBidi" w:cstheme="majorBidi"/>
          <w:color w:val="000000"/>
          <w:kern w:val="22"/>
          <w:lang w:val="ru-RU"/>
        </w:rPr>
        <w:t>также</w:t>
      </w:r>
      <w:r w:rsidRPr="00953547">
        <w:rPr>
          <w:rFonts w:asciiTheme="majorBidi" w:eastAsia="MS Mincho" w:hAnsiTheme="majorBidi" w:cstheme="majorBidi"/>
          <w:color w:val="000000"/>
          <w:kern w:val="22"/>
          <w:lang w:val="ru-RU"/>
        </w:rPr>
        <w:t xml:space="preserve"> </w:t>
      </w:r>
      <w:r>
        <w:rPr>
          <w:rFonts w:asciiTheme="majorBidi" w:eastAsia="MS Mincho" w:hAnsiTheme="majorBidi" w:cstheme="majorBidi"/>
          <w:color w:val="000000"/>
          <w:kern w:val="22"/>
          <w:lang w:val="ru-RU"/>
        </w:rPr>
        <w:t>включены</w:t>
      </w:r>
      <w:r w:rsidRPr="00953547">
        <w:rPr>
          <w:rFonts w:asciiTheme="majorBidi" w:eastAsia="MS Mincho" w:hAnsiTheme="majorBidi" w:cstheme="majorBidi"/>
          <w:color w:val="000000"/>
          <w:kern w:val="22"/>
          <w:lang w:val="ru-RU"/>
        </w:rPr>
        <w:t xml:space="preserve"> </w:t>
      </w:r>
      <w:proofErr w:type="gramStart"/>
      <w:r>
        <w:rPr>
          <w:rFonts w:asciiTheme="majorBidi" w:eastAsia="MS Mincho" w:hAnsiTheme="majorBidi" w:cstheme="majorBidi"/>
          <w:color w:val="000000"/>
          <w:kern w:val="22"/>
          <w:lang w:val="ru-RU"/>
        </w:rPr>
        <w:t xml:space="preserve">в </w:t>
      </w:r>
      <w:r w:rsidR="00F42614">
        <w:rPr>
          <w:lang w:val="ru-RU"/>
        </w:rPr>
        <w:t>подборку</w:t>
      </w:r>
      <w:proofErr w:type="gramEnd"/>
      <w:r w:rsidR="00F42614">
        <w:rPr>
          <w:rFonts w:asciiTheme="majorBidi" w:eastAsia="MS Mincho" w:hAnsiTheme="majorBidi" w:cstheme="majorBidi"/>
          <w:color w:val="000000"/>
          <w:kern w:val="22"/>
          <w:lang w:val="ru-RU"/>
        </w:rPr>
        <w:t xml:space="preserve"> </w:t>
      </w:r>
      <w:r>
        <w:rPr>
          <w:rFonts w:asciiTheme="majorBidi" w:eastAsia="MS Mincho" w:hAnsiTheme="majorBidi" w:cstheme="majorBidi"/>
          <w:color w:val="000000"/>
          <w:kern w:val="22"/>
          <w:lang w:val="ru-RU"/>
        </w:rPr>
        <w:t>проектов решений в рамках соответствующих пунктов повестки дня</w:t>
      </w:r>
      <w:r w:rsidR="00C534F7" w:rsidRPr="00953547">
        <w:rPr>
          <w:rFonts w:asciiTheme="majorBidi" w:eastAsia="MS Mincho" w:hAnsiTheme="majorBidi" w:cstheme="majorBidi"/>
          <w:color w:val="000000"/>
          <w:kern w:val="22"/>
          <w:lang w:val="ru-RU"/>
        </w:rPr>
        <w:t>.</w:t>
      </w:r>
      <w:r w:rsidR="00D41066" w:rsidRPr="00953547">
        <w:rPr>
          <w:rFonts w:asciiTheme="majorBidi" w:eastAsia="MS Mincho" w:hAnsiTheme="majorBidi" w:cstheme="majorBidi"/>
          <w:color w:val="000000"/>
          <w:kern w:val="22"/>
          <w:lang w:val="ru-RU"/>
        </w:rPr>
        <w:t xml:space="preserve"> </w:t>
      </w:r>
    </w:p>
    <w:p w14:paraId="1B4FB3F4" w14:textId="64FFE933" w:rsidR="00CE1D0A" w:rsidRPr="000B287E" w:rsidRDefault="00953547" w:rsidP="000217E9">
      <w:pPr>
        <w:pStyle w:val="CBDNormalNumber"/>
        <w:rPr>
          <w:lang w:val="ru-RU"/>
        </w:rPr>
      </w:pPr>
      <w:r w:rsidRPr="00953547">
        <w:rPr>
          <w:snapToGrid w:val="0"/>
          <w:lang w:val="ru-RU"/>
        </w:rPr>
        <w:t xml:space="preserve">Конференции Сторон, выступающей в качестве совещания Сторон </w:t>
      </w:r>
      <w:proofErr w:type="spellStart"/>
      <w:r w:rsidRPr="00953547">
        <w:rPr>
          <w:snapToGrid w:val="0"/>
          <w:lang w:val="ru-RU"/>
        </w:rPr>
        <w:t>Нагойского</w:t>
      </w:r>
      <w:proofErr w:type="spellEnd"/>
      <w:r w:rsidRPr="00953547">
        <w:rPr>
          <w:snapToGrid w:val="0"/>
          <w:lang w:val="ru-RU"/>
        </w:rPr>
        <w:t xml:space="preserve"> протокола, будет также предложено избрать новых членов Комитета по соблюдению и наблюдателей из числа коренных народов и местных общин</w:t>
      </w:r>
      <w:r w:rsidR="00892C48" w:rsidRPr="00953547">
        <w:rPr>
          <w:snapToGrid w:val="0"/>
          <w:lang w:val="ru-RU"/>
        </w:rPr>
        <w:t xml:space="preserve">. </w:t>
      </w:r>
      <w:r>
        <w:rPr>
          <w:snapToGrid w:val="0"/>
          <w:lang w:val="ru-RU"/>
        </w:rPr>
        <w:t>Кроме</w:t>
      </w:r>
      <w:r w:rsidRPr="000B287E">
        <w:rPr>
          <w:snapToGrid w:val="0"/>
          <w:lang w:val="ru-RU"/>
        </w:rPr>
        <w:t xml:space="preserve"> </w:t>
      </w:r>
      <w:r>
        <w:rPr>
          <w:snapToGrid w:val="0"/>
          <w:lang w:val="ru-RU"/>
        </w:rPr>
        <w:t>того</w:t>
      </w:r>
      <w:r w:rsidR="00A0330C" w:rsidRPr="000B287E">
        <w:rPr>
          <w:snapToGrid w:val="0"/>
          <w:lang w:val="ru-RU"/>
        </w:rPr>
        <w:t xml:space="preserve">, </w:t>
      </w:r>
      <w:r>
        <w:rPr>
          <w:snapToGrid w:val="0"/>
          <w:lang w:val="ru-RU"/>
        </w:rPr>
        <w:t>ей</w:t>
      </w:r>
      <w:r w:rsidRPr="000B287E">
        <w:rPr>
          <w:snapToGrid w:val="0"/>
          <w:lang w:val="ru-RU"/>
        </w:rPr>
        <w:t xml:space="preserve"> </w:t>
      </w:r>
      <w:r>
        <w:rPr>
          <w:snapToGrid w:val="0"/>
          <w:lang w:val="ru-RU"/>
        </w:rPr>
        <w:t>будет</w:t>
      </w:r>
      <w:r w:rsidRPr="000B287E">
        <w:rPr>
          <w:snapToGrid w:val="0"/>
          <w:lang w:val="ru-RU"/>
        </w:rPr>
        <w:t xml:space="preserve"> </w:t>
      </w:r>
      <w:r>
        <w:rPr>
          <w:snapToGrid w:val="0"/>
          <w:lang w:val="ru-RU"/>
        </w:rPr>
        <w:t>рекомендовано</w:t>
      </w:r>
      <w:r w:rsidRPr="000B287E">
        <w:rPr>
          <w:snapToGrid w:val="0"/>
          <w:lang w:val="ru-RU"/>
        </w:rPr>
        <w:t xml:space="preserve"> </w:t>
      </w:r>
      <w:r>
        <w:rPr>
          <w:snapToGrid w:val="0"/>
          <w:lang w:val="ru-RU"/>
        </w:rPr>
        <w:t>избрать</w:t>
      </w:r>
      <w:r w:rsidRPr="000B287E">
        <w:rPr>
          <w:snapToGrid w:val="0"/>
          <w:lang w:val="ru-RU"/>
        </w:rPr>
        <w:t xml:space="preserve"> </w:t>
      </w:r>
      <w:r>
        <w:rPr>
          <w:snapToGrid w:val="0"/>
          <w:lang w:val="ru-RU"/>
        </w:rPr>
        <w:t>по</w:t>
      </w:r>
      <w:r w:rsidRPr="000B287E">
        <w:rPr>
          <w:snapToGrid w:val="0"/>
          <w:lang w:val="ru-RU"/>
        </w:rPr>
        <w:t xml:space="preserve"> </w:t>
      </w:r>
      <w:r>
        <w:rPr>
          <w:snapToGrid w:val="0"/>
          <w:lang w:val="ru-RU"/>
        </w:rPr>
        <w:t>одному</w:t>
      </w:r>
      <w:r w:rsidR="000B287E" w:rsidRPr="000B287E">
        <w:rPr>
          <w:snapToGrid w:val="0"/>
          <w:lang w:val="ru-RU"/>
        </w:rPr>
        <w:t xml:space="preserve"> </w:t>
      </w:r>
      <w:r w:rsidR="000B287E">
        <w:rPr>
          <w:snapToGrid w:val="0"/>
          <w:lang w:val="ru-RU"/>
        </w:rPr>
        <w:t>кандидату</w:t>
      </w:r>
      <w:r w:rsidR="000B287E" w:rsidRPr="000B287E">
        <w:rPr>
          <w:snapToGrid w:val="0"/>
          <w:lang w:val="ru-RU"/>
        </w:rPr>
        <w:t xml:space="preserve"> </w:t>
      </w:r>
      <w:r w:rsidR="000B287E">
        <w:rPr>
          <w:snapToGrid w:val="0"/>
          <w:lang w:val="ru-RU"/>
        </w:rPr>
        <w:t>в</w:t>
      </w:r>
      <w:r w:rsidR="000B287E" w:rsidRPr="000B287E">
        <w:rPr>
          <w:snapToGrid w:val="0"/>
          <w:lang w:val="ru-RU"/>
        </w:rPr>
        <w:t xml:space="preserve"> </w:t>
      </w:r>
      <w:r w:rsidR="000B287E">
        <w:rPr>
          <w:snapToGrid w:val="0"/>
          <w:lang w:val="ru-RU"/>
        </w:rPr>
        <w:t>члены</w:t>
      </w:r>
      <w:r w:rsidR="000B287E" w:rsidRPr="000B287E">
        <w:rPr>
          <w:snapToGrid w:val="0"/>
          <w:lang w:val="ru-RU"/>
        </w:rPr>
        <w:t xml:space="preserve"> </w:t>
      </w:r>
      <w:r w:rsidR="000B287E">
        <w:rPr>
          <w:snapToGrid w:val="0"/>
          <w:lang w:val="ru-RU"/>
        </w:rPr>
        <w:t>от</w:t>
      </w:r>
      <w:r w:rsidR="000B287E" w:rsidRPr="000B287E">
        <w:rPr>
          <w:snapToGrid w:val="0"/>
          <w:lang w:val="ru-RU"/>
        </w:rPr>
        <w:t xml:space="preserve"> </w:t>
      </w:r>
      <w:r w:rsidR="000B287E">
        <w:rPr>
          <w:snapToGrid w:val="0"/>
          <w:lang w:val="ru-RU"/>
        </w:rPr>
        <w:t>региона</w:t>
      </w:r>
      <w:r w:rsidR="000B287E" w:rsidRPr="000B287E">
        <w:rPr>
          <w:snapToGrid w:val="0"/>
          <w:lang w:val="ru-RU"/>
        </w:rPr>
        <w:t xml:space="preserve">, </w:t>
      </w:r>
      <w:r w:rsidR="000B287E">
        <w:rPr>
          <w:snapToGrid w:val="0"/>
          <w:lang w:val="ru-RU"/>
        </w:rPr>
        <w:t>а</w:t>
      </w:r>
      <w:r w:rsidR="000B287E" w:rsidRPr="000B287E">
        <w:rPr>
          <w:snapToGrid w:val="0"/>
          <w:lang w:val="ru-RU"/>
        </w:rPr>
        <w:t xml:space="preserve"> </w:t>
      </w:r>
      <w:r w:rsidR="000B287E">
        <w:rPr>
          <w:snapToGrid w:val="0"/>
          <w:lang w:val="ru-RU"/>
        </w:rPr>
        <w:t>также</w:t>
      </w:r>
      <w:r w:rsidR="000B287E" w:rsidRPr="000B287E">
        <w:rPr>
          <w:snapToGrid w:val="0"/>
          <w:lang w:val="ru-RU"/>
        </w:rPr>
        <w:t xml:space="preserve"> </w:t>
      </w:r>
      <w:r w:rsidR="00E6114C">
        <w:rPr>
          <w:snapToGrid w:val="0"/>
          <w:lang w:val="ru-RU"/>
        </w:rPr>
        <w:t>альтернативного наблюдателя</w:t>
      </w:r>
      <w:r w:rsidR="000B287E" w:rsidRPr="000B287E">
        <w:rPr>
          <w:snapToGrid w:val="0"/>
          <w:lang w:val="ru-RU"/>
        </w:rPr>
        <w:t xml:space="preserve"> </w:t>
      </w:r>
      <w:r w:rsidR="000B287E">
        <w:rPr>
          <w:snapToGrid w:val="0"/>
          <w:lang w:val="ru-RU"/>
        </w:rPr>
        <w:t>от</w:t>
      </w:r>
      <w:r w:rsidR="000B287E" w:rsidRPr="000B287E">
        <w:rPr>
          <w:snapToGrid w:val="0"/>
          <w:lang w:val="ru-RU"/>
        </w:rPr>
        <w:t xml:space="preserve"> </w:t>
      </w:r>
      <w:r w:rsidR="000B287E" w:rsidRPr="00953547">
        <w:rPr>
          <w:snapToGrid w:val="0"/>
          <w:lang w:val="ru-RU"/>
        </w:rPr>
        <w:t>коренных</w:t>
      </w:r>
      <w:r w:rsidR="000B287E" w:rsidRPr="000B287E">
        <w:rPr>
          <w:snapToGrid w:val="0"/>
          <w:lang w:val="ru-RU"/>
        </w:rPr>
        <w:t xml:space="preserve"> </w:t>
      </w:r>
      <w:r w:rsidR="000B287E" w:rsidRPr="00953547">
        <w:rPr>
          <w:snapToGrid w:val="0"/>
          <w:lang w:val="ru-RU"/>
        </w:rPr>
        <w:t>народов</w:t>
      </w:r>
      <w:r w:rsidR="000B287E" w:rsidRPr="000B287E">
        <w:rPr>
          <w:snapToGrid w:val="0"/>
          <w:lang w:val="ru-RU"/>
        </w:rPr>
        <w:t xml:space="preserve"> </w:t>
      </w:r>
      <w:r w:rsidR="000B287E" w:rsidRPr="00953547">
        <w:rPr>
          <w:snapToGrid w:val="0"/>
          <w:lang w:val="ru-RU"/>
        </w:rPr>
        <w:t>и</w:t>
      </w:r>
      <w:r w:rsidR="000B287E" w:rsidRPr="000B287E">
        <w:rPr>
          <w:snapToGrid w:val="0"/>
          <w:lang w:val="ru-RU"/>
        </w:rPr>
        <w:t xml:space="preserve"> </w:t>
      </w:r>
      <w:r w:rsidR="000B287E" w:rsidRPr="00953547">
        <w:rPr>
          <w:snapToGrid w:val="0"/>
          <w:lang w:val="ru-RU"/>
        </w:rPr>
        <w:t>местных</w:t>
      </w:r>
      <w:r w:rsidR="000B287E" w:rsidRPr="000B287E">
        <w:rPr>
          <w:snapToGrid w:val="0"/>
          <w:lang w:val="ru-RU"/>
        </w:rPr>
        <w:t xml:space="preserve"> </w:t>
      </w:r>
      <w:r w:rsidR="000B287E" w:rsidRPr="00953547">
        <w:rPr>
          <w:snapToGrid w:val="0"/>
          <w:lang w:val="ru-RU"/>
        </w:rPr>
        <w:t>общин</w:t>
      </w:r>
      <w:r w:rsidR="000B287E" w:rsidRPr="000B287E">
        <w:rPr>
          <w:snapToGrid w:val="0"/>
          <w:lang w:val="ru-RU"/>
        </w:rPr>
        <w:t xml:space="preserve"> </w:t>
      </w:r>
      <w:r w:rsidR="00E6114C">
        <w:rPr>
          <w:snapToGrid w:val="0"/>
          <w:lang w:val="ru-RU"/>
        </w:rPr>
        <w:t>в соответствии с</w:t>
      </w:r>
      <w:r w:rsidR="000B287E">
        <w:rPr>
          <w:snapToGrid w:val="0"/>
          <w:lang w:val="ru-RU"/>
        </w:rPr>
        <w:t xml:space="preserve"> пункт</w:t>
      </w:r>
      <w:r w:rsidR="00E6114C">
        <w:rPr>
          <w:snapToGrid w:val="0"/>
          <w:lang w:val="ru-RU"/>
        </w:rPr>
        <w:t>ом</w:t>
      </w:r>
      <w:r w:rsidR="000B287E">
        <w:rPr>
          <w:snapToGrid w:val="0"/>
          <w:lang w:val="ru-RU"/>
        </w:rPr>
        <w:t xml:space="preserve"> 3 раздела</w:t>
      </w:r>
      <w:r w:rsidR="00936F30" w:rsidRPr="000B287E">
        <w:rPr>
          <w:snapToGrid w:val="0"/>
          <w:lang w:val="ru-RU"/>
        </w:rPr>
        <w:t xml:space="preserve"> </w:t>
      </w:r>
      <w:r w:rsidR="00936F30" w:rsidRPr="00B46711">
        <w:rPr>
          <w:snapToGrid w:val="0"/>
        </w:rPr>
        <w:t>B</w:t>
      </w:r>
      <w:r w:rsidR="00FD4CF8" w:rsidRPr="000B287E">
        <w:rPr>
          <w:snapToGrid w:val="0"/>
          <w:lang w:val="ru-RU"/>
        </w:rPr>
        <w:t xml:space="preserve"> </w:t>
      </w:r>
      <w:r w:rsidR="000B287E">
        <w:rPr>
          <w:snapToGrid w:val="0"/>
          <w:lang w:val="ru-RU"/>
        </w:rPr>
        <w:t>С</w:t>
      </w:r>
      <w:r w:rsidR="000B287E" w:rsidRPr="000B287E">
        <w:rPr>
          <w:snapToGrid w:val="0"/>
          <w:lang w:val="ru-RU"/>
        </w:rPr>
        <w:t>овместны</w:t>
      </w:r>
      <w:r w:rsidR="000B287E">
        <w:rPr>
          <w:snapToGrid w:val="0"/>
          <w:lang w:val="ru-RU"/>
        </w:rPr>
        <w:t>х процедур и организационных</w:t>
      </w:r>
      <w:r w:rsidR="000B287E" w:rsidRPr="000B287E">
        <w:rPr>
          <w:snapToGrid w:val="0"/>
          <w:lang w:val="ru-RU"/>
        </w:rPr>
        <w:t xml:space="preserve"> механизм</w:t>
      </w:r>
      <w:r w:rsidR="000B287E">
        <w:rPr>
          <w:snapToGrid w:val="0"/>
          <w:lang w:val="ru-RU"/>
        </w:rPr>
        <w:t>ов</w:t>
      </w:r>
      <w:r w:rsidR="000B287E" w:rsidRPr="000B287E">
        <w:rPr>
          <w:snapToGrid w:val="0"/>
          <w:lang w:val="ru-RU"/>
        </w:rPr>
        <w:t xml:space="preserve"> для стимулирования соблюдения положений </w:t>
      </w:r>
      <w:proofErr w:type="spellStart"/>
      <w:r w:rsidR="000B287E" w:rsidRPr="000B287E">
        <w:rPr>
          <w:snapToGrid w:val="0"/>
          <w:lang w:val="ru-RU"/>
        </w:rPr>
        <w:t>Нагойского</w:t>
      </w:r>
      <w:proofErr w:type="spellEnd"/>
      <w:r w:rsidR="000B287E" w:rsidRPr="000B287E">
        <w:rPr>
          <w:snapToGrid w:val="0"/>
          <w:lang w:val="ru-RU"/>
        </w:rPr>
        <w:t xml:space="preserve"> протокола и рассмотрения случаев несоблюдения</w:t>
      </w:r>
      <w:r w:rsidR="00411652" w:rsidRPr="00B46711">
        <w:rPr>
          <w:rStyle w:val="aa"/>
          <w:snapToGrid w:val="0"/>
        </w:rPr>
        <w:footnoteReference w:id="9"/>
      </w:r>
      <w:r w:rsidR="000B287E">
        <w:rPr>
          <w:snapToGrid w:val="0"/>
          <w:lang w:val="ru-RU"/>
        </w:rPr>
        <w:t>.</w:t>
      </w:r>
      <w:r w:rsidR="001543A7" w:rsidRPr="000B287E">
        <w:rPr>
          <w:snapToGrid w:val="0"/>
          <w:lang w:val="ru-RU"/>
        </w:rPr>
        <w:t xml:space="preserve"> </w:t>
      </w:r>
      <w:r w:rsidR="00E6114C">
        <w:rPr>
          <w:rFonts w:asciiTheme="majorBidi" w:eastAsia="MS Mincho" w:hAnsiTheme="majorBidi" w:cstheme="majorBidi"/>
          <w:color w:val="000000" w:themeColor="text1"/>
          <w:lang w:val="ru-RU"/>
        </w:rPr>
        <w:t>Перед</w:t>
      </w:r>
      <w:r w:rsidR="000B287E" w:rsidRPr="000B287E">
        <w:rPr>
          <w:rFonts w:asciiTheme="majorBidi" w:eastAsia="MS Mincho" w:hAnsiTheme="majorBidi" w:cstheme="majorBidi"/>
          <w:color w:val="000000" w:themeColor="text1"/>
          <w:lang w:val="ru-RU"/>
        </w:rPr>
        <w:t xml:space="preserve"> </w:t>
      </w:r>
      <w:r w:rsidR="000B287E">
        <w:rPr>
          <w:rFonts w:asciiTheme="majorBidi" w:eastAsia="MS Mincho" w:hAnsiTheme="majorBidi" w:cstheme="majorBidi"/>
          <w:color w:val="000000" w:themeColor="text1"/>
          <w:lang w:val="ru-RU"/>
        </w:rPr>
        <w:t>настоящ</w:t>
      </w:r>
      <w:r w:rsidR="00E6114C">
        <w:rPr>
          <w:rFonts w:asciiTheme="majorBidi" w:eastAsia="MS Mincho" w:hAnsiTheme="majorBidi" w:cstheme="majorBidi"/>
          <w:color w:val="000000" w:themeColor="text1"/>
          <w:lang w:val="ru-RU"/>
        </w:rPr>
        <w:t>им</w:t>
      </w:r>
      <w:r w:rsidR="000B287E" w:rsidRPr="000B287E">
        <w:rPr>
          <w:rFonts w:asciiTheme="majorBidi" w:eastAsia="MS Mincho" w:hAnsiTheme="majorBidi" w:cstheme="majorBidi"/>
          <w:color w:val="000000" w:themeColor="text1"/>
          <w:lang w:val="ru-RU"/>
        </w:rPr>
        <w:t xml:space="preserve"> </w:t>
      </w:r>
      <w:r w:rsidR="000B287E">
        <w:rPr>
          <w:rFonts w:asciiTheme="majorBidi" w:eastAsia="MS Mincho" w:hAnsiTheme="majorBidi" w:cstheme="majorBidi"/>
          <w:color w:val="000000" w:themeColor="text1"/>
          <w:lang w:val="ru-RU"/>
        </w:rPr>
        <w:t>совещани</w:t>
      </w:r>
      <w:r w:rsidR="00E6114C">
        <w:rPr>
          <w:rFonts w:asciiTheme="majorBidi" w:eastAsia="MS Mincho" w:hAnsiTheme="majorBidi" w:cstheme="majorBidi"/>
          <w:color w:val="000000" w:themeColor="text1"/>
          <w:lang w:val="ru-RU"/>
        </w:rPr>
        <w:t>ем</w:t>
      </w:r>
      <w:r w:rsidR="000B287E" w:rsidRPr="000B287E">
        <w:rPr>
          <w:rFonts w:asciiTheme="majorBidi" w:eastAsia="MS Mincho" w:hAnsiTheme="majorBidi" w:cstheme="majorBidi"/>
          <w:color w:val="000000" w:themeColor="text1"/>
          <w:lang w:val="ru-RU"/>
        </w:rPr>
        <w:t xml:space="preserve"> </w:t>
      </w:r>
      <w:r w:rsidR="000B287E">
        <w:rPr>
          <w:rFonts w:asciiTheme="majorBidi" w:eastAsia="MS Mincho" w:hAnsiTheme="majorBidi" w:cstheme="majorBidi"/>
          <w:color w:val="000000" w:themeColor="text1"/>
          <w:lang w:val="ru-RU"/>
        </w:rPr>
        <w:t>будет</w:t>
      </w:r>
      <w:r w:rsidR="000B287E" w:rsidRPr="000B287E">
        <w:rPr>
          <w:rFonts w:asciiTheme="majorBidi" w:eastAsia="MS Mincho" w:hAnsiTheme="majorBidi" w:cstheme="majorBidi"/>
          <w:color w:val="000000" w:themeColor="text1"/>
          <w:lang w:val="ru-RU"/>
        </w:rPr>
        <w:t xml:space="preserve"> </w:t>
      </w:r>
      <w:r w:rsidR="000B287E">
        <w:rPr>
          <w:rFonts w:asciiTheme="majorBidi" w:eastAsia="MS Mincho" w:hAnsiTheme="majorBidi" w:cstheme="majorBidi"/>
          <w:color w:val="000000" w:themeColor="text1"/>
          <w:lang w:val="ru-RU"/>
        </w:rPr>
        <w:t>выпущено</w:t>
      </w:r>
      <w:r w:rsidR="000B287E" w:rsidRPr="000B287E">
        <w:rPr>
          <w:rFonts w:asciiTheme="majorBidi" w:eastAsia="MS Mincho" w:hAnsiTheme="majorBidi" w:cstheme="majorBidi"/>
          <w:color w:val="000000" w:themeColor="text1"/>
          <w:lang w:val="ru-RU"/>
        </w:rPr>
        <w:t xml:space="preserve"> </w:t>
      </w:r>
      <w:r w:rsidR="000B287E">
        <w:rPr>
          <w:rFonts w:asciiTheme="majorBidi" w:eastAsia="MS Mincho" w:hAnsiTheme="majorBidi" w:cstheme="majorBidi"/>
          <w:color w:val="000000" w:themeColor="text1"/>
          <w:lang w:val="ru-RU"/>
        </w:rPr>
        <w:t>уведомление</w:t>
      </w:r>
      <w:r w:rsidR="000B287E" w:rsidRPr="000B287E">
        <w:rPr>
          <w:rFonts w:asciiTheme="majorBidi" w:eastAsia="MS Mincho" w:hAnsiTheme="majorBidi" w:cstheme="majorBidi"/>
          <w:color w:val="000000" w:themeColor="text1"/>
          <w:lang w:val="ru-RU"/>
        </w:rPr>
        <w:t xml:space="preserve">, </w:t>
      </w:r>
      <w:r w:rsidR="000B287E">
        <w:rPr>
          <w:rFonts w:asciiTheme="majorBidi" w:eastAsia="MS Mincho" w:hAnsiTheme="majorBidi" w:cstheme="majorBidi"/>
          <w:color w:val="000000" w:themeColor="text1"/>
          <w:lang w:val="ru-RU"/>
        </w:rPr>
        <w:t>содержащее</w:t>
      </w:r>
      <w:r w:rsidR="000B287E" w:rsidRPr="000B287E">
        <w:rPr>
          <w:rFonts w:asciiTheme="majorBidi" w:eastAsia="MS Mincho" w:hAnsiTheme="majorBidi" w:cstheme="majorBidi"/>
          <w:color w:val="000000" w:themeColor="text1"/>
          <w:lang w:val="ru-RU"/>
        </w:rPr>
        <w:t xml:space="preserve"> </w:t>
      </w:r>
      <w:r w:rsidR="00E6114C">
        <w:rPr>
          <w:rFonts w:asciiTheme="majorBidi" w:eastAsia="MS Mincho" w:hAnsiTheme="majorBidi" w:cstheme="majorBidi"/>
          <w:color w:val="000000" w:themeColor="text1"/>
          <w:lang w:val="ru-RU"/>
        </w:rPr>
        <w:t>дальнейшую</w:t>
      </w:r>
      <w:r w:rsidR="000B287E" w:rsidRPr="000B287E">
        <w:rPr>
          <w:rFonts w:asciiTheme="majorBidi" w:eastAsia="MS Mincho" w:hAnsiTheme="majorBidi" w:cstheme="majorBidi"/>
          <w:color w:val="000000" w:themeColor="text1"/>
          <w:lang w:val="ru-RU"/>
        </w:rPr>
        <w:t xml:space="preserve"> </w:t>
      </w:r>
      <w:r w:rsidR="000B287E">
        <w:rPr>
          <w:rFonts w:asciiTheme="majorBidi" w:eastAsia="MS Mincho" w:hAnsiTheme="majorBidi" w:cstheme="majorBidi"/>
          <w:color w:val="000000" w:themeColor="text1"/>
          <w:lang w:val="ru-RU"/>
        </w:rPr>
        <w:t>информацию по данному вопросу</w:t>
      </w:r>
      <w:r w:rsidR="001543A7" w:rsidRPr="000B287E">
        <w:rPr>
          <w:rFonts w:asciiTheme="majorBidi" w:eastAsia="MS Mincho" w:hAnsiTheme="majorBidi" w:cstheme="majorBidi"/>
          <w:color w:val="000000" w:themeColor="text1"/>
          <w:lang w:val="ru-RU"/>
        </w:rPr>
        <w:t>.</w:t>
      </w:r>
    </w:p>
    <w:p w14:paraId="2AB53E51" w14:textId="0FDEB7FD" w:rsidR="00345F2A" w:rsidRPr="000B287E" w:rsidRDefault="000B287E" w:rsidP="004F68EE">
      <w:pPr>
        <w:pStyle w:val="CBDAgendaItem"/>
        <w:rPr>
          <w:bCs/>
          <w:lang w:val="ru-RU"/>
        </w:rPr>
      </w:pPr>
      <w:r>
        <w:rPr>
          <w:bCs/>
          <w:lang w:val="ru-RU"/>
        </w:rPr>
        <w:t>Пункт</w:t>
      </w:r>
      <w:r w:rsidR="00DE61F6" w:rsidRPr="000B287E">
        <w:rPr>
          <w:bCs/>
          <w:lang w:val="ru-RU"/>
        </w:rPr>
        <w:t xml:space="preserve"> </w:t>
      </w:r>
      <w:r w:rsidR="00671A3C" w:rsidRPr="000B287E">
        <w:rPr>
          <w:bCs/>
          <w:lang w:val="ru-RU"/>
        </w:rPr>
        <w:t>6</w:t>
      </w:r>
      <w:r w:rsidR="00D74140" w:rsidRPr="000B287E">
        <w:rPr>
          <w:rFonts w:eastAsia="Calibri"/>
          <w:bCs/>
          <w:lang w:val="ru-RU"/>
        </w:rPr>
        <w:t xml:space="preserve"> </w:t>
      </w:r>
      <w:r w:rsidR="00D74140" w:rsidRPr="000B287E">
        <w:rPr>
          <w:rFonts w:eastAsia="Calibri"/>
          <w:bCs/>
          <w:lang w:val="ru-RU"/>
        </w:rPr>
        <w:br/>
      </w:r>
      <w:r w:rsidRPr="000B287E">
        <w:rPr>
          <w:rFonts w:eastAsia="Calibri"/>
          <w:bCs/>
          <w:lang w:val="ru-RU"/>
        </w:rPr>
        <w:t>Административное обеспечение Протокола и бюджет целевых фондов</w:t>
      </w:r>
    </w:p>
    <w:p w14:paraId="1CE73FD9" w14:textId="2F357C7A" w:rsidR="00634FC6" w:rsidRPr="00B942C3" w:rsidRDefault="00B942C3" w:rsidP="000217E9">
      <w:pPr>
        <w:pStyle w:val="CBDNormalNumber"/>
        <w:rPr>
          <w:snapToGrid w:val="0"/>
          <w:lang w:val="ru-RU"/>
        </w:rPr>
      </w:pPr>
      <w:r w:rsidRPr="00B942C3">
        <w:rPr>
          <w:snapToGrid w:val="0"/>
          <w:lang w:val="ru-RU"/>
        </w:rPr>
        <w:t>Конференци</w:t>
      </w:r>
      <w:r>
        <w:rPr>
          <w:snapToGrid w:val="0"/>
          <w:lang w:val="ru-RU"/>
        </w:rPr>
        <w:t>я</w:t>
      </w:r>
      <w:r w:rsidRPr="00B942C3">
        <w:rPr>
          <w:snapToGrid w:val="0"/>
          <w:lang w:val="ru-RU"/>
        </w:rPr>
        <w:t xml:space="preserve"> Сторон </w:t>
      </w:r>
      <w:r>
        <w:rPr>
          <w:snapToGrid w:val="0"/>
          <w:lang w:val="ru-RU"/>
        </w:rPr>
        <w:t>Конвенции</w:t>
      </w:r>
      <w:r w:rsidRPr="00B942C3">
        <w:rPr>
          <w:snapToGrid w:val="0"/>
          <w:lang w:val="ru-RU"/>
        </w:rPr>
        <w:t>, Конференци</w:t>
      </w:r>
      <w:r>
        <w:rPr>
          <w:snapToGrid w:val="0"/>
          <w:lang w:val="ru-RU"/>
        </w:rPr>
        <w:t>я</w:t>
      </w:r>
      <w:r w:rsidRPr="00B942C3">
        <w:rPr>
          <w:snapToGrid w:val="0"/>
          <w:lang w:val="ru-RU"/>
        </w:rPr>
        <w:t xml:space="preserve"> Сторон, выступающ</w:t>
      </w:r>
      <w:r>
        <w:rPr>
          <w:snapToGrid w:val="0"/>
          <w:lang w:val="ru-RU"/>
        </w:rPr>
        <w:t>ая</w:t>
      </w:r>
      <w:r w:rsidRPr="00B942C3">
        <w:rPr>
          <w:snapToGrid w:val="0"/>
          <w:lang w:val="ru-RU"/>
        </w:rPr>
        <w:t xml:space="preserve"> в качестве совещания Сторон </w:t>
      </w:r>
      <w:proofErr w:type="spellStart"/>
      <w:r w:rsidRPr="00B942C3">
        <w:rPr>
          <w:snapToGrid w:val="0"/>
          <w:lang w:val="ru-RU"/>
        </w:rPr>
        <w:t>Картахенского</w:t>
      </w:r>
      <w:proofErr w:type="spellEnd"/>
      <w:r w:rsidRPr="00B942C3">
        <w:rPr>
          <w:snapToGrid w:val="0"/>
          <w:lang w:val="ru-RU"/>
        </w:rPr>
        <w:t xml:space="preserve"> протокола, </w:t>
      </w:r>
      <w:r>
        <w:rPr>
          <w:snapToGrid w:val="0"/>
          <w:lang w:val="ru-RU"/>
        </w:rPr>
        <w:t>и</w:t>
      </w:r>
      <w:r w:rsidRPr="00B942C3">
        <w:rPr>
          <w:snapToGrid w:val="0"/>
          <w:lang w:val="ru-RU"/>
        </w:rPr>
        <w:t xml:space="preserve"> Конференци</w:t>
      </w:r>
      <w:r>
        <w:rPr>
          <w:snapToGrid w:val="0"/>
          <w:lang w:val="ru-RU"/>
        </w:rPr>
        <w:t>я</w:t>
      </w:r>
      <w:r w:rsidRPr="00B942C3">
        <w:rPr>
          <w:snapToGrid w:val="0"/>
          <w:lang w:val="ru-RU"/>
        </w:rPr>
        <w:t xml:space="preserve"> Сторон, выступающ</w:t>
      </w:r>
      <w:r>
        <w:rPr>
          <w:snapToGrid w:val="0"/>
          <w:lang w:val="ru-RU"/>
        </w:rPr>
        <w:t>ая</w:t>
      </w:r>
      <w:r w:rsidRPr="00B942C3">
        <w:rPr>
          <w:snapToGrid w:val="0"/>
          <w:lang w:val="ru-RU"/>
        </w:rPr>
        <w:t xml:space="preserve"> в качестве совещания Сторон </w:t>
      </w:r>
      <w:proofErr w:type="spellStart"/>
      <w:r w:rsidRPr="00B942C3">
        <w:rPr>
          <w:snapToGrid w:val="0"/>
          <w:lang w:val="ru-RU"/>
        </w:rPr>
        <w:t>Нагойского</w:t>
      </w:r>
      <w:proofErr w:type="spellEnd"/>
      <w:r w:rsidRPr="00B942C3">
        <w:rPr>
          <w:snapToGrid w:val="0"/>
          <w:lang w:val="ru-RU"/>
        </w:rPr>
        <w:t xml:space="preserve"> протокола</w:t>
      </w:r>
      <w:r w:rsidR="00345F2A" w:rsidRPr="00B942C3">
        <w:rPr>
          <w:snapToGrid w:val="0"/>
          <w:lang w:val="ru-RU"/>
        </w:rPr>
        <w:t xml:space="preserve">, </w:t>
      </w:r>
      <w:r>
        <w:rPr>
          <w:snapToGrid w:val="0"/>
          <w:lang w:val="ru-RU"/>
        </w:rPr>
        <w:t>на</w:t>
      </w:r>
      <w:r w:rsidRPr="00B942C3">
        <w:rPr>
          <w:snapToGrid w:val="0"/>
          <w:lang w:val="ru-RU"/>
        </w:rPr>
        <w:t xml:space="preserve"> </w:t>
      </w:r>
      <w:r>
        <w:rPr>
          <w:snapToGrid w:val="0"/>
          <w:lang w:val="ru-RU"/>
        </w:rPr>
        <w:t>своих</w:t>
      </w:r>
      <w:r w:rsidRPr="00B942C3">
        <w:rPr>
          <w:snapToGrid w:val="0"/>
          <w:lang w:val="ru-RU"/>
        </w:rPr>
        <w:t xml:space="preserve"> 15-</w:t>
      </w:r>
      <w:r>
        <w:rPr>
          <w:snapToGrid w:val="0"/>
          <w:lang w:val="ru-RU"/>
        </w:rPr>
        <w:t>м</w:t>
      </w:r>
      <w:r w:rsidRPr="00B942C3">
        <w:rPr>
          <w:snapToGrid w:val="0"/>
          <w:lang w:val="ru-RU"/>
        </w:rPr>
        <w:t>,</w:t>
      </w:r>
      <w:r>
        <w:rPr>
          <w:snapToGrid w:val="0"/>
          <w:lang w:val="ru-RU"/>
        </w:rPr>
        <w:t xml:space="preserve"> 10-м и 4-м совещаниях, соответственно, приняли</w:t>
      </w:r>
      <w:r w:rsidRPr="00B942C3">
        <w:rPr>
          <w:snapToGrid w:val="0"/>
          <w:lang w:val="ru-RU"/>
        </w:rPr>
        <w:t xml:space="preserve"> </w:t>
      </w:r>
      <w:r>
        <w:rPr>
          <w:snapToGrid w:val="0"/>
          <w:lang w:val="ru-RU"/>
        </w:rPr>
        <w:t>комплексный бюджет на</w:t>
      </w:r>
      <w:r w:rsidR="00345F2A" w:rsidRPr="00B942C3">
        <w:rPr>
          <w:snapToGrid w:val="0"/>
          <w:lang w:val="ru-RU"/>
        </w:rPr>
        <w:t xml:space="preserve"> </w:t>
      </w:r>
      <w:r>
        <w:rPr>
          <w:snapToGrid w:val="0"/>
          <w:lang w:val="ru-RU"/>
        </w:rPr>
        <w:t xml:space="preserve">трехлетний период </w:t>
      </w:r>
      <w:r w:rsidR="00345F2A" w:rsidRPr="00B942C3">
        <w:rPr>
          <w:snapToGrid w:val="0"/>
          <w:lang w:val="ru-RU"/>
        </w:rPr>
        <w:t>20</w:t>
      </w:r>
      <w:r w:rsidR="00ED1686" w:rsidRPr="00B942C3">
        <w:rPr>
          <w:snapToGrid w:val="0"/>
          <w:lang w:val="ru-RU"/>
        </w:rPr>
        <w:t>23</w:t>
      </w:r>
      <w:r w:rsidR="00496C62">
        <w:rPr>
          <w:snapToGrid w:val="0"/>
          <w:lang w:val="ru-RU"/>
        </w:rPr>
        <w:t>-</w:t>
      </w:r>
      <w:r w:rsidR="00345F2A" w:rsidRPr="00B942C3">
        <w:rPr>
          <w:snapToGrid w:val="0"/>
          <w:lang w:val="ru-RU"/>
        </w:rPr>
        <w:t>20</w:t>
      </w:r>
      <w:r w:rsidR="00ED1686" w:rsidRPr="00B942C3">
        <w:rPr>
          <w:snapToGrid w:val="0"/>
          <w:lang w:val="ru-RU"/>
        </w:rPr>
        <w:t>24</w:t>
      </w:r>
      <w:r w:rsidR="00345F2A" w:rsidRPr="00B942C3">
        <w:rPr>
          <w:snapToGrid w:val="0"/>
          <w:lang w:val="ru-RU"/>
        </w:rPr>
        <w:t xml:space="preserve"> </w:t>
      </w:r>
      <w:r>
        <w:rPr>
          <w:snapToGrid w:val="0"/>
          <w:lang w:val="ru-RU"/>
        </w:rPr>
        <w:t>годов и поручили Исполнительному секретарю подготовить предложения по комплексному бюджету</w:t>
      </w:r>
      <w:r w:rsidR="00990057" w:rsidRPr="00B942C3">
        <w:rPr>
          <w:snapToGrid w:val="0"/>
          <w:lang w:val="ru-RU"/>
        </w:rPr>
        <w:t xml:space="preserve"> </w:t>
      </w:r>
      <w:r>
        <w:rPr>
          <w:snapToGrid w:val="0"/>
          <w:lang w:val="ru-RU"/>
        </w:rPr>
        <w:t>на трехлетний период</w:t>
      </w:r>
      <w:r w:rsidR="00345F2A" w:rsidRPr="00B942C3">
        <w:rPr>
          <w:snapToGrid w:val="0"/>
          <w:lang w:val="ru-RU"/>
        </w:rPr>
        <w:t xml:space="preserve"> 20</w:t>
      </w:r>
      <w:r w:rsidR="00810C3E" w:rsidRPr="00B942C3">
        <w:rPr>
          <w:snapToGrid w:val="0"/>
          <w:lang w:val="ru-RU"/>
        </w:rPr>
        <w:t>2</w:t>
      </w:r>
      <w:r w:rsidR="00990057" w:rsidRPr="00B942C3">
        <w:rPr>
          <w:snapToGrid w:val="0"/>
          <w:lang w:val="ru-RU"/>
        </w:rPr>
        <w:t>5</w:t>
      </w:r>
      <w:r w:rsidR="00496C62">
        <w:rPr>
          <w:snapToGrid w:val="0"/>
          <w:lang w:val="ru-RU"/>
        </w:rPr>
        <w:t>-</w:t>
      </w:r>
      <w:r w:rsidR="00345F2A" w:rsidRPr="00B942C3">
        <w:rPr>
          <w:snapToGrid w:val="0"/>
          <w:lang w:val="ru-RU"/>
        </w:rPr>
        <w:t>202</w:t>
      </w:r>
      <w:r w:rsidR="00990057" w:rsidRPr="00B942C3">
        <w:rPr>
          <w:snapToGrid w:val="0"/>
          <w:lang w:val="ru-RU"/>
        </w:rPr>
        <w:t xml:space="preserve">6 </w:t>
      </w:r>
      <w:r>
        <w:rPr>
          <w:snapToGrid w:val="0"/>
          <w:lang w:val="ru-RU"/>
        </w:rPr>
        <w:t>годов</w:t>
      </w:r>
      <w:r w:rsidR="00345F2A" w:rsidRPr="00B942C3">
        <w:rPr>
          <w:snapToGrid w:val="0"/>
          <w:lang w:val="ru-RU"/>
        </w:rPr>
        <w:t>.</w:t>
      </w:r>
    </w:p>
    <w:p w14:paraId="702122AD" w14:textId="6697AA15" w:rsidR="00634FC6" w:rsidRPr="00B31CDE" w:rsidRDefault="00B942C3" w:rsidP="00B31CDE">
      <w:pPr>
        <w:pStyle w:val="CBDNormalNumber"/>
        <w:rPr>
          <w:lang w:val="ru-RU"/>
        </w:rPr>
      </w:pPr>
      <w:r w:rsidRPr="00496C62">
        <w:rPr>
          <w:lang w:val="ru-RU"/>
        </w:rPr>
        <w:t>В соответствии с этим и согласно решениям</w:t>
      </w:r>
      <w:r w:rsidR="00556822" w:rsidRPr="00496C62">
        <w:rPr>
          <w:snapToGrid w:val="0"/>
          <w:lang w:val="ru-RU"/>
        </w:rPr>
        <w:t xml:space="preserve"> 15/34 </w:t>
      </w:r>
      <w:r w:rsidRPr="00496C62">
        <w:rPr>
          <w:snapToGrid w:val="0"/>
          <w:lang w:val="ru-RU"/>
        </w:rPr>
        <w:t>и</w:t>
      </w:r>
      <w:r w:rsidR="00345F2A" w:rsidRPr="00496C62">
        <w:rPr>
          <w:snapToGrid w:val="0"/>
          <w:lang w:val="ru-RU"/>
        </w:rPr>
        <w:t xml:space="preserve"> </w:t>
      </w:r>
      <w:r w:rsidR="00345F2A" w:rsidRPr="00B31CDE">
        <w:rPr>
          <w:snapToGrid w:val="0"/>
        </w:rPr>
        <w:t>NP</w:t>
      </w:r>
      <w:r w:rsidR="00E972EC" w:rsidRPr="00496C62">
        <w:rPr>
          <w:snapToGrid w:val="0"/>
          <w:lang w:val="ru-RU"/>
        </w:rPr>
        <w:t>-4</w:t>
      </w:r>
      <w:r w:rsidR="00345F2A" w:rsidRPr="00496C62">
        <w:rPr>
          <w:snapToGrid w:val="0"/>
          <w:lang w:val="ru-RU"/>
        </w:rPr>
        <w:t>/1</w:t>
      </w:r>
      <w:r w:rsidR="00E972EC" w:rsidRPr="00496C62">
        <w:rPr>
          <w:snapToGrid w:val="0"/>
          <w:lang w:val="ru-RU"/>
        </w:rPr>
        <w:t>2</w:t>
      </w:r>
      <w:r w:rsidR="00B31CDE" w:rsidRPr="00496C62">
        <w:rPr>
          <w:snapToGrid w:val="0"/>
          <w:lang w:val="ru-RU"/>
        </w:rPr>
        <w:t xml:space="preserve"> Конференции Сторон, выступающей в качестве совещания Сторон </w:t>
      </w:r>
      <w:proofErr w:type="spellStart"/>
      <w:r w:rsidR="00B31CDE" w:rsidRPr="00496C62">
        <w:rPr>
          <w:snapToGrid w:val="0"/>
          <w:lang w:val="ru-RU"/>
        </w:rPr>
        <w:t>Нагойского</w:t>
      </w:r>
      <w:proofErr w:type="spellEnd"/>
      <w:r w:rsidR="00B31CDE" w:rsidRPr="00496C62">
        <w:rPr>
          <w:snapToGrid w:val="0"/>
          <w:lang w:val="ru-RU"/>
        </w:rPr>
        <w:t xml:space="preserve"> протокола,</w:t>
      </w:r>
      <w:r w:rsidR="00345F2A" w:rsidRPr="00496C62">
        <w:rPr>
          <w:snapToGrid w:val="0"/>
          <w:lang w:val="ru-RU"/>
        </w:rPr>
        <w:t xml:space="preserve"> </w:t>
      </w:r>
      <w:r w:rsidR="00B31CDE" w:rsidRPr="00496C62">
        <w:rPr>
          <w:snapToGrid w:val="0"/>
          <w:lang w:val="ru-RU"/>
        </w:rPr>
        <w:t>будут представлены записки секретариата, касающиеся</w:t>
      </w:r>
      <w:r w:rsidR="00567F16" w:rsidRPr="00496C62">
        <w:rPr>
          <w:snapToGrid w:val="0"/>
          <w:lang w:val="ru-RU"/>
        </w:rPr>
        <w:t>:</w:t>
      </w:r>
      <w:r w:rsidR="00345F2A" w:rsidRPr="00496C62">
        <w:rPr>
          <w:snapToGrid w:val="0"/>
          <w:lang w:val="ru-RU"/>
        </w:rPr>
        <w:t xml:space="preserve"> </w:t>
      </w:r>
      <w:r w:rsidR="0091508C" w:rsidRPr="00496C62">
        <w:rPr>
          <w:snapToGrid w:val="0"/>
          <w:lang w:val="ru-RU"/>
        </w:rPr>
        <w:t>(</w:t>
      </w:r>
      <w:r w:rsidR="0091508C" w:rsidRPr="00B31CDE">
        <w:rPr>
          <w:snapToGrid w:val="0"/>
        </w:rPr>
        <w:t>a</w:t>
      </w:r>
      <w:r w:rsidR="0091508C" w:rsidRPr="00496C62">
        <w:rPr>
          <w:snapToGrid w:val="0"/>
          <w:lang w:val="ru-RU"/>
        </w:rPr>
        <w:t>)</w:t>
      </w:r>
      <w:r w:rsidR="000652A5" w:rsidRPr="00B31CDE">
        <w:rPr>
          <w:snapToGrid w:val="0"/>
        </w:rPr>
        <w:t> </w:t>
      </w:r>
      <w:r w:rsidR="00B31CDE" w:rsidRPr="00496C62">
        <w:rPr>
          <w:snapToGrid w:val="0"/>
          <w:lang w:val="ru-RU"/>
        </w:rPr>
        <w:t>административного обеспечения Конвенции и протоколов к ней</w:t>
      </w:r>
      <w:r w:rsidR="00345F2A" w:rsidRPr="00496C62">
        <w:rPr>
          <w:snapToGrid w:val="0"/>
          <w:lang w:val="ru-RU"/>
        </w:rPr>
        <w:t xml:space="preserve">, </w:t>
      </w:r>
      <w:r w:rsidR="00B31CDE" w:rsidRPr="00496C62">
        <w:rPr>
          <w:snapToGrid w:val="0"/>
          <w:lang w:val="ru-RU"/>
        </w:rPr>
        <w:t>включая соответствующие целевые фонды</w:t>
      </w:r>
      <w:r w:rsidR="00CF7DEF" w:rsidRPr="00B46711">
        <w:rPr>
          <w:rStyle w:val="aa"/>
          <w:snapToGrid w:val="0"/>
        </w:rPr>
        <w:footnoteReference w:id="10"/>
      </w:r>
      <w:r w:rsidR="00B31CDE" w:rsidRPr="00496C62">
        <w:rPr>
          <w:snapToGrid w:val="0"/>
          <w:lang w:val="ru-RU"/>
        </w:rPr>
        <w:t>,</w:t>
      </w:r>
      <w:r w:rsidR="00345F2A" w:rsidRPr="00496C62">
        <w:rPr>
          <w:snapToGrid w:val="0"/>
          <w:lang w:val="ru-RU"/>
        </w:rPr>
        <w:t xml:space="preserve"> </w:t>
      </w:r>
      <w:r w:rsidR="00B31CDE" w:rsidRPr="00496C62">
        <w:rPr>
          <w:snapToGrid w:val="0"/>
          <w:lang w:val="ru-RU"/>
        </w:rPr>
        <w:t>и</w:t>
      </w:r>
      <w:r w:rsidR="007413D6" w:rsidRPr="00496C62">
        <w:rPr>
          <w:snapToGrid w:val="0"/>
          <w:lang w:val="ru-RU"/>
        </w:rPr>
        <w:t xml:space="preserve"> </w:t>
      </w:r>
      <w:r w:rsidR="0091508C" w:rsidRPr="00496C62">
        <w:rPr>
          <w:snapToGrid w:val="0"/>
          <w:lang w:val="ru-RU"/>
        </w:rPr>
        <w:t>(</w:t>
      </w:r>
      <w:r w:rsidR="0091508C" w:rsidRPr="00B31CDE">
        <w:rPr>
          <w:snapToGrid w:val="0"/>
        </w:rPr>
        <w:t>b</w:t>
      </w:r>
      <w:r w:rsidR="0091508C" w:rsidRPr="00496C62">
        <w:rPr>
          <w:snapToGrid w:val="0"/>
          <w:lang w:val="ru-RU"/>
        </w:rPr>
        <w:t>)</w:t>
      </w:r>
      <w:r w:rsidR="000652A5" w:rsidRPr="00B31CDE">
        <w:rPr>
          <w:snapToGrid w:val="0"/>
        </w:rPr>
        <w:t> </w:t>
      </w:r>
      <w:r w:rsidR="00B31CDE" w:rsidRPr="00496C62">
        <w:rPr>
          <w:snapToGrid w:val="0"/>
          <w:lang w:val="ru-RU"/>
        </w:rPr>
        <w:t>предлагаемого бюджета программы работы Конвенции и протоколов к ней на двухлетний период</w:t>
      </w:r>
      <w:r w:rsidR="00345F2A" w:rsidRPr="00496C62">
        <w:rPr>
          <w:snapToGrid w:val="0"/>
          <w:lang w:val="ru-RU"/>
        </w:rPr>
        <w:t xml:space="preserve"> 20</w:t>
      </w:r>
      <w:r w:rsidR="00E972EC" w:rsidRPr="00496C62">
        <w:rPr>
          <w:snapToGrid w:val="0"/>
          <w:lang w:val="ru-RU"/>
        </w:rPr>
        <w:t>25</w:t>
      </w:r>
      <w:r w:rsidR="00496C62">
        <w:rPr>
          <w:snapToGrid w:val="0"/>
          <w:lang w:val="ru-RU"/>
        </w:rPr>
        <w:t>-</w:t>
      </w:r>
      <w:r w:rsidR="00345F2A" w:rsidRPr="00496C62">
        <w:rPr>
          <w:snapToGrid w:val="0"/>
          <w:lang w:val="ru-RU"/>
        </w:rPr>
        <w:t>202</w:t>
      </w:r>
      <w:r w:rsidR="00E972EC" w:rsidRPr="00496C62">
        <w:rPr>
          <w:snapToGrid w:val="0"/>
          <w:lang w:val="ru-RU"/>
        </w:rPr>
        <w:t>6</w:t>
      </w:r>
      <w:r w:rsidR="00B31CDE" w:rsidRPr="00496C62">
        <w:rPr>
          <w:snapToGrid w:val="0"/>
          <w:lang w:val="ru-RU"/>
        </w:rPr>
        <w:t xml:space="preserve"> годов</w:t>
      </w:r>
      <w:r w:rsidR="00597EDF" w:rsidRPr="00496C62">
        <w:rPr>
          <w:snapToGrid w:val="0"/>
          <w:lang w:val="ru-RU"/>
        </w:rPr>
        <w:t>,</w:t>
      </w:r>
      <w:r w:rsidR="00345F2A" w:rsidRPr="00496C62">
        <w:rPr>
          <w:snapToGrid w:val="0"/>
          <w:lang w:val="ru-RU"/>
        </w:rPr>
        <w:t xml:space="preserve"> </w:t>
      </w:r>
      <w:r w:rsidR="00B31CDE" w:rsidRPr="00496C62">
        <w:rPr>
          <w:snapToGrid w:val="0"/>
          <w:lang w:val="ru-RU"/>
        </w:rPr>
        <w:t>включая каждый из целевых фондов</w:t>
      </w:r>
      <w:r w:rsidR="008E2D5C" w:rsidRPr="00B46711">
        <w:rPr>
          <w:rStyle w:val="aa"/>
          <w:snapToGrid w:val="0"/>
        </w:rPr>
        <w:footnoteReference w:id="11"/>
      </w:r>
      <w:r w:rsidR="00B31CDE" w:rsidRPr="00496C62">
        <w:rPr>
          <w:snapToGrid w:val="0"/>
          <w:lang w:val="ru-RU"/>
        </w:rPr>
        <w:t>.</w:t>
      </w:r>
      <w:r w:rsidR="00345F2A" w:rsidRPr="00496C62">
        <w:rPr>
          <w:snapToGrid w:val="0"/>
          <w:lang w:val="ru-RU"/>
        </w:rPr>
        <w:t xml:space="preserve"> </w:t>
      </w:r>
      <w:r w:rsidR="004D46E1">
        <w:rPr>
          <w:snapToGrid w:val="0"/>
          <w:lang w:val="ru-RU"/>
        </w:rPr>
        <w:t xml:space="preserve">Также будут представлены </w:t>
      </w:r>
      <w:r w:rsidR="004D46E1">
        <w:rPr>
          <w:rFonts w:asciiTheme="majorBidi" w:eastAsia="MS Mincho" w:hAnsiTheme="majorBidi" w:cstheme="majorBidi"/>
          <w:color w:val="000000"/>
          <w:kern w:val="22"/>
          <w:lang w:val="ru-RU"/>
        </w:rPr>
        <w:t>д</w:t>
      </w:r>
      <w:r w:rsidR="00B31CDE" w:rsidRPr="00B31CDE">
        <w:rPr>
          <w:rFonts w:asciiTheme="majorBidi" w:eastAsia="MS Mincho" w:hAnsiTheme="majorBidi" w:cstheme="majorBidi"/>
          <w:color w:val="000000"/>
          <w:kern w:val="22"/>
          <w:lang w:val="ru-RU"/>
        </w:rPr>
        <w:t>альнейшая информация о требованиях в отношении специального добровольного целевого фонда для дополнительных добровольных взносов в поддержку утвержденных мероприятий</w:t>
      </w:r>
      <w:r w:rsidR="00AF2EFF" w:rsidRPr="00B31CDE">
        <w:rPr>
          <w:rFonts w:asciiTheme="majorBidi" w:eastAsia="MS Mincho" w:hAnsiTheme="majorBidi" w:cstheme="majorBidi"/>
          <w:color w:val="000000"/>
          <w:kern w:val="22"/>
          <w:lang w:val="ru-RU"/>
        </w:rPr>
        <w:t xml:space="preserve">, </w:t>
      </w:r>
      <w:r w:rsidR="00B31CDE" w:rsidRPr="00B31CDE">
        <w:rPr>
          <w:rFonts w:asciiTheme="majorBidi" w:eastAsia="MS Mincho" w:hAnsiTheme="majorBidi" w:cstheme="majorBidi"/>
          <w:color w:val="000000"/>
          <w:kern w:val="22"/>
          <w:lang w:val="ru-RU"/>
        </w:rPr>
        <w:t>включая резюме</w:t>
      </w:r>
      <w:r w:rsidR="00B31CDE">
        <w:rPr>
          <w:rFonts w:asciiTheme="majorBidi" w:eastAsia="MS Mincho" w:hAnsiTheme="majorBidi" w:cstheme="majorBidi"/>
          <w:color w:val="000000"/>
          <w:kern w:val="22"/>
          <w:lang w:val="ru-RU"/>
        </w:rPr>
        <w:t xml:space="preserve"> </w:t>
      </w:r>
      <w:r w:rsidR="00B31CDE" w:rsidRPr="00B31CDE">
        <w:rPr>
          <w:rFonts w:asciiTheme="majorBidi" w:eastAsia="MS Mincho" w:hAnsiTheme="majorBidi" w:cstheme="majorBidi"/>
          <w:color w:val="000000"/>
          <w:kern w:val="22"/>
          <w:lang w:val="ru-RU"/>
        </w:rPr>
        <w:t>финансовых последствий проектов решений</w:t>
      </w:r>
      <w:r w:rsidR="00AF2EFF" w:rsidRPr="00B31CDE">
        <w:rPr>
          <w:rFonts w:asciiTheme="majorBidi" w:eastAsia="MS Mincho" w:hAnsiTheme="majorBidi" w:cstheme="majorBidi"/>
          <w:color w:val="000000"/>
          <w:kern w:val="22"/>
          <w:lang w:val="ru-RU"/>
        </w:rPr>
        <w:t>,</w:t>
      </w:r>
      <w:r w:rsidR="00BD04FF" w:rsidRPr="00B31CDE">
        <w:rPr>
          <w:rFonts w:asciiTheme="majorBidi" w:eastAsia="MS Mincho" w:hAnsiTheme="majorBidi" w:cstheme="majorBidi"/>
          <w:color w:val="000000"/>
          <w:kern w:val="22"/>
          <w:lang w:val="ru-RU"/>
        </w:rPr>
        <w:t xml:space="preserve"> </w:t>
      </w:r>
      <w:r w:rsidR="004D46E1">
        <w:rPr>
          <w:rFonts w:asciiTheme="majorBidi" w:eastAsia="MS Mincho" w:hAnsiTheme="majorBidi" w:cstheme="majorBidi"/>
          <w:color w:val="000000"/>
          <w:kern w:val="22"/>
          <w:lang w:val="ru-RU"/>
        </w:rPr>
        <w:t>и</w:t>
      </w:r>
      <w:r w:rsidR="00F92435" w:rsidRPr="00B31CDE">
        <w:rPr>
          <w:rFonts w:asciiTheme="majorBidi" w:eastAsia="MS Mincho" w:hAnsiTheme="majorBidi" w:cstheme="majorBidi"/>
          <w:color w:val="000000"/>
          <w:kern w:val="22"/>
          <w:lang w:val="ru-RU"/>
        </w:rPr>
        <w:t xml:space="preserve"> </w:t>
      </w:r>
      <w:r w:rsidR="004D46E1">
        <w:rPr>
          <w:rFonts w:asciiTheme="majorBidi" w:eastAsia="MS Mincho" w:hAnsiTheme="majorBidi" w:cstheme="majorBidi"/>
          <w:color w:val="000000"/>
          <w:kern w:val="22"/>
          <w:lang w:val="ru-RU"/>
        </w:rPr>
        <w:t>доклад</w:t>
      </w:r>
      <w:r w:rsidR="00F92435" w:rsidRPr="00B31CDE">
        <w:rPr>
          <w:rFonts w:asciiTheme="majorBidi" w:eastAsia="MS Mincho" w:hAnsiTheme="majorBidi" w:cstheme="majorBidi"/>
          <w:color w:val="000000"/>
          <w:kern w:val="22"/>
          <w:lang w:val="ru-RU"/>
        </w:rPr>
        <w:t xml:space="preserve"> </w:t>
      </w:r>
      <w:r w:rsidR="004D46E1">
        <w:rPr>
          <w:rFonts w:asciiTheme="majorBidi" w:eastAsia="MS Mincho" w:hAnsiTheme="majorBidi" w:cstheme="majorBidi"/>
          <w:color w:val="000000"/>
          <w:kern w:val="22"/>
          <w:lang w:val="ru-RU"/>
        </w:rPr>
        <w:t>о функциональном обзоре секретариата</w:t>
      </w:r>
      <w:r w:rsidR="00E676D8" w:rsidRPr="00B46711">
        <w:rPr>
          <w:rStyle w:val="aa"/>
          <w:rFonts w:asciiTheme="majorBidi" w:eastAsia="MS Mincho" w:hAnsiTheme="majorBidi" w:cstheme="majorBidi"/>
          <w:color w:val="000000"/>
          <w:kern w:val="22"/>
        </w:rPr>
        <w:footnoteReference w:id="12"/>
      </w:r>
      <w:r w:rsidR="004D46E1">
        <w:rPr>
          <w:rFonts w:asciiTheme="majorBidi" w:eastAsia="MS Mincho" w:hAnsiTheme="majorBidi" w:cstheme="majorBidi"/>
          <w:color w:val="000000"/>
          <w:kern w:val="22"/>
          <w:lang w:val="ru-RU"/>
        </w:rPr>
        <w:t>.</w:t>
      </w:r>
    </w:p>
    <w:p w14:paraId="621D0784" w14:textId="63AFC35E" w:rsidR="00634FC6" w:rsidRPr="00B46711" w:rsidRDefault="004D46E1" w:rsidP="000217E9">
      <w:pPr>
        <w:pStyle w:val="CBDNormalNumber"/>
        <w:rPr>
          <w:snapToGrid w:val="0"/>
        </w:rPr>
      </w:pPr>
      <w:r w:rsidRPr="004D46E1">
        <w:rPr>
          <w:snapToGrid w:val="0"/>
          <w:lang w:val="ru-RU"/>
        </w:rPr>
        <w:t xml:space="preserve">Конференции Сторон, выступающей в качестве совещания Сторон </w:t>
      </w:r>
      <w:proofErr w:type="spellStart"/>
      <w:r w:rsidRPr="004D46E1">
        <w:rPr>
          <w:snapToGrid w:val="0"/>
          <w:lang w:val="ru-RU"/>
        </w:rPr>
        <w:t>Нагойского</w:t>
      </w:r>
      <w:proofErr w:type="spellEnd"/>
      <w:r w:rsidRPr="004D46E1">
        <w:rPr>
          <w:snapToGrid w:val="0"/>
          <w:lang w:val="ru-RU"/>
        </w:rPr>
        <w:t xml:space="preserve"> протокола, буд</w:t>
      </w:r>
      <w:r>
        <w:rPr>
          <w:snapToGrid w:val="0"/>
          <w:lang w:val="ru-RU"/>
        </w:rPr>
        <w:t>е</w:t>
      </w:r>
      <w:r w:rsidRPr="004D46E1">
        <w:rPr>
          <w:snapToGrid w:val="0"/>
          <w:lang w:val="ru-RU"/>
        </w:rPr>
        <w:t xml:space="preserve">т </w:t>
      </w:r>
      <w:r>
        <w:rPr>
          <w:snapToGrid w:val="0"/>
          <w:lang w:val="ru-RU"/>
        </w:rPr>
        <w:t>предложено</w:t>
      </w:r>
      <w:r w:rsidRPr="004D46E1">
        <w:rPr>
          <w:snapToGrid w:val="0"/>
          <w:lang w:val="ru-RU"/>
        </w:rPr>
        <w:t xml:space="preserve"> </w:t>
      </w:r>
      <w:r>
        <w:rPr>
          <w:snapToGrid w:val="0"/>
          <w:lang w:val="ru-RU"/>
        </w:rPr>
        <w:t>принять</w:t>
      </w:r>
      <w:r w:rsidRPr="004D46E1">
        <w:rPr>
          <w:snapToGrid w:val="0"/>
          <w:lang w:val="ru-RU"/>
        </w:rPr>
        <w:t xml:space="preserve"> </w:t>
      </w:r>
      <w:r>
        <w:rPr>
          <w:snapToGrid w:val="0"/>
          <w:lang w:val="ru-RU"/>
        </w:rPr>
        <w:t>комплексный</w:t>
      </w:r>
      <w:r w:rsidRPr="004D46E1">
        <w:rPr>
          <w:snapToGrid w:val="0"/>
          <w:lang w:val="ru-RU"/>
        </w:rPr>
        <w:t xml:space="preserve"> </w:t>
      </w:r>
      <w:r>
        <w:rPr>
          <w:snapToGrid w:val="0"/>
          <w:lang w:val="ru-RU"/>
        </w:rPr>
        <w:t xml:space="preserve">бюджет, включая бюджет целевого </w:t>
      </w:r>
      <w:r>
        <w:rPr>
          <w:snapToGrid w:val="0"/>
          <w:lang w:val="ru-RU"/>
        </w:rPr>
        <w:lastRenderedPageBreak/>
        <w:t>фонда Протокола, на основе предложений Секретариата</w:t>
      </w:r>
      <w:r w:rsidR="00345F2A" w:rsidRPr="004D46E1">
        <w:rPr>
          <w:snapToGrid w:val="0"/>
          <w:lang w:val="ru-RU"/>
        </w:rPr>
        <w:t xml:space="preserve">. </w:t>
      </w:r>
      <w:r>
        <w:rPr>
          <w:snapToGrid w:val="0"/>
          <w:lang w:val="ru-RU"/>
        </w:rPr>
        <w:t>Элементы</w:t>
      </w:r>
      <w:r w:rsidRPr="004D46E1">
        <w:rPr>
          <w:snapToGrid w:val="0"/>
          <w:lang w:val="en-US"/>
        </w:rPr>
        <w:t xml:space="preserve"> </w:t>
      </w:r>
      <w:r>
        <w:rPr>
          <w:snapToGrid w:val="0"/>
          <w:lang w:val="ru-RU"/>
        </w:rPr>
        <w:t>проекта</w:t>
      </w:r>
      <w:r w:rsidRPr="004D46E1">
        <w:rPr>
          <w:snapToGrid w:val="0"/>
          <w:lang w:val="en-US"/>
        </w:rPr>
        <w:t xml:space="preserve"> </w:t>
      </w:r>
      <w:r>
        <w:rPr>
          <w:snapToGrid w:val="0"/>
          <w:lang w:val="ru-RU"/>
        </w:rPr>
        <w:t>решения</w:t>
      </w:r>
      <w:r w:rsidRPr="004D46E1">
        <w:rPr>
          <w:snapToGrid w:val="0"/>
          <w:lang w:val="en-US"/>
        </w:rPr>
        <w:t xml:space="preserve"> </w:t>
      </w:r>
      <w:r>
        <w:rPr>
          <w:snapToGrid w:val="0"/>
          <w:lang w:val="ru-RU"/>
        </w:rPr>
        <w:t>включены</w:t>
      </w:r>
      <w:r w:rsidRPr="004D46E1">
        <w:rPr>
          <w:snapToGrid w:val="0"/>
          <w:lang w:val="en-US"/>
        </w:rPr>
        <w:t xml:space="preserve"> </w:t>
      </w:r>
      <w:proofErr w:type="gramStart"/>
      <w:r>
        <w:rPr>
          <w:snapToGrid w:val="0"/>
          <w:lang w:val="ru-RU"/>
        </w:rPr>
        <w:t>в</w:t>
      </w:r>
      <w:r w:rsidRPr="004D46E1">
        <w:rPr>
          <w:snapToGrid w:val="0"/>
          <w:lang w:val="en-US"/>
        </w:rPr>
        <w:t xml:space="preserve"> </w:t>
      </w:r>
      <w:r w:rsidR="00F42614">
        <w:rPr>
          <w:lang w:val="ru-RU"/>
        </w:rPr>
        <w:t>подборку</w:t>
      </w:r>
      <w:proofErr w:type="gramEnd"/>
      <w:r w:rsidR="00F42614">
        <w:rPr>
          <w:snapToGrid w:val="0"/>
          <w:lang w:val="ru-RU"/>
        </w:rPr>
        <w:t xml:space="preserve"> </w:t>
      </w:r>
      <w:r>
        <w:rPr>
          <w:snapToGrid w:val="0"/>
          <w:lang w:val="ru-RU"/>
        </w:rPr>
        <w:t>проектов</w:t>
      </w:r>
      <w:r w:rsidRPr="004D46E1">
        <w:rPr>
          <w:snapToGrid w:val="0"/>
          <w:lang w:val="en-US"/>
        </w:rPr>
        <w:t xml:space="preserve"> </w:t>
      </w:r>
      <w:r>
        <w:rPr>
          <w:snapToGrid w:val="0"/>
          <w:lang w:val="ru-RU"/>
        </w:rPr>
        <w:t>решений</w:t>
      </w:r>
      <w:r w:rsidR="00345F2A" w:rsidRPr="00B46711">
        <w:rPr>
          <w:snapToGrid w:val="0"/>
        </w:rPr>
        <w:t xml:space="preserve">. </w:t>
      </w:r>
    </w:p>
    <w:p w14:paraId="3CCB5732" w14:textId="777E87B3" w:rsidR="006A3380" w:rsidRPr="004D46E1" w:rsidRDefault="004D46E1" w:rsidP="004F68EE">
      <w:pPr>
        <w:pStyle w:val="CBDAgendaItem"/>
        <w:rPr>
          <w:rFonts w:eastAsia="Calibri"/>
          <w:bCs/>
          <w:lang w:val="ru-RU"/>
        </w:rPr>
      </w:pPr>
      <w:r>
        <w:rPr>
          <w:bCs/>
          <w:lang w:val="ru-RU"/>
        </w:rPr>
        <w:t>Пункт</w:t>
      </w:r>
      <w:r w:rsidR="002A1538" w:rsidRPr="004D46E1">
        <w:rPr>
          <w:bCs/>
          <w:lang w:val="ru-RU"/>
        </w:rPr>
        <w:t xml:space="preserve"> 7</w:t>
      </w:r>
      <w:r w:rsidR="00125526" w:rsidRPr="004D46E1">
        <w:rPr>
          <w:rFonts w:eastAsia="Calibri"/>
          <w:bCs/>
          <w:lang w:val="ru-RU"/>
        </w:rPr>
        <w:t xml:space="preserve"> </w:t>
      </w:r>
      <w:r w:rsidR="00125526" w:rsidRPr="004D46E1">
        <w:rPr>
          <w:rFonts w:eastAsia="Calibri"/>
          <w:bCs/>
          <w:lang w:val="ru-RU"/>
        </w:rPr>
        <w:br/>
      </w:r>
      <w:r w:rsidRPr="004D46E1">
        <w:rPr>
          <w:rFonts w:eastAsia="Calibri"/>
          <w:bCs/>
          <w:lang w:val="ru-RU"/>
        </w:rPr>
        <w:t>Механизм финансирования и финансовые ресурсы</w:t>
      </w:r>
      <w:r w:rsidR="000A1F8D" w:rsidRPr="004D46E1">
        <w:rPr>
          <w:rFonts w:eastAsia="Calibri"/>
          <w:bCs/>
          <w:lang w:val="ru-RU"/>
        </w:rPr>
        <w:t xml:space="preserve"> </w:t>
      </w:r>
    </w:p>
    <w:p w14:paraId="236535A4" w14:textId="2F51E395" w:rsidR="00871E78" w:rsidRPr="0089181C" w:rsidRDefault="00376D9B" w:rsidP="00404CC7">
      <w:pPr>
        <w:pStyle w:val="CBDNormalNumber"/>
        <w:rPr>
          <w:snapToGrid w:val="0"/>
          <w:lang w:val="ru-RU"/>
        </w:rPr>
      </w:pPr>
      <w:proofErr w:type="gramStart"/>
      <w:r>
        <w:rPr>
          <w:snapToGrid w:val="0"/>
          <w:lang w:val="ru-RU"/>
        </w:rPr>
        <w:t>В</w:t>
      </w:r>
      <w:r w:rsidRPr="00376D9B">
        <w:rPr>
          <w:snapToGrid w:val="0"/>
          <w:lang w:val="ru-RU"/>
        </w:rPr>
        <w:t xml:space="preserve"> </w:t>
      </w:r>
      <w:r>
        <w:rPr>
          <w:snapToGrid w:val="0"/>
          <w:lang w:val="ru-RU"/>
        </w:rPr>
        <w:t>своем</w:t>
      </w:r>
      <w:r w:rsidRPr="00376D9B">
        <w:rPr>
          <w:snapToGrid w:val="0"/>
          <w:lang w:val="ru-RU"/>
        </w:rPr>
        <w:t xml:space="preserve"> </w:t>
      </w:r>
      <w:r>
        <w:rPr>
          <w:snapToGrid w:val="0"/>
          <w:lang w:val="ru-RU"/>
        </w:rPr>
        <w:t>решении</w:t>
      </w:r>
      <w:r w:rsidR="00871E78" w:rsidRPr="00376D9B">
        <w:rPr>
          <w:snapToGrid w:val="0"/>
          <w:lang w:val="ru-RU"/>
        </w:rPr>
        <w:t xml:space="preserve"> </w:t>
      </w:r>
      <w:hyperlink r:id="rId16" w:history="1">
        <w:r w:rsidR="00871E78" w:rsidRPr="00376D9B">
          <w:rPr>
            <w:rStyle w:val="af7"/>
            <w:snapToGrid w:val="0"/>
            <w:lang w:val="ru-RU"/>
          </w:rPr>
          <w:t>15/15</w:t>
        </w:r>
      </w:hyperlink>
      <w:r w:rsidR="00871E78" w:rsidRPr="00376D9B">
        <w:rPr>
          <w:snapToGrid w:val="0"/>
          <w:lang w:val="ru-RU"/>
        </w:rPr>
        <w:t xml:space="preserve"> </w:t>
      </w:r>
      <w:r>
        <w:rPr>
          <w:snapToGrid w:val="0"/>
          <w:lang w:val="ru-RU"/>
        </w:rPr>
        <w:t>Конференция</w:t>
      </w:r>
      <w:r w:rsidRPr="00376D9B">
        <w:rPr>
          <w:snapToGrid w:val="0"/>
          <w:lang w:val="ru-RU"/>
        </w:rPr>
        <w:t xml:space="preserve"> </w:t>
      </w:r>
      <w:r>
        <w:rPr>
          <w:snapToGrid w:val="0"/>
          <w:lang w:val="ru-RU"/>
        </w:rPr>
        <w:t>Сторон</w:t>
      </w:r>
      <w:r w:rsidRPr="00376D9B">
        <w:rPr>
          <w:snapToGrid w:val="0"/>
          <w:lang w:val="ru-RU"/>
        </w:rPr>
        <w:t xml:space="preserve"> </w:t>
      </w:r>
      <w:r>
        <w:rPr>
          <w:snapToGrid w:val="0"/>
          <w:lang w:val="ru-RU"/>
        </w:rPr>
        <w:t>Конвенции</w:t>
      </w:r>
      <w:r w:rsidRPr="00376D9B">
        <w:rPr>
          <w:snapToGrid w:val="0"/>
          <w:lang w:val="ru-RU"/>
        </w:rPr>
        <w:t xml:space="preserve"> </w:t>
      </w:r>
      <w:r>
        <w:rPr>
          <w:snapToGrid w:val="0"/>
          <w:lang w:val="ru-RU"/>
        </w:rPr>
        <w:t>поручила</w:t>
      </w:r>
      <w:r w:rsidRPr="00376D9B">
        <w:rPr>
          <w:snapToGrid w:val="0"/>
          <w:lang w:val="ru-RU"/>
        </w:rPr>
        <w:t xml:space="preserve"> </w:t>
      </w:r>
      <w:r>
        <w:rPr>
          <w:snapToGrid w:val="0"/>
          <w:lang w:val="ru-RU"/>
        </w:rPr>
        <w:t>Вспомогательному органу по осуществлению</w:t>
      </w:r>
      <w:r w:rsidR="00871E78" w:rsidRPr="00376D9B">
        <w:rPr>
          <w:snapToGrid w:val="0"/>
          <w:lang w:val="ru-RU"/>
        </w:rPr>
        <w:t xml:space="preserve"> </w:t>
      </w:r>
      <w:r w:rsidR="0089181C" w:rsidRPr="0089181C">
        <w:rPr>
          <w:snapToGrid w:val="0"/>
          <w:lang w:val="ru-RU"/>
        </w:rPr>
        <w:t xml:space="preserve">подготовить предложения по проекту ориентированной на конкретные результаты структуры определения программных приоритетов на четырехлетний период для осуществления Конвенции и протоколов к ней, согласованной с </w:t>
      </w:r>
      <w:proofErr w:type="spellStart"/>
      <w:r w:rsidR="0089181C" w:rsidRPr="0089181C">
        <w:rPr>
          <w:snapToGrid w:val="0"/>
          <w:lang w:val="ru-RU"/>
        </w:rPr>
        <w:t>Куньминско-Монреальской</w:t>
      </w:r>
      <w:proofErr w:type="spellEnd"/>
      <w:r w:rsidR="0089181C" w:rsidRPr="0089181C">
        <w:rPr>
          <w:snapToGrid w:val="0"/>
          <w:lang w:val="ru-RU"/>
        </w:rPr>
        <w:t xml:space="preserve"> глобальной рамочной программой в области биоразнообразия, в преддверии девятого пополнения Целевого фонда Глобального экологического фонда </w:t>
      </w:r>
      <w:r w:rsidR="0089181C">
        <w:rPr>
          <w:snapToGrid w:val="0"/>
          <w:lang w:val="ru-RU"/>
        </w:rPr>
        <w:t>(</w:t>
      </w:r>
      <w:proofErr w:type="spellStart"/>
      <w:r w:rsidR="0089181C">
        <w:rPr>
          <w:snapToGrid w:val="0"/>
          <w:lang w:val="ru-RU"/>
        </w:rPr>
        <w:t>ГЭФ</w:t>
      </w:r>
      <w:proofErr w:type="spellEnd"/>
      <w:r w:rsidR="0089181C">
        <w:rPr>
          <w:snapToGrid w:val="0"/>
          <w:lang w:val="ru-RU"/>
        </w:rPr>
        <w:t xml:space="preserve">) </w:t>
      </w:r>
      <w:r w:rsidR="0089181C" w:rsidRPr="0089181C">
        <w:rPr>
          <w:snapToGrid w:val="0"/>
          <w:lang w:val="ru-RU"/>
        </w:rPr>
        <w:t>(2026-2030 гг.) для рассмотрения Конференцией Сторон</w:t>
      </w:r>
      <w:proofErr w:type="gramEnd"/>
      <w:r w:rsidR="0089181C" w:rsidRPr="0089181C">
        <w:rPr>
          <w:snapToGrid w:val="0"/>
          <w:lang w:val="ru-RU"/>
        </w:rPr>
        <w:t xml:space="preserve"> на ее 16-м совещании</w:t>
      </w:r>
      <w:r w:rsidR="00871E78" w:rsidRPr="0089181C">
        <w:rPr>
          <w:snapToGrid w:val="0"/>
          <w:lang w:val="ru-RU"/>
        </w:rPr>
        <w:t xml:space="preserve">. </w:t>
      </w:r>
      <w:r w:rsidR="0089181C">
        <w:rPr>
          <w:snapToGrid w:val="0"/>
          <w:lang w:val="ru-RU"/>
        </w:rPr>
        <w:t>В</w:t>
      </w:r>
      <w:r w:rsidR="0089181C" w:rsidRPr="0089181C">
        <w:rPr>
          <w:snapToGrid w:val="0"/>
          <w:lang w:val="ru-RU"/>
        </w:rPr>
        <w:t xml:space="preserve"> </w:t>
      </w:r>
      <w:r w:rsidR="0089181C">
        <w:rPr>
          <w:snapToGrid w:val="0"/>
          <w:lang w:val="ru-RU"/>
        </w:rPr>
        <w:t>том</w:t>
      </w:r>
      <w:r w:rsidR="0089181C" w:rsidRPr="0089181C">
        <w:rPr>
          <w:snapToGrid w:val="0"/>
          <w:lang w:val="ru-RU"/>
        </w:rPr>
        <w:t xml:space="preserve"> </w:t>
      </w:r>
      <w:r w:rsidR="0089181C">
        <w:rPr>
          <w:snapToGrid w:val="0"/>
          <w:lang w:val="ru-RU"/>
        </w:rPr>
        <w:t>же</w:t>
      </w:r>
      <w:r w:rsidR="0089181C" w:rsidRPr="0089181C">
        <w:rPr>
          <w:snapToGrid w:val="0"/>
          <w:lang w:val="ru-RU"/>
        </w:rPr>
        <w:t xml:space="preserve"> </w:t>
      </w:r>
      <w:r w:rsidR="0089181C">
        <w:rPr>
          <w:snapToGrid w:val="0"/>
          <w:lang w:val="ru-RU"/>
        </w:rPr>
        <w:t>решении</w:t>
      </w:r>
      <w:r w:rsidR="0089181C" w:rsidRPr="0089181C">
        <w:rPr>
          <w:snapToGrid w:val="0"/>
          <w:lang w:val="ru-RU"/>
        </w:rPr>
        <w:t xml:space="preserve"> </w:t>
      </w:r>
      <w:r w:rsidR="0089181C">
        <w:rPr>
          <w:snapToGrid w:val="0"/>
          <w:lang w:val="ru-RU"/>
        </w:rPr>
        <w:t>Конференция</w:t>
      </w:r>
      <w:r w:rsidR="0089181C" w:rsidRPr="0089181C">
        <w:rPr>
          <w:snapToGrid w:val="0"/>
          <w:lang w:val="ru-RU"/>
        </w:rPr>
        <w:t xml:space="preserve"> </w:t>
      </w:r>
      <w:r w:rsidR="0089181C">
        <w:rPr>
          <w:snapToGrid w:val="0"/>
          <w:lang w:val="ru-RU"/>
        </w:rPr>
        <w:t>Сторон</w:t>
      </w:r>
      <w:r w:rsidR="0089181C" w:rsidRPr="0089181C">
        <w:rPr>
          <w:snapToGrid w:val="0"/>
          <w:lang w:val="ru-RU"/>
        </w:rPr>
        <w:t xml:space="preserve"> </w:t>
      </w:r>
      <w:r w:rsidR="0089181C">
        <w:rPr>
          <w:snapToGrid w:val="0"/>
          <w:lang w:val="ru-RU"/>
        </w:rPr>
        <w:t>также</w:t>
      </w:r>
      <w:r w:rsidR="0089181C" w:rsidRPr="0089181C">
        <w:rPr>
          <w:snapToGrid w:val="0"/>
          <w:lang w:val="ru-RU"/>
        </w:rPr>
        <w:t xml:space="preserve"> </w:t>
      </w:r>
      <w:r w:rsidR="0089181C">
        <w:rPr>
          <w:snapToGrid w:val="0"/>
          <w:lang w:val="ru-RU"/>
        </w:rPr>
        <w:t>приняла</w:t>
      </w:r>
      <w:r w:rsidR="0089181C" w:rsidRPr="0089181C">
        <w:rPr>
          <w:snapToGrid w:val="0"/>
          <w:lang w:val="ru-RU"/>
        </w:rPr>
        <w:t xml:space="preserve"> </w:t>
      </w:r>
      <w:r w:rsidR="0089181C">
        <w:rPr>
          <w:snapToGrid w:val="0"/>
          <w:lang w:val="ru-RU"/>
        </w:rPr>
        <w:t>круг</w:t>
      </w:r>
      <w:r w:rsidR="0089181C" w:rsidRPr="0089181C">
        <w:rPr>
          <w:snapToGrid w:val="0"/>
          <w:lang w:val="ru-RU"/>
        </w:rPr>
        <w:t xml:space="preserve"> </w:t>
      </w:r>
      <w:r w:rsidR="0089181C">
        <w:rPr>
          <w:snapToGrid w:val="0"/>
          <w:lang w:val="ru-RU"/>
        </w:rPr>
        <w:t>полномочий</w:t>
      </w:r>
      <w:r w:rsidR="0089181C" w:rsidRPr="0089181C">
        <w:rPr>
          <w:snapToGrid w:val="0"/>
          <w:lang w:val="ru-RU"/>
        </w:rPr>
        <w:t xml:space="preserve"> </w:t>
      </w:r>
      <w:r w:rsidR="0089181C">
        <w:rPr>
          <w:snapToGrid w:val="0"/>
          <w:lang w:val="ru-RU"/>
        </w:rPr>
        <w:t>для</w:t>
      </w:r>
      <w:r w:rsidR="0089181C" w:rsidRPr="0089181C">
        <w:rPr>
          <w:snapToGrid w:val="0"/>
          <w:lang w:val="ru-RU"/>
        </w:rPr>
        <w:t xml:space="preserve"> </w:t>
      </w:r>
      <w:r w:rsidR="0089181C">
        <w:rPr>
          <w:snapToGrid w:val="0"/>
          <w:lang w:val="ru-RU"/>
        </w:rPr>
        <w:t>проведения</w:t>
      </w:r>
      <w:r w:rsidR="0089181C" w:rsidRPr="0089181C">
        <w:rPr>
          <w:snapToGrid w:val="0"/>
          <w:lang w:val="ru-RU"/>
        </w:rPr>
        <w:t xml:space="preserve"> </w:t>
      </w:r>
      <w:r w:rsidR="0089181C">
        <w:rPr>
          <w:snapToGrid w:val="0"/>
          <w:lang w:val="ru-RU"/>
        </w:rPr>
        <w:t>полной</w:t>
      </w:r>
      <w:r w:rsidR="0089181C" w:rsidRPr="0089181C">
        <w:rPr>
          <w:snapToGrid w:val="0"/>
          <w:lang w:val="ru-RU"/>
        </w:rPr>
        <w:t xml:space="preserve"> </w:t>
      </w:r>
      <w:r w:rsidR="0089181C">
        <w:rPr>
          <w:snapToGrid w:val="0"/>
          <w:lang w:val="ru-RU"/>
        </w:rPr>
        <w:t>оценки</w:t>
      </w:r>
      <w:r w:rsidR="0089181C" w:rsidRPr="0089181C">
        <w:rPr>
          <w:snapToGrid w:val="0"/>
          <w:lang w:val="ru-RU"/>
        </w:rPr>
        <w:t xml:space="preserve"> </w:t>
      </w:r>
      <w:r w:rsidR="0089181C">
        <w:rPr>
          <w:snapToGrid w:val="0"/>
          <w:lang w:val="ru-RU"/>
        </w:rPr>
        <w:t>объема</w:t>
      </w:r>
      <w:r w:rsidR="0089181C" w:rsidRPr="0089181C">
        <w:rPr>
          <w:snapToGrid w:val="0"/>
          <w:lang w:val="ru-RU"/>
        </w:rPr>
        <w:t xml:space="preserve"> </w:t>
      </w:r>
      <w:r w:rsidR="0089181C">
        <w:rPr>
          <w:snapToGrid w:val="0"/>
          <w:lang w:val="ru-RU"/>
        </w:rPr>
        <w:t>средств</w:t>
      </w:r>
      <w:r w:rsidR="0089181C" w:rsidRPr="0089181C">
        <w:rPr>
          <w:snapToGrid w:val="0"/>
          <w:lang w:val="ru-RU"/>
        </w:rPr>
        <w:t xml:space="preserve">, </w:t>
      </w:r>
      <w:r w:rsidR="0089181C">
        <w:rPr>
          <w:snapToGrid w:val="0"/>
          <w:lang w:val="ru-RU"/>
        </w:rPr>
        <w:t>необходимых</w:t>
      </w:r>
      <w:r w:rsidR="0089181C" w:rsidRPr="0089181C">
        <w:rPr>
          <w:snapToGrid w:val="0"/>
          <w:lang w:val="ru-RU"/>
        </w:rPr>
        <w:t xml:space="preserve"> </w:t>
      </w:r>
      <w:r w:rsidR="0089181C">
        <w:rPr>
          <w:snapToGrid w:val="0"/>
          <w:lang w:val="ru-RU"/>
        </w:rPr>
        <w:t>для</w:t>
      </w:r>
      <w:r w:rsidR="0089181C" w:rsidRPr="0089181C">
        <w:rPr>
          <w:snapToGrid w:val="0"/>
          <w:lang w:val="ru-RU"/>
        </w:rPr>
        <w:t xml:space="preserve"> </w:t>
      </w:r>
      <w:r w:rsidR="0089181C">
        <w:rPr>
          <w:snapToGrid w:val="0"/>
          <w:lang w:val="ru-RU"/>
        </w:rPr>
        <w:t>осуществления</w:t>
      </w:r>
      <w:r w:rsidR="0089181C" w:rsidRPr="0089181C">
        <w:rPr>
          <w:snapToGrid w:val="0"/>
          <w:lang w:val="ru-RU"/>
        </w:rPr>
        <w:t xml:space="preserve"> </w:t>
      </w:r>
      <w:r w:rsidR="0089181C">
        <w:rPr>
          <w:snapToGrid w:val="0"/>
          <w:lang w:val="ru-RU"/>
        </w:rPr>
        <w:t>Конвенции</w:t>
      </w:r>
      <w:r w:rsidR="0089181C" w:rsidRPr="0089181C">
        <w:rPr>
          <w:snapToGrid w:val="0"/>
          <w:lang w:val="ru-RU"/>
        </w:rPr>
        <w:t xml:space="preserve"> </w:t>
      </w:r>
      <w:r w:rsidR="0089181C">
        <w:rPr>
          <w:snapToGrid w:val="0"/>
          <w:lang w:val="ru-RU"/>
        </w:rPr>
        <w:t>и</w:t>
      </w:r>
      <w:r w:rsidR="0089181C" w:rsidRPr="0089181C">
        <w:rPr>
          <w:snapToGrid w:val="0"/>
          <w:lang w:val="ru-RU"/>
        </w:rPr>
        <w:t xml:space="preserve"> </w:t>
      </w:r>
      <w:r w:rsidR="0089181C">
        <w:rPr>
          <w:snapToGrid w:val="0"/>
          <w:lang w:val="ru-RU"/>
        </w:rPr>
        <w:t>протоколов</w:t>
      </w:r>
      <w:r w:rsidR="0089181C" w:rsidRPr="0089181C">
        <w:rPr>
          <w:snapToGrid w:val="0"/>
          <w:lang w:val="ru-RU"/>
        </w:rPr>
        <w:t xml:space="preserve"> </w:t>
      </w:r>
      <w:r w:rsidR="0089181C">
        <w:rPr>
          <w:snapToGrid w:val="0"/>
          <w:lang w:val="ru-RU"/>
        </w:rPr>
        <w:t>к</w:t>
      </w:r>
      <w:r w:rsidR="0089181C" w:rsidRPr="0089181C">
        <w:rPr>
          <w:snapToGrid w:val="0"/>
          <w:lang w:val="ru-RU"/>
        </w:rPr>
        <w:t xml:space="preserve"> </w:t>
      </w:r>
      <w:r w:rsidR="0089181C">
        <w:rPr>
          <w:snapToGrid w:val="0"/>
          <w:lang w:val="ru-RU"/>
        </w:rPr>
        <w:t>ней</w:t>
      </w:r>
      <w:r w:rsidR="0089181C" w:rsidRPr="0089181C">
        <w:rPr>
          <w:snapToGrid w:val="0"/>
          <w:lang w:val="ru-RU"/>
        </w:rPr>
        <w:t xml:space="preserve"> </w:t>
      </w:r>
      <w:r w:rsidR="0089181C">
        <w:rPr>
          <w:snapToGrid w:val="0"/>
          <w:lang w:val="ru-RU"/>
        </w:rPr>
        <w:t>в период девятого пополнения, и круг полномочий для проведения шестого обзора эффективности механизма финансирования</w:t>
      </w:r>
      <w:r w:rsidR="00871E78" w:rsidRPr="0089181C">
        <w:rPr>
          <w:snapToGrid w:val="0"/>
          <w:lang w:val="ru-RU"/>
        </w:rPr>
        <w:t>.</w:t>
      </w:r>
    </w:p>
    <w:p w14:paraId="7CC79DA1" w14:textId="5EDBDA78" w:rsidR="00871E78" w:rsidRPr="00E3183C" w:rsidRDefault="00496C62" w:rsidP="00404CC7">
      <w:pPr>
        <w:pStyle w:val="CBDNormalNumber"/>
        <w:rPr>
          <w:lang w:val="ru-RU"/>
        </w:rPr>
      </w:pPr>
      <w:r>
        <w:rPr>
          <w:snapToGrid w:val="0"/>
          <w:lang w:val="ru-RU"/>
        </w:rPr>
        <w:t>В</w:t>
      </w:r>
      <w:r w:rsidRPr="00496C62">
        <w:rPr>
          <w:snapToGrid w:val="0"/>
          <w:lang w:val="ru-RU"/>
        </w:rPr>
        <w:t xml:space="preserve"> </w:t>
      </w:r>
      <w:r>
        <w:rPr>
          <w:snapToGrid w:val="0"/>
          <w:lang w:val="ru-RU"/>
        </w:rPr>
        <w:t>своем</w:t>
      </w:r>
      <w:r w:rsidRPr="00496C62">
        <w:rPr>
          <w:snapToGrid w:val="0"/>
          <w:lang w:val="ru-RU"/>
        </w:rPr>
        <w:t xml:space="preserve"> </w:t>
      </w:r>
      <w:r>
        <w:rPr>
          <w:snapToGrid w:val="0"/>
          <w:lang w:val="ru-RU"/>
        </w:rPr>
        <w:t>решении</w:t>
      </w:r>
      <w:r w:rsidR="00871E78" w:rsidRPr="00496C62">
        <w:rPr>
          <w:snapToGrid w:val="0"/>
          <w:lang w:val="ru-RU"/>
        </w:rPr>
        <w:t xml:space="preserve"> </w:t>
      </w:r>
      <w:hyperlink r:id="rId17" w:history="1">
        <w:r w:rsidR="00871E78" w:rsidRPr="00B46711">
          <w:rPr>
            <w:rStyle w:val="af7"/>
            <w:snapToGrid w:val="0"/>
          </w:rPr>
          <w:t>NP</w:t>
        </w:r>
        <w:r w:rsidR="00871E78" w:rsidRPr="00496C62">
          <w:rPr>
            <w:rStyle w:val="af7"/>
            <w:snapToGrid w:val="0"/>
            <w:lang w:val="ru-RU"/>
          </w:rPr>
          <w:t xml:space="preserve">-4/8 </w:t>
        </w:r>
        <w:r w:rsidR="00871E78" w:rsidRPr="00B46711">
          <w:rPr>
            <w:rStyle w:val="af7"/>
            <w:snapToGrid w:val="0"/>
          </w:rPr>
          <w:t>A</w:t>
        </w:r>
      </w:hyperlink>
      <w:r w:rsidR="00871E78" w:rsidRPr="00496C62">
        <w:rPr>
          <w:snapToGrid w:val="0"/>
          <w:lang w:val="ru-RU"/>
        </w:rPr>
        <w:t xml:space="preserve"> </w:t>
      </w:r>
      <w:r>
        <w:rPr>
          <w:snapToGrid w:val="0"/>
          <w:lang w:val="ru-RU"/>
        </w:rPr>
        <w:t>Конференция</w:t>
      </w:r>
      <w:r w:rsidRPr="00496C62">
        <w:rPr>
          <w:snapToGrid w:val="0"/>
          <w:lang w:val="ru-RU"/>
        </w:rPr>
        <w:t xml:space="preserve"> Сторон, выступающ</w:t>
      </w:r>
      <w:r>
        <w:rPr>
          <w:snapToGrid w:val="0"/>
          <w:lang w:val="ru-RU"/>
        </w:rPr>
        <w:t>ая</w:t>
      </w:r>
      <w:r w:rsidRPr="00496C62">
        <w:rPr>
          <w:snapToGrid w:val="0"/>
          <w:lang w:val="ru-RU"/>
        </w:rPr>
        <w:t xml:space="preserve"> в качестве совещания Сторон </w:t>
      </w:r>
      <w:proofErr w:type="spellStart"/>
      <w:r w:rsidRPr="00496C62">
        <w:rPr>
          <w:snapToGrid w:val="0"/>
          <w:lang w:val="ru-RU"/>
        </w:rPr>
        <w:t>Нагойского</w:t>
      </w:r>
      <w:proofErr w:type="spellEnd"/>
      <w:r w:rsidRPr="00496C62">
        <w:rPr>
          <w:snapToGrid w:val="0"/>
          <w:lang w:val="ru-RU"/>
        </w:rPr>
        <w:t xml:space="preserve"> протокола, </w:t>
      </w:r>
      <w:r>
        <w:rPr>
          <w:snapToGrid w:val="0"/>
          <w:lang w:val="ru-RU"/>
        </w:rPr>
        <w:t>предложила</w:t>
      </w:r>
      <w:r w:rsidRPr="00496C62">
        <w:rPr>
          <w:snapToGrid w:val="0"/>
          <w:lang w:val="ru-RU"/>
        </w:rPr>
        <w:t xml:space="preserve"> </w:t>
      </w:r>
      <w:r>
        <w:rPr>
          <w:snapToGrid w:val="0"/>
          <w:lang w:val="ru-RU"/>
        </w:rPr>
        <w:t>Сторонам</w:t>
      </w:r>
      <w:r w:rsidRPr="00496C62">
        <w:rPr>
          <w:snapToGrid w:val="0"/>
          <w:lang w:val="ru-RU"/>
        </w:rPr>
        <w:t xml:space="preserve"> </w:t>
      </w:r>
      <w:r>
        <w:rPr>
          <w:snapToGrid w:val="0"/>
          <w:lang w:val="ru-RU"/>
        </w:rPr>
        <w:t>Протокола</w:t>
      </w:r>
      <w:r w:rsidRPr="00496C62">
        <w:rPr>
          <w:snapToGrid w:val="0"/>
          <w:lang w:val="ru-RU"/>
        </w:rPr>
        <w:t xml:space="preserve"> </w:t>
      </w:r>
      <w:r>
        <w:rPr>
          <w:snapToGrid w:val="0"/>
          <w:lang w:val="ru-RU"/>
        </w:rPr>
        <w:t>принять активное участие в вышеупомянутом обзоре</w:t>
      </w:r>
      <w:r w:rsidR="00871E78" w:rsidRPr="00496C62">
        <w:rPr>
          <w:snapToGrid w:val="0"/>
          <w:lang w:val="ru-RU"/>
        </w:rPr>
        <w:t xml:space="preserve">. </w:t>
      </w:r>
      <w:proofErr w:type="gramStart"/>
      <w:r>
        <w:rPr>
          <w:lang w:val="ru-RU"/>
        </w:rPr>
        <w:t>В</w:t>
      </w:r>
      <w:r w:rsidRPr="00E3183C">
        <w:rPr>
          <w:lang w:val="ru-RU"/>
        </w:rPr>
        <w:t xml:space="preserve"> </w:t>
      </w:r>
      <w:r>
        <w:rPr>
          <w:lang w:val="ru-RU"/>
        </w:rPr>
        <w:t>том</w:t>
      </w:r>
      <w:r w:rsidRPr="00E3183C">
        <w:rPr>
          <w:lang w:val="ru-RU"/>
        </w:rPr>
        <w:t xml:space="preserve"> </w:t>
      </w:r>
      <w:r>
        <w:rPr>
          <w:lang w:val="ru-RU"/>
        </w:rPr>
        <w:t>же</w:t>
      </w:r>
      <w:r w:rsidRPr="00E3183C">
        <w:rPr>
          <w:lang w:val="ru-RU"/>
        </w:rPr>
        <w:t xml:space="preserve"> </w:t>
      </w:r>
      <w:r>
        <w:rPr>
          <w:lang w:val="ru-RU"/>
        </w:rPr>
        <w:t>решении</w:t>
      </w:r>
      <w:r w:rsidRPr="00E3183C">
        <w:rPr>
          <w:lang w:val="ru-RU"/>
        </w:rPr>
        <w:t xml:space="preserve"> </w:t>
      </w:r>
      <w:r>
        <w:rPr>
          <w:lang w:val="ru-RU"/>
        </w:rPr>
        <w:t>Исполнительному</w:t>
      </w:r>
      <w:r w:rsidRPr="00E3183C">
        <w:rPr>
          <w:lang w:val="ru-RU"/>
        </w:rPr>
        <w:t xml:space="preserve"> </w:t>
      </w:r>
      <w:r>
        <w:rPr>
          <w:lang w:val="ru-RU"/>
        </w:rPr>
        <w:t>секретарю</w:t>
      </w:r>
      <w:r w:rsidRPr="00E3183C">
        <w:rPr>
          <w:lang w:val="ru-RU"/>
        </w:rPr>
        <w:t xml:space="preserve"> </w:t>
      </w:r>
      <w:r>
        <w:rPr>
          <w:lang w:val="ru-RU"/>
        </w:rPr>
        <w:t>было</w:t>
      </w:r>
      <w:r w:rsidRPr="00E3183C">
        <w:rPr>
          <w:lang w:val="ru-RU"/>
        </w:rPr>
        <w:t xml:space="preserve"> </w:t>
      </w:r>
      <w:r>
        <w:rPr>
          <w:lang w:val="ru-RU"/>
        </w:rPr>
        <w:t>поручено</w:t>
      </w:r>
      <w:r w:rsidRPr="00E3183C">
        <w:rPr>
          <w:lang w:val="ru-RU"/>
        </w:rPr>
        <w:t xml:space="preserve"> </w:t>
      </w:r>
      <w:r>
        <w:rPr>
          <w:lang w:val="ru-RU"/>
        </w:rPr>
        <w:t>при</w:t>
      </w:r>
      <w:r w:rsidRPr="00E3183C">
        <w:rPr>
          <w:lang w:val="ru-RU"/>
        </w:rPr>
        <w:t xml:space="preserve"> </w:t>
      </w:r>
      <w:r>
        <w:rPr>
          <w:lang w:val="ru-RU"/>
        </w:rPr>
        <w:t>условии</w:t>
      </w:r>
      <w:r w:rsidRPr="00E3183C">
        <w:rPr>
          <w:lang w:val="ru-RU"/>
        </w:rPr>
        <w:t xml:space="preserve"> </w:t>
      </w:r>
      <w:r>
        <w:rPr>
          <w:lang w:val="ru-RU"/>
        </w:rPr>
        <w:t>наличия</w:t>
      </w:r>
      <w:r w:rsidRPr="00E3183C">
        <w:rPr>
          <w:lang w:val="ru-RU"/>
        </w:rPr>
        <w:t xml:space="preserve"> </w:t>
      </w:r>
      <w:r>
        <w:rPr>
          <w:lang w:val="ru-RU"/>
        </w:rPr>
        <w:t>ресурсов</w:t>
      </w:r>
      <w:r w:rsidRPr="00E3183C">
        <w:rPr>
          <w:lang w:val="ru-RU"/>
        </w:rPr>
        <w:t xml:space="preserve"> </w:t>
      </w:r>
      <w:r>
        <w:rPr>
          <w:lang w:val="ru-RU"/>
        </w:rPr>
        <w:t>в</w:t>
      </w:r>
      <w:r w:rsidRPr="00E3183C">
        <w:rPr>
          <w:lang w:val="ru-RU"/>
        </w:rPr>
        <w:t xml:space="preserve"> </w:t>
      </w:r>
      <w:r>
        <w:rPr>
          <w:lang w:val="ru-RU"/>
        </w:rPr>
        <w:t>контексте</w:t>
      </w:r>
      <w:r w:rsidRPr="00E3183C">
        <w:rPr>
          <w:lang w:val="ru-RU"/>
        </w:rPr>
        <w:t xml:space="preserve"> </w:t>
      </w:r>
      <w:r>
        <w:rPr>
          <w:lang w:val="ru-RU"/>
        </w:rPr>
        <w:t>этого</w:t>
      </w:r>
      <w:r w:rsidRPr="00E3183C">
        <w:rPr>
          <w:lang w:val="ru-RU"/>
        </w:rPr>
        <w:t xml:space="preserve"> </w:t>
      </w:r>
      <w:r>
        <w:rPr>
          <w:lang w:val="ru-RU"/>
        </w:rPr>
        <w:t>обзора</w:t>
      </w:r>
      <w:r w:rsidRPr="00E3183C">
        <w:rPr>
          <w:lang w:val="ru-RU"/>
        </w:rPr>
        <w:t xml:space="preserve"> </w:t>
      </w:r>
      <w:r w:rsidR="00E3183C" w:rsidRPr="00E3183C">
        <w:rPr>
          <w:snapToGrid w:val="0"/>
          <w:lang w:val="ru-RU"/>
        </w:rPr>
        <w:t xml:space="preserve">собрать комментарии и информацию от Сторон, имеющих право на получение помощи, об их опыте и уроках, извлеченных при получении доступа к финансовым ресурсам и их использовании в рамках механизма финансирования для осуществления </w:t>
      </w:r>
      <w:r w:rsidR="00E3183C">
        <w:rPr>
          <w:snapToGrid w:val="0"/>
          <w:lang w:val="ru-RU"/>
        </w:rPr>
        <w:t>П</w:t>
      </w:r>
      <w:r w:rsidR="00E3183C" w:rsidRPr="00E3183C">
        <w:rPr>
          <w:snapToGrid w:val="0"/>
          <w:lang w:val="ru-RU"/>
        </w:rPr>
        <w:t>ротокола, включая информацию о трудностях в получении доступа к финансированию по линии</w:t>
      </w:r>
      <w:proofErr w:type="gramEnd"/>
      <w:r w:rsidR="00E3183C" w:rsidRPr="00E3183C">
        <w:rPr>
          <w:snapToGrid w:val="0"/>
          <w:lang w:val="ru-RU"/>
        </w:rPr>
        <w:t xml:space="preserve"> </w:t>
      </w:r>
      <w:proofErr w:type="spellStart"/>
      <w:r w:rsidR="00E3183C" w:rsidRPr="00E3183C">
        <w:rPr>
          <w:snapToGrid w:val="0"/>
          <w:lang w:val="ru-RU"/>
        </w:rPr>
        <w:t>Г</w:t>
      </w:r>
      <w:r w:rsidR="00E3183C">
        <w:rPr>
          <w:snapToGrid w:val="0"/>
          <w:lang w:val="ru-RU"/>
        </w:rPr>
        <w:t>ЭФ</w:t>
      </w:r>
      <w:proofErr w:type="spellEnd"/>
      <w:r w:rsidR="00E3183C" w:rsidRPr="00E3183C">
        <w:rPr>
          <w:snapToGrid w:val="0"/>
          <w:lang w:val="ru-RU"/>
        </w:rPr>
        <w:t xml:space="preserve"> и его </w:t>
      </w:r>
      <w:proofErr w:type="gramStart"/>
      <w:r w:rsidR="00E3183C" w:rsidRPr="00E3183C">
        <w:rPr>
          <w:snapToGrid w:val="0"/>
          <w:lang w:val="ru-RU"/>
        </w:rPr>
        <w:t>использовании</w:t>
      </w:r>
      <w:proofErr w:type="gramEnd"/>
      <w:r w:rsidR="00E3183C" w:rsidRPr="00E3183C">
        <w:rPr>
          <w:snapToGrid w:val="0"/>
          <w:lang w:val="ru-RU"/>
        </w:rPr>
        <w:t>, основных причинах таких трудностей, а также о возможных препятствиях для регионального сотрудничества</w:t>
      </w:r>
      <w:r w:rsidR="00871E78" w:rsidRPr="00E3183C">
        <w:rPr>
          <w:snapToGrid w:val="0"/>
          <w:lang w:val="ru-RU"/>
        </w:rPr>
        <w:t>.</w:t>
      </w:r>
    </w:p>
    <w:p w14:paraId="459CA27F" w14:textId="08439C5F" w:rsidR="00871E78" w:rsidRPr="00E3183C" w:rsidRDefault="00E3183C" w:rsidP="00E3183C">
      <w:pPr>
        <w:pStyle w:val="CBDNormalNumber"/>
        <w:rPr>
          <w:snapToGrid w:val="0"/>
          <w:lang w:val="ru-RU"/>
        </w:rPr>
      </w:pPr>
      <w:r w:rsidRPr="00293716">
        <w:rPr>
          <w:snapToGrid w:val="0"/>
          <w:lang w:val="ru-RU"/>
        </w:rPr>
        <w:t>В своем решении</w:t>
      </w:r>
      <w:r w:rsidR="00871E78" w:rsidRPr="00293716">
        <w:rPr>
          <w:lang w:val="ru-RU"/>
        </w:rPr>
        <w:t xml:space="preserve"> </w:t>
      </w:r>
      <w:r w:rsidR="007C5A8F">
        <w:fldChar w:fldCharType="begin"/>
      </w:r>
      <w:r w:rsidR="007C5A8F" w:rsidRPr="0067793C">
        <w:rPr>
          <w:lang w:val="ru-RU"/>
        </w:rPr>
        <w:instrText xml:space="preserve"> </w:instrText>
      </w:r>
      <w:r w:rsidR="007C5A8F">
        <w:instrText>HYPERLINK</w:instrText>
      </w:r>
      <w:r w:rsidR="007C5A8F" w:rsidRPr="0067793C">
        <w:rPr>
          <w:lang w:val="ru-RU"/>
        </w:rPr>
        <w:instrText xml:space="preserve"> "</w:instrText>
      </w:r>
      <w:r w:rsidR="007C5A8F">
        <w:instrText>https</w:instrText>
      </w:r>
      <w:r w:rsidR="007C5A8F" w:rsidRPr="0067793C">
        <w:rPr>
          <w:lang w:val="ru-RU"/>
        </w:rPr>
        <w:instrText>://</w:instrText>
      </w:r>
      <w:r w:rsidR="007C5A8F">
        <w:instrText>www</w:instrText>
      </w:r>
      <w:r w:rsidR="007C5A8F" w:rsidRPr="0067793C">
        <w:rPr>
          <w:lang w:val="ru-RU"/>
        </w:rPr>
        <w:instrText>.</w:instrText>
      </w:r>
      <w:r w:rsidR="007C5A8F">
        <w:instrText>cbd</w:instrText>
      </w:r>
      <w:r w:rsidR="007C5A8F" w:rsidRPr="0067793C">
        <w:rPr>
          <w:lang w:val="ru-RU"/>
        </w:rPr>
        <w:instrText>.</w:instrText>
      </w:r>
      <w:r w:rsidR="007C5A8F">
        <w:instrText>int</w:instrText>
      </w:r>
      <w:r w:rsidR="007C5A8F" w:rsidRPr="0067793C">
        <w:rPr>
          <w:lang w:val="ru-RU"/>
        </w:rPr>
        <w:instrText>/</w:instrText>
      </w:r>
      <w:r w:rsidR="007C5A8F">
        <w:instrText>doc</w:instrText>
      </w:r>
      <w:r w:rsidR="007C5A8F" w:rsidRPr="0067793C">
        <w:rPr>
          <w:lang w:val="ru-RU"/>
        </w:rPr>
        <w:instrText>/</w:instrText>
      </w:r>
      <w:r w:rsidR="007C5A8F">
        <w:instrText>decisions</w:instrText>
      </w:r>
      <w:r w:rsidR="007C5A8F" w:rsidRPr="0067793C">
        <w:rPr>
          <w:lang w:val="ru-RU"/>
        </w:rPr>
        <w:instrText>/</w:instrText>
      </w:r>
      <w:r w:rsidR="007C5A8F">
        <w:instrText>cop</w:instrText>
      </w:r>
      <w:r w:rsidR="007C5A8F" w:rsidRPr="0067793C">
        <w:rPr>
          <w:lang w:val="ru-RU"/>
        </w:rPr>
        <w:instrText>-15/</w:instrText>
      </w:r>
      <w:r w:rsidR="007C5A8F">
        <w:instrText>cop</w:instrText>
      </w:r>
      <w:r w:rsidR="007C5A8F" w:rsidRPr="0067793C">
        <w:rPr>
          <w:lang w:val="ru-RU"/>
        </w:rPr>
        <w:instrText>-15-</w:instrText>
      </w:r>
      <w:r w:rsidR="007C5A8F">
        <w:instrText>dec</w:instrText>
      </w:r>
      <w:r w:rsidR="007C5A8F" w:rsidRPr="0067793C">
        <w:rPr>
          <w:lang w:val="ru-RU"/>
        </w:rPr>
        <w:instrText>-07-</w:instrText>
      </w:r>
      <w:r w:rsidR="007C5A8F">
        <w:instrText>ru</w:instrText>
      </w:r>
      <w:r w:rsidR="007C5A8F" w:rsidRPr="0067793C">
        <w:rPr>
          <w:lang w:val="ru-RU"/>
        </w:rPr>
        <w:instrText>.</w:instrText>
      </w:r>
      <w:r w:rsidR="007C5A8F">
        <w:instrText>pdf</w:instrText>
      </w:r>
      <w:r w:rsidR="007C5A8F" w:rsidRPr="0067793C">
        <w:rPr>
          <w:lang w:val="ru-RU"/>
        </w:rPr>
        <w:instrText xml:space="preserve">" </w:instrText>
      </w:r>
      <w:r w:rsidR="007C5A8F">
        <w:fldChar w:fldCharType="separate"/>
      </w:r>
      <w:r w:rsidR="00871E78" w:rsidRPr="00E3183C">
        <w:rPr>
          <w:rStyle w:val="af7"/>
          <w:snapToGrid w:val="0"/>
          <w:kern w:val="22"/>
          <w:lang w:val="ru-RU"/>
        </w:rPr>
        <w:t>15/7</w:t>
      </w:r>
      <w:r w:rsidR="007C5A8F">
        <w:rPr>
          <w:rStyle w:val="af7"/>
          <w:snapToGrid w:val="0"/>
          <w:kern w:val="22"/>
          <w:lang w:val="ru-RU"/>
        </w:rPr>
        <w:fldChar w:fldCharType="end"/>
      </w:r>
      <w:r w:rsidR="00871E78" w:rsidRPr="00293716">
        <w:rPr>
          <w:snapToGrid w:val="0"/>
          <w:lang w:val="ru-RU"/>
        </w:rPr>
        <w:t xml:space="preserve"> </w:t>
      </w:r>
      <w:r w:rsidRPr="00293716">
        <w:rPr>
          <w:snapToGrid w:val="0"/>
          <w:lang w:val="ru-RU"/>
        </w:rPr>
        <w:t>Конференция Сторон Конвенции приняла</w:t>
      </w:r>
      <w:r w:rsidR="004A638B" w:rsidRPr="00293716">
        <w:rPr>
          <w:snapToGrid w:val="0"/>
          <w:lang w:val="ru-RU"/>
        </w:rPr>
        <w:t xml:space="preserve"> </w:t>
      </w:r>
      <w:r w:rsidRPr="00293716">
        <w:rPr>
          <w:snapToGrid w:val="0"/>
          <w:lang w:val="ru-RU"/>
        </w:rPr>
        <w:t xml:space="preserve">стратегию мобилизации ресурсов для </w:t>
      </w:r>
      <w:proofErr w:type="spellStart"/>
      <w:r w:rsidRPr="00293716">
        <w:rPr>
          <w:snapToGrid w:val="0"/>
          <w:lang w:val="ru-RU"/>
        </w:rPr>
        <w:t>Куньминско-Монреальской</w:t>
      </w:r>
      <w:proofErr w:type="spellEnd"/>
      <w:r w:rsidRPr="00293716">
        <w:rPr>
          <w:snapToGrid w:val="0"/>
          <w:lang w:val="ru-RU"/>
        </w:rPr>
        <w:t xml:space="preserve"> глобальной рамочной программы в области биоразнообразия</w:t>
      </w:r>
      <w:r w:rsidR="00871E78" w:rsidRPr="00293716">
        <w:rPr>
          <w:snapToGrid w:val="0"/>
          <w:lang w:val="ru-RU"/>
        </w:rPr>
        <w:t xml:space="preserve">. </w:t>
      </w:r>
      <w:r w:rsidRPr="00E3183C">
        <w:rPr>
          <w:snapToGrid w:val="0"/>
          <w:lang w:val="ru-RU"/>
        </w:rPr>
        <w:t xml:space="preserve">В том же решении она поручила </w:t>
      </w:r>
      <w:proofErr w:type="spellStart"/>
      <w:r w:rsidRPr="00E3183C">
        <w:rPr>
          <w:snapToGrid w:val="0"/>
          <w:lang w:val="ru-RU"/>
        </w:rPr>
        <w:t>ГЭФ</w:t>
      </w:r>
      <w:proofErr w:type="spellEnd"/>
      <w:r w:rsidR="00871E78" w:rsidRPr="00E3183C">
        <w:rPr>
          <w:snapToGrid w:val="0"/>
          <w:lang w:val="ru-RU"/>
        </w:rPr>
        <w:t xml:space="preserve"> </w:t>
      </w:r>
      <w:r w:rsidRPr="00E3183C">
        <w:rPr>
          <w:snapToGrid w:val="0"/>
          <w:lang w:val="ru-RU"/>
        </w:rPr>
        <w:t>создать специальный целевой фонд в поддержку осуществления Рамочной программы</w:t>
      </w:r>
      <w:r w:rsidR="00147618" w:rsidRPr="00E3183C">
        <w:rPr>
          <w:snapToGrid w:val="0"/>
          <w:lang w:val="ru-RU"/>
        </w:rPr>
        <w:t>,</w:t>
      </w:r>
      <w:r w:rsidR="00871E78" w:rsidRPr="00E3183C">
        <w:rPr>
          <w:snapToGrid w:val="0"/>
          <w:lang w:val="ru-RU"/>
        </w:rPr>
        <w:t xml:space="preserve"> </w:t>
      </w:r>
      <w:r w:rsidRPr="00E3183C">
        <w:rPr>
          <w:snapToGrid w:val="0"/>
          <w:lang w:val="ru-RU"/>
        </w:rPr>
        <w:t>постановила провести оценку достигнутых результатов</w:t>
      </w:r>
      <w:r w:rsidR="00871E78" w:rsidRPr="00E3183C">
        <w:rPr>
          <w:snapToGrid w:val="0"/>
          <w:lang w:val="ru-RU"/>
        </w:rPr>
        <w:t xml:space="preserve"> </w:t>
      </w:r>
      <w:r w:rsidR="00B07043">
        <w:rPr>
          <w:snapToGrid w:val="0"/>
          <w:lang w:val="ru-RU"/>
        </w:rPr>
        <w:t>в отношении фонда</w:t>
      </w:r>
      <w:r w:rsidR="00871E78" w:rsidRPr="00E3183C">
        <w:rPr>
          <w:snapToGrid w:val="0"/>
          <w:lang w:val="ru-RU"/>
        </w:rPr>
        <w:t xml:space="preserve"> </w:t>
      </w:r>
      <w:r w:rsidRPr="00E3183C">
        <w:rPr>
          <w:snapToGrid w:val="0"/>
          <w:lang w:val="ru-RU"/>
        </w:rPr>
        <w:t>на своих будущих совещаниях</w:t>
      </w:r>
      <w:r w:rsidR="00871E78" w:rsidRPr="00E3183C">
        <w:rPr>
          <w:snapToGrid w:val="0"/>
          <w:lang w:val="ru-RU"/>
        </w:rPr>
        <w:t xml:space="preserve"> </w:t>
      </w:r>
      <w:r w:rsidRPr="00E3183C">
        <w:rPr>
          <w:snapToGrid w:val="0"/>
          <w:lang w:val="ru-RU"/>
        </w:rPr>
        <w:t>и</w:t>
      </w:r>
      <w:r w:rsidR="00871E78" w:rsidRPr="00E3183C">
        <w:rPr>
          <w:snapToGrid w:val="0"/>
          <w:lang w:val="ru-RU"/>
        </w:rPr>
        <w:t xml:space="preserve"> </w:t>
      </w:r>
      <w:r w:rsidRPr="00E3183C">
        <w:rPr>
          <w:snapToGrid w:val="0"/>
          <w:lang w:val="ru-RU"/>
        </w:rPr>
        <w:t>учредила</w:t>
      </w:r>
      <w:r w:rsidR="00147618" w:rsidRPr="00E3183C">
        <w:rPr>
          <w:snapToGrid w:val="0"/>
          <w:lang w:val="ru-RU"/>
        </w:rPr>
        <w:t xml:space="preserve"> </w:t>
      </w:r>
      <w:r>
        <w:rPr>
          <w:snapToGrid w:val="0"/>
          <w:lang w:val="ru-RU"/>
        </w:rPr>
        <w:t>к</w:t>
      </w:r>
      <w:r w:rsidRPr="00E3183C">
        <w:rPr>
          <w:snapToGrid w:val="0"/>
          <w:lang w:val="ru-RU"/>
        </w:rPr>
        <w:t xml:space="preserve">онсультативный комитет по мобилизации ресурсов </w:t>
      </w:r>
      <w:r>
        <w:rPr>
          <w:snapToGrid w:val="0"/>
          <w:lang w:val="ru-RU"/>
        </w:rPr>
        <w:t>и г</w:t>
      </w:r>
      <w:r w:rsidRPr="00E3183C">
        <w:rPr>
          <w:snapToGrid w:val="0"/>
          <w:lang w:val="ru-RU"/>
        </w:rPr>
        <w:t>рупп</w:t>
      </w:r>
      <w:r>
        <w:rPr>
          <w:snapToGrid w:val="0"/>
          <w:lang w:val="ru-RU"/>
        </w:rPr>
        <w:t>у</w:t>
      </w:r>
      <w:r w:rsidRPr="00E3183C">
        <w:rPr>
          <w:snapToGrid w:val="0"/>
          <w:lang w:val="ru-RU"/>
        </w:rPr>
        <w:t xml:space="preserve"> технических экспертов по финансовой отчетности</w:t>
      </w:r>
      <w:r w:rsidR="00933216" w:rsidRPr="00E3183C">
        <w:rPr>
          <w:snapToGrid w:val="0"/>
          <w:lang w:val="ru-RU"/>
        </w:rPr>
        <w:t>.</w:t>
      </w:r>
      <w:r w:rsidR="00871E78" w:rsidRPr="00E3183C">
        <w:rPr>
          <w:snapToGrid w:val="0"/>
          <w:lang w:val="ru-RU"/>
        </w:rPr>
        <w:t xml:space="preserve"> </w:t>
      </w:r>
    </w:p>
    <w:p w14:paraId="2512C6B1" w14:textId="2F9B8A71" w:rsidR="00871E78" w:rsidRPr="00B07043" w:rsidRDefault="00B07043" w:rsidP="00871E78">
      <w:pPr>
        <w:pStyle w:val="CBDNormalNumber"/>
        <w:rPr>
          <w:snapToGrid w:val="0"/>
          <w:lang w:val="ru-RU"/>
        </w:rPr>
      </w:pPr>
      <w:proofErr w:type="gramStart"/>
      <w:r>
        <w:rPr>
          <w:snapToGrid w:val="0"/>
          <w:lang w:val="ru-RU"/>
        </w:rPr>
        <w:t>В</w:t>
      </w:r>
      <w:r w:rsidRPr="00B07043">
        <w:rPr>
          <w:snapToGrid w:val="0"/>
          <w:lang w:val="ru-RU"/>
        </w:rPr>
        <w:t xml:space="preserve"> </w:t>
      </w:r>
      <w:r>
        <w:rPr>
          <w:snapToGrid w:val="0"/>
          <w:lang w:val="ru-RU"/>
        </w:rPr>
        <w:t>своем</w:t>
      </w:r>
      <w:r w:rsidRPr="00B07043">
        <w:rPr>
          <w:snapToGrid w:val="0"/>
          <w:lang w:val="ru-RU"/>
        </w:rPr>
        <w:t xml:space="preserve"> </w:t>
      </w:r>
      <w:r>
        <w:rPr>
          <w:snapToGrid w:val="0"/>
          <w:lang w:val="ru-RU"/>
        </w:rPr>
        <w:t>решении</w:t>
      </w:r>
      <w:r w:rsidR="00871E78" w:rsidRPr="00B07043">
        <w:rPr>
          <w:lang w:val="ru-RU"/>
        </w:rPr>
        <w:t xml:space="preserve"> </w:t>
      </w:r>
      <w:hyperlink r:id="rId18" w:history="1">
        <w:r w:rsidR="00871E78" w:rsidRPr="009906F2">
          <w:rPr>
            <w:rStyle w:val="af7"/>
            <w:snapToGrid w:val="0"/>
          </w:rPr>
          <w:t>NP</w:t>
        </w:r>
        <w:r w:rsidR="00871E78" w:rsidRPr="00B07043">
          <w:rPr>
            <w:rStyle w:val="af7"/>
            <w:snapToGrid w:val="0"/>
            <w:lang w:val="ru-RU"/>
          </w:rPr>
          <w:t>-4/8</w:t>
        </w:r>
        <w:r w:rsidR="00871E78" w:rsidRPr="009906F2">
          <w:rPr>
            <w:rStyle w:val="af7"/>
          </w:rPr>
          <w:t> B</w:t>
        </w:r>
      </w:hyperlink>
      <w:r w:rsidR="00871E78" w:rsidRPr="00B07043">
        <w:rPr>
          <w:snapToGrid w:val="0"/>
          <w:lang w:val="ru-RU"/>
        </w:rPr>
        <w:t xml:space="preserve"> </w:t>
      </w:r>
      <w:r>
        <w:rPr>
          <w:snapToGrid w:val="0"/>
          <w:lang w:val="ru-RU"/>
        </w:rPr>
        <w:t>Конференция</w:t>
      </w:r>
      <w:r w:rsidRPr="00B07043">
        <w:rPr>
          <w:snapToGrid w:val="0"/>
          <w:lang w:val="ru-RU"/>
        </w:rPr>
        <w:t xml:space="preserve"> </w:t>
      </w:r>
      <w:r w:rsidRPr="00496C62">
        <w:rPr>
          <w:snapToGrid w:val="0"/>
          <w:lang w:val="ru-RU"/>
        </w:rPr>
        <w:t>Сторон</w:t>
      </w:r>
      <w:r w:rsidRPr="00B07043">
        <w:rPr>
          <w:snapToGrid w:val="0"/>
          <w:lang w:val="ru-RU"/>
        </w:rPr>
        <w:t xml:space="preserve">, </w:t>
      </w:r>
      <w:r w:rsidRPr="00496C62">
        <w:rPr>
          <w:snapToGrid w:val="0"/>
          <w:lang w:val="ru-RU"/>
        </w:rPr>
        <w:t>выступающ</w:t>
      </w:r>
      <w:r>
        <w:rPr>
          <w:snapToGrid w:val="0"/>
          <w:lang w:val="ru-RU"/>
        </w:rPr>
        <w:t>ая</w:t>
      </w:r>
      <w:r w:rsidRPr="00B07043">
        <w:rPr>
          <w:snapToGrid w:val="0"/>
          <w:lang w:val="ru-RU"/>
        </w:rPr>
        <w:t xml:space="preserve"> </w:t>
      </w:r>
      <w:r w:rsidRPr="00496C62">
        <w:rPr>
          <w:snapToGrid w:val="0"/>
          <w:lang w:val="ru-RU"/>
        </w:rPr>
        <w:t>в</w:t>
      </w:r>
      <w:r w:rsidRPr="00B07043">
        <w:rPr>
          <w:snapToGrid w:val="0"/>
          <w:lang w:val="ru-RU"/>
        </w:rPr>
        <w:t xml:space="preserve"> </w:t>
      </w:r>
      <w:r w:rsidRPr="00496C62">
        <w:rPr>
          <w:snapToGrid w:val="0"/>
          <w:lang w:val="ru-RU"/>
        </w:rPr>
        <w:t>качестве</w:t>
      </w:r>
      <w:r w:rsidRPr="00B07043">
        <w:rPr>
          <w:snapToGrid w:val="0"/>
          <w:lang w:val="ru-RU"/>
        </w:rPr>
        <w:t xml:space="preserve"> </w:t>
      </w:r>
      <w:r w:rsidRPr="00496C62">
        <w:rPr>
          <w:snapToGrid w:val="0"/>
          <w:lang w:val="ru-RU"/>
        </w:rPr>
        <w:t>совещания</w:t>
      </w:r>
      <w:r w:rsidRPr="00B07043">
        <w:rPr>
          <w:snapToGrid w:val="0"/>
          <w:lang w:val="ru-RU"/>
        </w:rPr>
        <w:t xml:space="preserve"> </w:t>
      </w:r>
      <w:r w:rsidRPr="00496C62">
        <w:rPr>
          <w:snapToGrid w:val="0"/>
          <w:lang w:val="ru-RU"/>
        </w:rPr>
        <w:t>Сторон</w:t>
      </w:r>
      <w:r w:rsidRPr="00B07043">
        <w:rPr>
          <w:snapToGrid w:val="0"/>
          <w:lang w:val="ru-RU"/>
        </w:rPr>
        <w:t xml:space="preserve"> </w:t>
      </w:r>
      <w:proofErr w:type="spellStart"/>
      <w:r w:rsidRPr="00496C62">
        <w:rPr>
          <w:snapToGrid w:val="0"/>
          <w:lang w:val="ru-RU"/>
        </w:rPr>
        <w:t>Нагойского</w:t>
      </w:r>
      <w:proofErr w:type="spellEnd"/>
      <w:r w:rsidRPr="00B07043">
        <w:rPr>
          <w:snapToGrid w:val="0"/>
          <w:lang w:val="ru-RU"/>
        </w:rPr>
        <w:t xml:space="preserve"> </w:t>
      </w:r>
      <w:r w:rsidRPr="00496C62">
        <w:rPr>
          <w:snapToGrid w:val="0"/>
          <w:lang w:val="ru-RU"/>
        </w:rPr>
        <w:t>протокола</w:t>
      </w:r>
      <w:r w:rsidRPr="00B07043">
        <w:rPr>
          <w:snapToGrid w:val="0"/>
          <w:lang w:val="ru-RU"/>
        </w:rPr>
        <w:t xml:space="preserve">, </w:t>
      </w:r>
      <w:r>
        <w:rPr>
          <w:snapToGrid w:val="0"/>
          <w:lang w:val="ru-RU"/>
        </w:rPr>
        <w:t>приветствовала</w:t>
      </w:r>
      <w:r w:rsidRPr="00B07043">
        <w:rPr>
          <w:snapToGrid w:val="0"/>
          <w:lang w:val="ru-RU"/>
        </w:rPr>
        <w:t xml:space="preserve"> </w:t>
      </w:r>
      <w:r>
        <w:rPr>
          <w:snapToGrid w:val="0"/>
          <w:lang w:val="ru-RU"/>
        </w:rPr>
        <w:t>решение</w:t>
      </w:r>
      <w:r w:rsidR="00871E78" w:rsidRPr="00B07043">
        <w:rPr>
          <w:snapToGrid w:val="0"/>
          <w:lang w:val="ru-RU"/>
        </w:rPr>
        <w:t xml:space="preserve"> </w:t>
      </w:r>
      <w:r w:rsidR="00871E78" w:rsidRPr="00B07043">
        <w:rPr>
          <w:lang w:val="ru-RU"/>
        </w:rPr>
        <w:t>15/7</w:t>
      </w:r>
      <w:r w:rsidR="00871E78" w:rsidRPr="00B07043">
        <w:rPr>
          <w:snapToGrid w:val="0"/>
          <w:lang w:val="ru-RU"/>
        </w:rPr>
        <w:t xml:space="preserve">, </w:t>
      </w:r>
      <w:r>
        <w:rPr>
          <w:snapToGrid w:val="0"/>
          <w:lang w:val="ru-RU"/>
        </w:rPr>
        <w:t>поручила</w:t>
      </w:r>
      <w:r w:rsidR="00871E78" w:rsidRPr="00B07043">
        <w:rPr>
          <w:snapToGrid w:val="0"/>
          <w:lang w:val="ru-RU"/>
        </w:rPr>
        <w:t xml:space="preserve"> </w:t>
      </w:r>
      <w:r w:rsidRPr="00B07043">
        <w:rPr>
          <w:snapToGrid w:val="0"/>
          <w:lang w:val="ru-RU"/>
        </w:rPr>
        <w:t xml:space="preserve">группе технических экспертов по представлению финансовой отчетности рассмотреть вопрос о финансовой отчетности, связанной с мобилизацией ресурсов для </w:t>
      </w:r>
      <w:r>
        <w:rPr>
          <w:snapToGrid w:val="0"/>
          <w:lang w:val="ru-RU"/>
        </w:rPr>
        <w:t>П</w:t>
      </w:r>
      <w:r w:rsidRPr="00B07043">
        <w:rPr>
          <w:snapToGrid w:val="0"/>
          <w:lang w:val="ru-RU"/>
        </w:rPr>
        <w:t>ротокола</w:t>
      </w:r>
      <w:r>
        <w:rPr>
          <w:snapToGrid w:val="0"/>
          <w:lang w:val="ru-RU"/>
        </w:rPr>
        <w:t xml:space="preserve">, и призвала Стороны </w:t>
      </w:r>
      <w:r w:rsidRPr="00B07043">
        <w:rPr>
          <w:snapToGrid w:val="0"/>
          <w:lang w:val="ru-RU"/>
        </w:rPr>
        <w:t xml:space="preserve">рассмотреть вопрос о мобилизации ресурсов для </w:t>
      </w:r>
      <w:r>
        <w:rPr>
          <w:snapToGrid w:val="0"/>
          <w:lang w:val="ru-RU"/>
        </w:rPr>
        <w:t>П</w:t>
      </w:r>
      <w:r w:rsidRPr="00B07043">
        <w:rPr>
          <w:snapToGrid w:val="0"/>
          <w:lang w:val="ru-RU"/>
        </w:rPr>
        <w:t>ротокола в процессе осуществления стратегии мобилизации ресурсов</w:t>
      </w:r>
      <w:r w:rsidR="00871E78" w:rsidRPr="00B07043">
        <w:rPr>
          <w:snapToGrid w:val="0"/>
          <w:lang w:val="ru-RU"/>
        </w:rPr>
        <w:t>.</w:t>
      </w:r>
      <w:proofErr w:type="gramEnd"/>
    </w:p>
    <w:p w14:paraId="5C5D44FF" w14:textId="19F98D6D" w:rsidR="00871E78" w:rsidRPr="004D12B1" w:rsidRDefault="00DF6888" w:rsidP="00871E78">
      <w:pPr>
        <w:pStyle w:val="CBDNormalNumber"/>
        <w:rPr>
          <w:lang w:val="ru-RU"/>
        </w:rPr>
      </w:pPr>
      <w:r w:rsidRPr="00DF6888">
        <w:rPr>
          <w:lang w:val="ru-RU"/>
        </w:rPr>
        <w:t>Конференци</w:t>
      </w:r>
      <w:r>
        <w:rPr>
          <w:lang w:val="ru-RU"/>
        </w:rPr>
        <w:t>и</w:t>
      </w:r>
      <w:r w:rsidRPr="00DF6888">
        <w:rPr>
          <w:lang w:val="ru-RU"/>
        </w:rPr>
        <w:t xml:space="preserve"> Сторон, выступающ</w:t>
      </w:r>
      <w:r>
        <w:rPr>
          <w:lang w:val="ru-RU"/>
        </w:rPr>
        <w:t>ей</w:t>
      </w:r>
      <w:r w:rsidRPr="00DF6888">
        <w:rPr>
          <w:lang w:val="ru-RU"/>
        </w:rPr>
        <w:t xml:space="preserve"> в качестве совещания Сторон </w:t>
      </w:r>
      <w:proofErr w:type="spellStart"/>
      <w:r w:rsidRPr="00DF6888">
        <w:rPr>
          <w:lang w:val="ru-RU"/>
        </w:rPr>
        <w:t>Нагойского</w:t>
      </w:r>
      <w:proofErr w:type="spellEnd"/>
      <w:r w:rsidRPr="00DF6888">
        <w:rPr>
          <w:lang w:val="ru-RU"/>
        </w:rPr>
        <w:t xml:space="preserve"> протокола, </w:t>
      </w:r>
      <w:r>
        <w:rPr>
          <w:lang w:val="ru-RU"/>
        </w:rPr>
        <w:t>будет</w:t>
      </w:r>
      <w:r w:rsidRPr="00DF6888">
        <w:rPr>
          <w:lang w:val="ru-RU"/>
        </w:rPr>
        <w:t xml:space="preserve"> </w:t>
      </w:r>
      <w:r>
        <w:rPr>
          <w:lang w:val="ru-RU"/>
        </w:rPr>
        <w:t>представлена записка секретариата, касающаяся вышеупомянутых вопросов</w:t>
      </w:r>
      <w:r w:rsidR="007A2353" w:rsidRPr="00B46711">
        <w:rPr>
          <w:rStyle w:val="aa"/>
        </w:rPr>
        <w:footnoteReference w:id="13"/>
      </w:r>
      <w:r>
        <w:rPr>
          <w:lang w:val="ru-RU"/>
        </w:rPr>
        <w:t>.</w:t>
      </w:r>
      <w:r w:rsidR="00871E78" w:rsidRPr="00DF6888">
        <w:rPr>
          <w:lang w:val="ru-RU"/>
        </w:rPr>
        <w:t xml:space="preserve"> </w:t>
      </w:r>
      <w:r>
        <w:rPr>
          <w:lang w:val="ru-RU"/>
        </w:rPr>
        <w:t>Записка</w:t>
      </w:r>
      <w:r w:rsidRPr="004266BF">
        <w:rPr>
          <w:lang w:val="ru-RU"/>
        </w:rPr>
        <w:t xml:space="preserve"> </w:t>
      </w:r>
      <w:r>
        <w:rPr>
          <w:lang w:val="ru-RU"/>
        </w:rPr>
        <w:t>секретариата</w:t>
      </w:r>
      <w:r w:rsidRPr="004266BF">
        <w:rPr>
          <w:lang w:val="ru-RU"/>
        </w:rPr>
        <w:t xml:space="preserve">, </w:t>
      </w:r>
      <w:r>
        <w:rPr>
          <w:lang w:val="ru-RU"/>
        </w:rPr>
        <w:t>касающаяся</w:t>
      </w:r>
      <w:r w:rsidRPr="004266BF">
        <w:rPr>
          <w:lang w:val="ru-RU"/>
        </w:rPr>
        <w:t xml:space="preserve"> </w:t>
      </w:r>
      <w:r>
        <w:rPr>
          <w:lang w:val="ru-RU"/>
        </w:rPr>
        <w:t>механизма</w:t>
      </w:r>
      <w:r w:rsidRPr="004266BF">
        <w:rPr>
          <w:lang w:val="ru-RU"/>
        </w:rPr>
        <w:t xml:space="preserve"> </w:t>
      </w:r>
      <w:r>
        <w:rPr>
          <w:lang w:val="ru-RU"/>
        </w:rPr>
        <w:t>финансирования</w:t>
      </w:r>
      <w:r w:rsidRPr="004266BF">
        <w:rPr>
          <w:lang w:val="ru-RU"/>
        </w:rPr>
        <w:t xml:space="preserve"> </w:t>
      </w:r>
      <w:r>
        <w:rPr>
          <w:lang w:val="ru-RU"/>
        </w:rPr>
        <w:t>и</w:t>
      </w:r>
      <w:r w:rsidRPr="004266BF">
        <w:rPr>
          <w:lang w:val="ru-RU"/>
        </w:rPr>
        <w:t xml:space="preserve"> </w:t>
      </w:r>
      <w:r w:rsidR="004266BF">
        <w:rPr>
          <w:lang w:val="ru-RU"/>
        </w:rPr>
        <w:t>предоставления</w:t>
      </w:r>
      <w:r w:rsidR="004266BF" w:rsidRPr="004266BF">
        <w:rPr>
          <w:lang w:val="ru-RU"/>
        </w:rPr>
        <w:t xml:space="preserve"> </w:t>
      </w:r>
      <w:r w:rsidR="004266BF">
        <w:rPr>
          <w:lang w:val="ru-RU"/>
        </w:rPr>
        <w:t>руководящих</w:t>
      </w:r>
      <w:r w:rsidR="004266BF" w:rsidRPr="004266BF">
        <w:rPr>
          <w:lang w:val="ru-RU"/>
        </w:rPr>
        <w:t xml:space="preserve"> </w:t>
      </w:r>
      <w:r w:rsidR="004266BF">
        <w:rPr>
          <w:lang w:val="ru-RU"/>
        </w:rPr>
        <w:t>указания</w:t>
      </w:r>
      <w:r w:rsidR="004266BF" w:rsidRPr="004266BF">
        <w:rPr>
          <w:lang w:val="ru-RU"/>
        </w:rPr>
        <w:t xml:space="preserve"> </w:t>
      </w:r>
      <w:r w:rsidR="004266BF">
        <w:rPr>
          <w:lang w:val="ru-RU"/>
        </w:rPr>
        <w:t>для</w:t>
      </w:r>
      <w:r w:rsidR="004266BF" w:rsidRPr="004266BF">
        <w:rPr>
          <w:lang w:val="ru-RU"/>
        </w:rPr>
        <w:t xml:space="preserve"> </w:t>
      </w:r>
      <w:proofErr w:type="spellStart"/>
      <w:r w:rsidR="004266BF">
        <w:rPr>
          <w:lang w:val="ru-RU"/>
        </w:rPr>
        <w:t>ГЭФ</w:t>
      </w:r>
      <w:proofErr w:type="spellEnd"/>
      <w:r w:rsidR="00E80CB4" w:rsidRPr="00B46711">
        <w:rPr>
          <w:rStyle w:val="aa"/>
        </w:rPr>
        <w:footnoteReference w:id="14"/>
      </w:r>
      <w:r w:rsidR="004266BF" w:rsidRPr="004266BF">
        <w:rPr>
          <w:lang w:val="ru-RU"/>
        </w:rPr>
        <w:t>,</w:t>
      </w:r>
      <w:r w:rsidR="00E80CB4" w:rsidRPr="004266BF">
        <w:rPr>
          <w:lang w:val="ru-RU"/>
        </w:rPr>
        <w:t xml:space="preserve"> </w:t>
      </w:r>
      <w:r w:rsidR="00560D64">
        <w:rPr>
          <w:lang w:val="ru-RU"/>
        </w:rPr>
        <w:t>доклад о шестом обзоре эффективности механизма финансирования</w:t>
      </w:r>
      <w:r w:rsidR="00560D64" w:rsidRPr="00560D64">
        <w:rPr>
          <w:vertAlign w:val="superscript"/>
          <w:lang w:val="en-US"/>
        </w:rPr>
        <w:footnoteReference w:id="15"/>
      </w:r>
      <w:r w:rsidR="00560D64" w:rsidRPr="00560D64">
        <w:rPr>
          <w:lang w:val="ru-RU"/>
        </w:rPr>
        <w:t xml:space="preserve"> </w:t>
      </w:r>
      <w:r w:rsidR="004266BF">
        <w:rPr>
          <w:lang w:val="ru-RU"/>
        </w:rPr>
        <w:t>и</w:t>
      </w:r>
      <w:r w:rsidR="004266BF" w:rsidRPr="004266BF">
        <w:rPr>
          <w:lang w:val="ru-RU"/>
        </w:rPr>
        <w:t xml:space="preserve"> </w:t>
      </w:r>
      <w:r w:rsidR="004266BF">
        <w:rPr>
          <w:lang w:val="ru-RU"/>
        </w:rPr>
        <w:t>доклад</w:t>
      </w:r>
      <w:r w:rsidR="004266BF" w:rsidRPr="004266BF">
        <w:rPr>
          <w:lang w:val="ru-RU"/>
        </w:rPr>
        <w:t xml:space="preserve"> </w:t>
      </w:r>
      <w:r w:rsidR="004266BF">
        <w:rPr>
          <w:lang w:val="ru-RU"/>
        </w:rPr>
        <w:t>Совета</w:t>
      </w:r>
      <w:r w:rsidR="004266BF" w:rsidRPr="004266BF">
        <w:rPr>
          <w:lang w:val="ru-RU"/>
        </w:rPr>
        <w:t xml:space="preserve"> </w:t>
      </w:r>
      <w:proofErr w:type="spellStart"/>
      <w:r w:rsidR="004266BF">
        <w:rPr>
          <w:lang w:val="ru-RU"/>
        </w:rPr>
        <w:t>ГЭФ</w:t>
      </w:r>
      <w:proofErr w:type="spellEnd"/>
      <w:r w:rsidR="004266BF">
        <w:rPr>
          <w:lang w:val="ru-RU"/>
        </w:rPr>
        <w:t xml:space="preserve"> 16-му совещанию Конференции</w:t>
      </w:r>
      <w:r w:rsidR="004266BF" w:rsidRPr="004266BF">
        <w:rPr>
          <w:lang w:val="ru-RU"/>
        </w:rPr>
        <w:t xml:space="preserve"> </w:t>
      </w:r>
      <w:r w:rsidR="004266BF">
        <w:rPr>
          <w:lang w:val="ru-RU"/>
        </w:rPr>
        <w:t>Сторон</w:t>
      </w:r>
      <w:r w:rsidR="00194C63" w:rsidRPr="00B46711">
        <w:rPr>
          <w:rStyle w:val="aa"/>
        </w:rPr>
        <w:footnoteReference w:id="16"/>
      </w:r>
      <w:r w:rsidR="004266BF" w:rsidRPr="004266BF">
        <w:rPr>
          <w:lang w:val="ru-RU"/>
        </w:rPr>
        <w:t xml:space="preserve">, </w:t>
      </w:r>
      <w:r w:rsidR="004266BF">
        <w:rPr>
          <w:lang w:val="ru-RU"/>
        </w:rPr>
        <w:t>а</w:t>
      </w:r>
      <w:r w:rsidR="004266BF" w:rsidRPr="004266BF">
        <w:rPr>
          <w:lang w:val="ru-RU"/>
        </w:rPr>
        <w:t xml:space="preserve"> </w:t>
      </w:r>
      <w:r w:rsidR="004266BF">
        <w:rPr>
          <w:lang w:val="ru-RU"/>
        </w:rPr>
        <w:t>также</w:t>
      </w:r>
      <w:r w:rsidR="004266BF" w:rsidRPr="004266BF">
        <w:rPr>
          <w:lang w:val="ru-RU"/>
        </w:rPr>
        <w:t xml:space="preserve"> </w:t>
      </w:r>
      <w:r w:rsidR="004266BF">
        <w:rPr>
          <w:lang w:val="ru-RU"/>
        </w:rPr>
        <w:t>рекомендация</w:t>
      </w:r>
      <w:r w:rsidR="00194C63" w:rsidRPr="004266BF">
        <w:rPr>
          <w:lang w:val="ru-RU"/>
        </w:rPr>
        <w:t xml:space="preserve"> </w:t>
      </w:r>
      <w:r w:rsidR="00871E78" w:rsidRPr="004266BF">
        <w:rPr>
          <w:lang w:val="ru-RU"/>
        </w:rPr>
        <w:t xml:space="preserve">4/4 </w:t>
      </w:r>
      <w:r w:rsidR="004266BF">
        <w:rPr>
          <w:lang w:val="ru-RU"/>
        </w:rPr>
        <w:t>Вспомогательного органа по осуществлению</w:t>
      </w:r>
      <w:r w:rsidR="00192CC2">
        <w:rPr>
          <w:lang w:val="ru-RU"/>
        </w:rPr>
        <w:t xml:space="preserve"> также будут иметь </w:t>
      </w:r>
      <w:r w:rsidR="00192CC2">
        <w:rPr>
          <w:lang w:val="ru-RU"/>
        </w:rPr>
        <w:lastRenderedPageBreak/>
        <w:t>отношение к обсуждаемым вопросам</w:t>
      </w:r>
      <w:r w:rsidR="00871E78" w:rsidRPr="004266BF">
        <w:rPr>
          <w:lang w:val="ru-RU"/>
        </w:rPr>
        <w:t xml:space="preserve">. </w:t>
      </w:r>
      <w:r w:rsidR="00192CC2" w:rsidRPr="00DF6888">
        <w:rPr>
          <w:lang w:val="ru-RU"/>
        </w:rPr>
        <w:t>Конференци</w:t>
      </w:r>
      <w:r w:rsidR="00192CC2">
        <w:rPr>
          <w:lang w:val="ru-RU"/>
        </w:rPr>
        <w:t>и</w:t>
      </w:r>
      <w:r w:rsidR="00192CC2" w:rsidRPr="004D12B1">
        <w:rPr>
          <w:lang w:val="ru-RU"/>
        </w:rPr>
        <w:t xml:space="preserve"> </w:t>
      </w:r>
      <w:r w:rsidR="00192CC2" w:rsidRPr="00DF6888">
        <w:rPr>
          <w:lang w:val="ru-RU"/>
        </w:rPr>
        <w:t>Сторон</w:t>
      </w:r>
      <w:r w:rsidR="00192CC2" w:rsidRPr="004D12B1">
        <w:rPr>
          <w:lang w:val="ru-RU"/>
        </w:rPr>
        <w:t xml:space="preserve">, </w:t>
      </w:r>
      <w:r w:rsidR="00192CC2" w:rsidRPr="00DF6888">
        <w:rPr>
          <w:lang w:val="ru-RU"/>
        </w:rPr>
        <w:t>выступающ</w:t>
      </w:r>
      <w:r w:rsidR="00192CC2">
        <w:rPr>
          <w:lang w:val="ru-RU"/>
        </w:rPr>
        <w:t>ей</w:t>
      </w:r>
      <w:r w:rsidR="00192CC2" w:rsidRPr="004D12B1">
        <w:rPr>
          <w:lang w:val="ru-RU"/>
        </w:rPr>
        <w:t xml:space="preserve"> </w:t>
      </w:r>
      <w:r w:rsidR="00192CC2" w:rsidRPr="00DF6888">
        <w:rPr>
          <w:lang w:val="ru-RU"/>
        </w:rPr>
        <w:t>в</w:t>
      </w:r>
      <w:r w:rsidR="00192CC2" w:rsidRPr="004D12B1">
        <w:rPr>
          <w:lang w:val="ru-RU"/>
        </w:rPr>
        <w:t xml:space="preserve"> </w:t>
      </w:r>
      <w:r w:rsidR="00192CC2" w:rsidRPr="00DF6888">
        <w:rPr>
          <w:lang w:val="ru-RU"/>
        </w:rPr>
        <w:t>качестве</w:t>
      </w:r>
      <w:r w:rsidR="00192CC2" w:rsidRPr="004D12B1">
        <w:rPr>
          <w:lang w:val="ru-RU"/>
        </w:rPr>
        <w:t xml:space="preserve"> </w:t>
      </w:r>
      <w:r w:rsidR="00192CC2" w:rsidRPr="00DF6888">
        <w:rPr>
          <w:lang w:val="ru-RU"/>
        </w:rPr>
        <w:t>совещания</w:t>
      </w:r>
      <w:r w:rsidR="00192CC2" w:rsidRPr="004D12B1">
        <w:rPr>
          <w:lang w:val="ru-RU"/>
        </w:rPr>
        <w:t xml:space="preserve"> </w:t>
      </w:r>
      <w:r w:rsidR="00192CC2" w:rsidRPr="00DF6888">
        <w:rPr>
          <w:lang w:val="ru-RU"/>
        </w:rPr>
        <w:t>Сторон</w:t>
      </w:r>
      <w:r w:rsidR="00192CC2" w:rsidRPr="004D12B1">
        <w:rPr>
          <w:lang w:val="ru-RU"/>
        </w:rPr>
        <w:t xml:space="preserve"> </w:t>
      </w:r>
      <w:r w:rsidR="00192CC2">
        <w:rPr>
          <w:lang w:val="ru-RU"/>
        </w:rPr>
        <w:t>П</w:t>
      </w:r>
      <w:r w:rsidR="00192CC2" w:rsidRPr="00DF6888">
        <w:rPr>
          <w:lang w:val="ru-RU"/>
        </w:rPr>
        <w:t>ротокола</w:t>
      </w:r>
      <w:r w:rsidR="00192CC2" w:rsidRPr="004D12B1">
        <w:rPr>
          <w:lang w:val="ru-RU"/>
        </w:rPr>
        <w:t xml:space="preserve">, </w:t>
      </w:r>
      <w:r w:rsidR="00192CC2">
        <w:rPr>
          <w:lang w:val="ru-RU"/>
        </w:rPr>
        <w:t>на</w:t>
      </w:r>
      <w:r w:rsidR="00192CC2" w:rsidRPr="004D12B1">
        <w:rPr>
          <w:lang w:val="ru-RU"/>
        </w:rPr>
        <w:t xml:space="preserve"> </w:t>
      </w:r>
      <w:r w:rsidR="00192CC2">
        <w:rPr>
          <w:lang w:val="ru-RU"/>
        </w:rPr>
        <w:t>основе</w:t>
      </w:r>
      <w:r w:rsidR="00192CC2" w:rsidRPr="004D12B1">
        <w:rPr>
          <w:lang w:val="ru-RU"/>
        </w:rPr>
        <w:t xml:space="preserve"> </w:t>
      </w:r>
      <w:r w:rsidR="00192CC2">
        <w:rPr>
          <w:lang w:val="ru-RU"/>
        </w:rPr>
        <w:t>ее</w:t>
      </w:r>
      <w:r w:rsidR="00192CC2" w:rsidRPr="004D12B1">
        <w:rPr>
          <w:lang w:val="ru-RU"/>
        </w:rPr>
        <w:t xml:space="preserve"> </w:t>
      </w:r>
      <w:r w:rsidR="00192CC2">
        <w:rPr>
          <w:lang w:val="ru-RU"/>
        </w:rPr>
        <w:t>рассмотрения</w:t>
      </w:r>
      <w:r w:rsidR="00192CC2" w:rsidRPr="004D12B1">
        <w:rPr>
          <w:lang w:val="ru-RU"/>
        </w:rPr>
        <w:t xml:space="preserve"> </w:t>
      </w:r>
      <w:r w:rsidR="00192CC2">
        <w:rPr>
          <w:lang w:val="ru-RU"/>
        </w:rPr>
        <w:t>этих</w:t>
      </w:r>
      <w:r w:rsidR="00192CC2" w:rsidRPr="004D12B1">
        <w:rPr>
          <w:lang w:val="ru-RU"/>
        </w:rPr>
        <w:t xml:space="preserve"> </w:t>
      </w:r>
      <w:r w:rsidR="00192CC2">
        <w:rPr>
          <w:lang w:val="ru-RU"/>
        </w:rPr>
        <w:t>документов</w:t>
      </w:r>
      <w:r w:rsidR="00192CC2" w:rsidRPr="004D12B1">
        <w:rPr>
          <w:lang w:val="ru-RU"/>
        </w:rPr>
        <w:t xml:space="preserve"> </w:t>
      </w:r>
      <w:r w:rsidR="00192CC2">
        <w:rPr>
          <w:lang w:val="ru-RU"/>
        </w:rPr>
        <w:t>и</w:t>
      </w:r>
      <w:r w:rsidR="00192CC2" w:rsidRPr="004D12B1">
        <w:rPr>
          <w:lang w:val="ru-RU"/>
        </w:rPr>
        <w:t xml:space="preserve"> </w:t>
      </w:r>
      <w:r w:rsidR="00192CC2">
        <w:rPr>
          <w:lang w:val="ru-RU"/>
        </w:rPr>
        <w:t>проекта</w:t>
      </w:r>
      <w:r w:rsidR="00192CC2" w:rsidRPr="004D12B1">
        <w:rPr>
          <w:lang w:val="ru-RU"/>
        </w:rPr>
        <w:t xml:space="preserve"> </w:t>
      </w:r>
      <w:r w:rsidR="00192CC2">
        <w:rPr>
          <w:lang w:val="ru-RU"/>
        </w:rPr>
        <w:t>решения</w:t>
      </w:r>
      <w:r w:rsidR="00192CC2" w:rsidRPr="004D12B1">
        <w:rPr>
          <w:lang w:val="ru-RU"/>
        </w:rPr>
        <w:t xml:space="preserve">, </w:t>
      </w:r>
      <w:r w:rsidR="00192CC2">
        <w:rPr>
          <w:lang w:val="ru-RU"/>
        </w:rPr>
        <w:t>содержащегося</w:t>
      </w:r>
      <w:r w:rsidR="00192CC2" w:rsidRPr="004D12B1">
        <w:rPr>
          <w:lang w:val="ru-RU"/>
        </w:rPr>
        <w:t xml:space="preserve"> </w:t>
      </w:r>
      <w:r w:rsidR="00192CC2">
        <w:rPr>
          <w:lang w:val="ru-RU"/>
        </w:rPr>
        <w:t>в</w:t>
      </w:r>
      <w:r w:rsidR="00192CC2" w:rsidRPr="004D12B1">
        <w:rPr>
          <w:lang w:val="ru-RU"/>
        </w:rPr>
        <w:t xml:space="preserve"> </w:t>
      </w:r>
      <w:r w:rsidR="00F42614">
        <w:rPr>
          <w:lang w:val="ru-RU"/>
        </w:rPr>
        <w:t xml:space="preserve">подборке </w:t>
      </w:r>
      <w:r w:rsidR="00192CC2">
        <w:rPr>
          <w:lang w:val="ru-RU"/>
        </w:rPr>
        <w:t>проектов</w:t>
      </w:r>
      <w:r w:rsidR="00192CC2" w:rsidRPr="004D12B1">
        <w:rPr>
          <w:lang w:val="ru-RU"/>
        </w:rPr>
        <w:t xml:space="preserve"> </w:t>
      </w:r>
      <w:r w:rsidR="00192CC2">
        <w:rPr>
          <w:lang w:val="ru-RU"/>
        </w:rPr>
        <w:t>решений</w:t>
      </w:r>
      <w:r w:rsidR="00192CC2" w:rsidRPr="004D12B1">
        <w:rPr>
          <w:lang w:val="ru-RU"/>
        </w:rPr>
        <w:t xml:space="preserve">, </w:t>
      </w:r>
      <w:r w:rsidR="00192CC2">
        <w:rPr>
          <w:lang w:val="ru-RU"/>
        </w:rPr>
        <w:t>будет</w:t>
      </w:r>
      <w:r w:rsidR="00192CC2" w:rsidRPr="004D12B1">
        <w:rPr>
          <w:lang w:val="ru-RU"/>
        </w:rPr>
        <w:t xml:space="preserve"> </w:t>
      </w:r>
      <w:r w:rsidR="00192CC2">
        <w:rPr>
          <w:lang w:val="ru-RU"/>
        </w:rPr>
        <w:t>предложено</w:t>
      </w:r>
      <w:r w:rsidR="00192CC2" w:rsidRPr="004D12B1">
        <w:rPr>
          <w:lang w:val="ru-RU"/>
        </w:rPr>
        <w:t xml:space="preserve"> </w:t>
      </w:r>
      <w:r w:rsidR="00192CC2">
        <w:rPr>
          <w:lang w:val="ru-RU"/>
        </w:rPr>
        <w:t>принять</w:t>
      </w:r>
      <w:r w:rsidR="00192CC2" w:rsidRPr="004D12B1">
        <w:rPr>
          <w:lang w:val="ru-RU"/>
        </w:rPr>
        <w:t xml:space="preserve"> </w:t>
      </w:r>
      <w:r w:rsidR="00192CC2">
        <w:rPr>
          <w:lang w:val="ru-RU"/>
        </w:rPr>
        <w:t>решение</w:t>
      </w:r>
      <w:r w:rsidR="00192CC2" w:rsidRPr="004D12B1">
        <w:rPr>
          <w:lang w:val="ru-RU"/>
        </w:rPr>
        <w:t xml:space="preserve"> </w:t>
      </w:r>
      <w:r w:rsidR="00D6718F">
        <w:rPr>
          <w:lang w:val="ru-RU"/>
        </w:rPr>
        <w:t>по</w:t>
      </w:r>
      <w:r w:rsidR="00192CC2" w:rsidRPr="004D12B1">
        <w:rPr>
          <w:lang w:val="ru-RU"/>
        </w:rPr>
        <w:t xml:space="preserve"> </w:t>
      </w:r>
      <w:r w:rsidR="00192CC2">
        <w:rPr>
          <w:lang w:val="ru-RU"/>
        </w:rPr>
        <w:t>механизм</w:t>
      </w:r>
      <w:r w:rsidR="00D6718F">
        <w:rPr>
          <w:lang w:val="ru-RU"/>
        </w:rPr>
        <w:t>у</w:t>
      </w:r>
      <w:r w:rsidR="00192CC2" w:rsidRPr="004D12B1">
        <w:rPr>
          <w:lang w:val="ru-RU"/>
        </w:rPr>
        <w:t xml:space="preserve"> </w:t>
      </w:r>
      <w:r w:rsidR="00192CC2">
        <w:rPr>
          <w:lang w:val="ru-RU"/>
        </w:rPr>
        <w:t>финансирования</w:t>
      </w:r>
      <w:r w:rsidR="00192CC2" w:rsidRPr="004D12B1">
        <w:rPr>
          <w:lang w:val="ru-RU"/>
        </w:rPr>
        <w:t xml:space="preserve"> </w:t>
      </w:r>
      <w:r w:rsidR="00192CC2">
        <w:rPr>
          <w:lang w:val="ru-RU"/>
        </w:rPr>
        <w:t>и</w:t>
      </w:r>
      <w:r w:rsidR="00192CC2" w:rsidRPr="004D12B1">
        <w:rPr>
          <w:lang w:val="ru-RU"/>
        </w:rPr>
        <w:t xml:space="preserve"> </w:t>
      </w:r>
      <w:r w:rsidR="00192CC2">
        <w:rPr>
          <w:lang w:val="ru-RU"/>
        </w:rPr>
        <w:t>мобилизации</w:t>
      </w:r>
      <w:r w:rsidR="00192CC2" w:rsidRPr="004D12B1">
        <w:rPr>
          <w:lang w:val="ru-RU"/>
        </w:rPr>
        <w:t xml:space="preserve"> </w:t>
      </w:r>
      <w:r w:rsidR="00192CC2">
        <w:rPr>
          <w:lang w:val="ru-RU"/>
        </w:rPr>
        <w:t>ресурсов</w:t>
      </w:r>
      <w:r w:rsidR="004D12B1" w:rsidRPr="004D12B1">
        <w:rPr>
          <w:lang w:val="ru-RU"/>
        </w:rPr>
        <w:t>,</w:t>
      </w:r>
      <w:r w:rsidR="004D12B1">
        <w:rPr>
          <w:lang w:val="ru-RU"/>
        </w:rPr>
        <w:t xml:space="preserve"> имеющих отношение к осуществлению Протокола</w:t>
      </w:r>
      <w:r w:rsidR="00871E78" w:rsidRPr="004D12B1">
        <w:rPr>
          <w:lang w:val="ru-RU"/>
        </w:rPr>
        <w:t xml:space="preserve">, </w:t>
      </w:r>
      <w:r w:rsidR="004D12B1">
        <w:rPr>
          <w:lang w:val="ru-RU"/>
        </w:rPr>
        <w:t>включая</w:t>
      </w:r>
      <w:r w:rsidR="004D12B1" w:rsidRPr="004D12B1">
        <w:rPr>
          <w:lang w:val="ru-RU"/>
        </w:rPr>
        <w:t xml:space="preserve"> </w:t>
      </w:r>
      <w:r w:rsidR="004D12B1">
        <w:rPr>
          <w:lang w:val="ru-RU"/>
        </w:rPr>
        <w:t>рекомендацию</w:t>
      </w:r>
      <w:r w:rsidR="004D12B1" w:rsidRPr="004D12B1">
        <w:rPr>
          <w:lang w:val="ru-RU"/>
        </w:rPr>
        <w:t xml:space="preserve"> </w:t>
      </w:r>
      <w:r w:rsidR="004D12B1">
        <w:rPr>
          <w:lang w:val="ru-RU"/>
        </w:rPr>
        <w:t>Конференции</w:t>
      </w:r>
      <w:r w:rsidR="004D12B1" w:rsidRPr="004D12B1">
        <w:rPr>
          <w:lang w:val="ru-RU"/>
        </w:rPr>
        <w:t xml:space="preserve"> </w:t>
      </w:r>
      <w:r w:rsidR="004D12B1">
        <w:rPr>
          <w:lang w:val="ru-RU"/>
        </w:rPr>
        <w:t>Сторон касательно ее руководящих указани</w:t>
      </w:r>
      <w:r w:rsidR="00221E4B">
        <w:rPr>
          <w:lang w:val="ru-RU"/>
        </w:rPr>
        <w:t>й</w:t>
      </w:r>
      <w:r w:rsidR="004D12B1">
        <w:rPr>
          <w:lang w:val="ru-RU"/>
        </w:rPr>
        <w:t xml:space="preserve"> для </w:t>
      </w:r>
      <w:proofErr w:type="spellStart"/>
      <w:r w:rsidR="004D12B1">
        <w:rPr>
          <w:lang w:val="ru-RU"/>
        </w:rPr>
        <w:t>ГЭФ</w:t>
      </w:r>
      <w:proofErr w:type="spellEnd"/>
      <w:r w:rsidR="00871E78" w:rsidRPr="004D12B1">
        <w:rPr>
          <w:lang w:val="ru-RU"/>
        </w:rPr>
        <w:t xml:space="preserve">. </w:t>
      </w:r>
    </w:p>
    <w:p w14:paraId="25FB7C52" w14:textId="3036A886" w:rsidR="006A3380" w:rsidRPr="004266BF" w:rsidRDefault="004266BF" w:rsidP="004F68EE">
      <w:pPr>
        <w:pStyle w:val="CBDAgendaItem"/>
        <w:rPr>
          <w:rFonts w:eastAsia="Calibri"/>
          <w:lang w:val="ru-RU"/>
        </w:rPr>
      </w:pPr>
      <w:r>
        <w:rPr>
          <w:bCs/>
          <w:lang w:val="ru-RU"/>
        </w:rPr>
        <w:t>Пункт</w:t>
      </w:r>
      <w:r w:rsidR="00B17FE6" w:rsidRPr="004266BF">
        <w:rPr>
          <w:bCs/>
          <w:lang w:val="ru-RU"/>
        </w:rPr>
        <w:t xml:space="preserve"> 8</w:t>
      </w:r>
      <w:r w:rsidR="00125526" w:rsidRPr="004266BF">
        <w:rPr>
          <w:rFonts w:eastAsia="Calibri"/>
          <w:bCs/>
          <w:lang w:val="ru-RU"/>
        </w:rPr>
        <w:t xml:space="preserve"> </w:t>
      </w:r>
      <w:r w:rsidR="00125526" w:rsidRPr="004266BF">
        <w:rPr>
          <w:rFonts w:eastAsia="Calibri"/>
          <w:bCs/>
          <w:lang w:val="ru-RU"/>
        </w:rPr>
        <w:br/>
      </w:r>
      <w:r w:rsidRPr="004266BF">
        <w:rPr>
          <w:rFonts w:eastAsia="Calibri"/>
          <w:lang w:val="ru-RU"/>
        </w:rPr>
        <w:t xml:space="preserve">Создание и развитие </w:t>
      </w:r>
      <w:proofErr w:type="gramStart"/>
      <w:r w:rsidRPr="004266BF">
        <w:rPr>
          <w:rFonts w:eastAsia="Calibri"/>
          <w:lang w:val="ru-RU"/>
        </w:rPr>
        <w:t>потенциала</w:t>
      </w:r>
      <w:proofErr w:type="gramEnd"/>
      <w:r w:rsidRPr="004266BF">
        <w:rPr>
          <w:rFonts w:eastAsia="Calibri"/>
          <w:lang w:val="ru-RU"/>
        </w:rPr>
        <w:t xml:space="preserve"> и повышение осведомленности</w:t>
      </w:r>
    </w:p>
    <w:p w14:paraId="2C5BAA37" w14:textId="4C445A29" w:rsidR="00FD0F0F" w:rsidRPr="000415EE" w:rsidRDefault="000415EE" w:rsidP="000415EE">
      <w:pPr>
        <w:pStyle w:val="CBDNormalNumber"/>
        <w:rPr>
          <w:snapToGrid w:val="0"/>
          <w:lang w:val="ru-RU"/>
        </w:rPr>
      </w:pPr>
      <w:proofErr w:type="gramStart"/>
      <w:r w:rsidRPr="000415EE">
        <w:rPr>
          <w:snapToGrid w:val="0"/>
          <w:lang w:val="ru-RU"/>
        </w:rPr>
        <w:t>В своем решении</w:t>
      </w:r>
      <w:r w:rsidRPr="000415EE">
        <w:rPr>
          <w:lang w:val="ru-RU"/>
        </w:rPr>
        <w:t xml:space="preserve"> </w:t>
      </w:r>
      <w:hyperlink r:id="rId19" w:history="1">
        <w:r w:rsidR="006A3380" w:rsidRPr="000415EE">
          <w:rPr>
            <w:rStyle w:val="af7"/>
            <w:snapToGrid w:val="0"/>
            <w:kern w:val="22"/>
          </w:rPr>
          <w:t>NP</w:t>
        </w:r>
        <w:r w:rsidR="006A3380" w:rsidRPr="000415EE">
          <w:rPr>
            <w:rStyle w:val="af7"/>
            <w:snapToGrid w:val="0"/>
            <w:kern w:val="22"/>
            <w:lang w:val="ru-RU"/>
          </w:rPr>
          <w:t xml:space="preserve">-4/7 </w:t>
        </w:r>
        <w:r w:rsidR="006A3380" w:rsidRPr="000415EE">
          <w:rPr>
            <w:rStyle w:val="af7"/>
            <w:snapToGrid w:val="0"/>
            <w:kern w:val="22"/>
          </w:rPr>
          <w:t>A</w:t>
        </w:r>
      </w:hyperlink>
      <w:r w:rsidRPr="000415EE">
        <w:rPr>
          <w:snapToGrid w:val="0"/>
          <w:lang w:val="ru-RU"/>
        </w:rPr>
        <w:t xml:space="preserve"> Конференция Сторон, выступающая в качестве совещания Сторон </w:t>
      </w:r>
      <w:proofErr w:type="spellStart"/>
      <w:r w:rsidRPr="000415EE">
        <w:rPr>
          <w:snapToGrid w:val="0"/>
          <w:lang w:val="ru-RU"/>
        </w:rPr>
        <w:t>Нагойского</w:t>
      </w:r>
      <w:proofErr w:type="spellEnd"/>
      <w:r w:rsidRPr="000415EE">
        <w:rPr>
          <w:snapToGrid w:val="0"/>
          <w:lang w:val="ru-RU"/>
        </w:rPr>
        <w:t xml:space="preserve"> протокола,</w:t>
      </w:r>
      <w:r w:rsidR="006A3380" w:rsidRPr="000415EE">
        <w:rPr>
          <w:snapToGrid w:val="0"/>
          <w:lang w:val="ru-RU"/>
        </w:rPr>
        <w:t xml:space="preserve"> </w:t>
      </w:r>
      <w:r w:rsidRPr="000415EE">
        <w:rPr>
          <w:snapToGrid w:val="0"/>
          <w:lang w:val="ru-RU"/>
        </w:rPr>
        <w:t>одобрила</w:t>
      </w:r>
      <w:r w:rsidR="006A3380" w:rsidRPr="000415EE">
        <w:rPr>
          <w:snapToGrid w:val="0"/>
          <w:lang w:val="ru-RU"/>
        </w:rPr>
        <w:t xml:space="preserve"> </w:t>
      </w:r>
      <w:r w:rsidRPr="000415EE">
        <w:rPr>
          <w:snapToGrid w:val="0"/>
          <w:lang w:val="ru-RU"/>
        </w:rPr>
        <w:t xml:space="preserve">долгосрочную стратегическую структуру для создания и развития потенциала, принятую </w:t>
      </w:r>
      <w:r w:rsidRPr="000415EE">
        <w:rPr>
          <w:lang w:val="ru-RU"/>
        </w:rPr>
        <w:t>Конференцией Сторон Конвенции в ее решении</w:t>
      </w:r>
      <w:r w:rsidR="00F92435" w:rsidRPr="000415EE">
        <w:rPr>
          <w:snapToGrid w:val="0"/>
          <w:lang w:val="ru-RU" w:eastAsia="x-none"/>
        </w:rPr>
        <w:t xml:space="preserve"> 15/8, </w:t>
      </w:r>
      <w:r w:rsidRPr="000415EE">
        <w:rPr>
          <w:snapToGrid w:val="0"/>
          <w:lang w:val="ru-RU"/>
        </w:rPr>
        <w:t>и</w:t>
      </w:r>
      <w:r w:rsidR="006A3380" w:rsidRPr="000415EE">
        <w:rPr>
          <w:snapToGrid w:val="0"/>
          <w:lang w:val="ru-RU"/>
        </w:rPr>
        <w:t xml:space="preserve"> </w:t>
      </w:r>
      <w:r w:rsidRPr="000415EE">
        <w:rPr>
          <w:snapToGrid w:val="0"/>
          <w:lang w:val="ru-RU"/>
        </w:rPr>
        <w:t>установила процесс</w:t>
      </w:r>
      <w:r w:rsidRPr="000415EE">
        <w:rPr>
          <w:lang w:val="ru-RU"/>
        </w:rPr>
        <w:t xml:space="preserve"> </w:t>
      </w:r>
      <w:r w:rsidRPr="000415EE">
        <w:rPr>
          <w:snapToGrid w:val="0"/>
          <w:kern w:val="22"/>
          <w:lang w:val="ru-RU"/>
        </w:rPr>
        <w:t xml:space="preserve">пересмотра и обновления стратегической структуры для создания и развития потенциала, </w:t>
      </w:r>
      <w:r>
        <w:rPr>
          <w:snapToGrid w:val="0"/>
          <w:kern w:val="22"/>
          <w:lang w:val="ru-RU"/>
        </w:rPr>
        <w:t>принятой</w:t>
      </w:r>
      <w:r w:rsidRPr="000415EE">
        <w:rPr>
          <w:snapToGrid w:val="0"/>
          <w:kern w:val="22"/>
          <w:lang w:val="ru-RU"/>
        </w:rPr>
        <w:t xml:space="preserve"> </w:t>
      </w:r>
      <w:r>
        <w:rPr>
          <w:snapToGrid w:val="0"/>
          <w:kern w:val="22"/>
          <w:lang w:val="ru-RU"/>
        </w:rPr>
        <w:t>в</w:t>
      </w:r>
      <w:r w:rsidRPr="000415EE">
        <w:rPr>
          <w:snapToGrid w:val="0"/>
          <w:kern w:val="22"/>
          <w:lang w:val="ru-RU"/>
        </w:rPr>
        <w:t xml:space="preserve"> </w:t>
      </w:r>
      <w:r>
        <w:rPr>
          <w:snapToGrid w:val="0"/>
          <w:kern w:val="22"/>
          <w:lang w:val="ru-RU"/>
        </w:rPr>
        <w:t>решении</w:t>
      </w:r>
      <w:r w:rsidRPr="000415EE">
        <w:rPr>
          <w:snapToGrid w:val="0"/>
          <w:lang w:val="ru-RU"/>
        </w:rPr>
        <w:t xml:space="preserve"> </w:t>
      </w:r>
      <w:r w:rsidR="00F92435" w:rsidRPr="000415EE">
        <w:rPr>
          <w:snapToGrid w:val="0"/>
        </w:rPr>
        <w:t>NP</w:t>
      </w:r>
      <w:r w:rsidR="00F92435" w:rsidRPr="000415EE">
        <w:rPr>
          <w:snapToGrid w:val="0"/>
          <w:lang w:val="ru-RU"/>
        </w:rPr>
        <w:t xml:space="preserve">-1/8 </w:t>
      </w:r>
      <w:r>
        <w:rPr>
          <w:snapToGrid w:val="0"/>
          <w:lang w:val="ru-RU"/>
        </w:rPr>
        <w:t>в поддержку эффективного осуществления Протокола</w:t>
      </w:r>
      <w:r w:rsidR="006A3380" w:rsidRPr="000415EE">
        <w:rPr>
          <w:snapToGrid w:val="0"/>
          <w:lang w:val="ru-RU"/>
        </w:rPr>
        <w:t xml:space="preserve">. </w:t>
      </w:r>
      <w:proofErr w:type="gramEnd"/>
    </w:p>
    <w:p w14:paraId="5D857412" w14:textId="0442EB97" w:rsidR="00667151" w:rsidRPr="000415EE" w:rsidRDefault="000415EE" w:rsidP="000217E9">
      <w:pPr>
        <w:pStyle w:val="CBDNormalNumber"/>
        <w:rPr>
          <w:snapToGrid w:val="0"/>
          <w:lang w:val="ru-RU"/>
        </w:rPr>
      </w:pPr>
      <w:r>
        <w:rPr>
          <w:snapToGrid w:val="0"/>
          <w:lang w:val="ru-RU"/>
        </w:rPr>
        <w:t>В</w:t>
      </w:r>
      <w:r w:rsidRPr="000415EE">
        <w:rPr>
          <w:snapToGrid w:val="0"/>
          <w:lang w:val="ru-RU"/>
        </w:rPr>
        <w:t xml:space="preserve"> </w:t>
      </w:r>
      <w:r>
        <w:rPr>
          <w:snapToGrid w:val="0"/>
          <w:lang w:val="ru-RU"/>
        </w:rPr>
        <w:t>своем</w:t>
      </w:r>
      <w:r w:rsidRPr="000415EE">
        <w:rPr>
          <w:snapToGrid w:val="0"/>
          <w:lang w:val="ru-RU"/>
        </w:rPr>
        <w:t xml:space="preserve"> </w:t>
      </w:r>
      <w:r>
        <w:rPr>
          <w:snapToGrid w:val="0"/>
          <w:lang w:val="ru-RU"/>
        </w:rPr>
        <w:t>решении</w:t>
      </w:r>
      <w:r w:rsidRPr="000415EE">
        <w:rPr>
          <w:lang w:val="ru-RU"/>
        </w:rPr>
        <w:t xml:space="preserve"> </w:t>
      </w:r>
      <w:hyperlink r:id="rId20" w:history="1">
        <w:r w:rsidR="00622FB6" w:rsidRPr="00B46711">
          <w:rPr>
            <w:rStyle w:val="af7"/>
            <w:snapToGrid w:val="0"/>
            <w:kern w:val="22"/>
          </w:rPr>
          <w:t>NP</w:t>
        </w:r>
        <w:r w:rsidR="00622FB6" w:rsidRPr="000415EE">
          <w:rPr>
            <w:rStyle w:val="af7"/>
            <w:snapToGrid w:val="0"/>
            <w:kern w:val="22"/>
            <w:lang w:val="ru-RU"/>
          </w:rPr>
          <w:t xml:space="preserve">-4/7 </w:t>
        </w:r>
        <w:r w:rsidR="00622FB6" w:rsidRPr="00B46711">
          <w:rPr>
            <w:rStyle w:val="af7"/>
            <w:snapToGrid w:val="0"/>
            <w:kern w:val="22"/>
          </w:rPr>
          <w:t>B</w:t>
        </w:r>
      </w:hyperlink>
      <w:r w:rsidR="00FD0F0F" w:rsidRPr="000415EE">
        <w:rPr>
          <w:snapToGrid w:val="0"/>
          <w:kern w:val="22"/>
          <w:lang w:val="ru-RU"/>
        </w:rPr>
        <w:t xml:space="preserve"> </w:t>
      </w:r>
      <w:r w:rsidRPr="000415EE">
        <w:rPr>
          <w:snapToGrid w:val="0"/>
          <w:lang w:val="ru-RU"/>
        </w:rPr>
        <w:t xml:space="preserve">Конференция Сторон, выступающая в качестве совещания Сторон </w:t>
      </w:r>
      <w:proofErr w:type="spellStart"/>
      <w:r w:rsidRPr="000415EE">
        <w:rPr>
          <w:snapToGrid w:val="0"/>
          <w:lang w:val="ru-RU"/>
        </w:rPr>
        <w:t>Нагойского</w:t>
      </w:r>
      <w:proofErr w:type="spellEnd"/>
      <w:r w:rsidRPr="000415EE">
        <w:rPr>
          <w:snapToGrid w:val="0"/>
          <w:lang w:val="ru-RU"/>
        </w:rPr>
        <w:t xml:space="preserve"> протокола, </w:t>
      </w:r>
      <w:r>
        <w:rPr>
          <w:snapToGrid w:val="0"/>
          <w:lang w:val="ru-RU"/>
        </w:rPr>
        <w:t>поручила</w:t>
      </w:r>
      <w:r w:rsidRPr="000415EE">
        <w:rPr>
          <w:snapToGrid w:val="0"/>
          <w:lang w:val="ru-RU"/>
        </w:rPr>
        <w:t xml:space="preserve"> </w:t>
      </w:r>
      <w:r>
        <w:rPr>
          <w:snapToGrid w:val="0"/>
          <w:lang w:val="ru-RU"/>
        </w:rPr>
        <w:t xml:space="preserve">Исполнительному секретарю </w:t>
      </w:r>
      <w:r w:rsidRPr="000415EE">
        <w:rPr>
          <w:snapToGrid w:val="0"/>
          <w:lang w:val="ru-RU"/>
        </w:rPr>
        <w:t xml:space="preserve">рассмотреть возможность </w:t>
      </w:r>
      <w:proofErr w:type="gramStart"/>
      <w:r w:rsidRPr="000415EE">
        <w:rPr>
          <w:snapToGrid w:val="0"/>
          <w:lang w:val="ru-RU"/>
        </w:rPr>
        <w:t>включения элементов стратегии повышения осведомленности</w:t>
      </w:r>
      <w:proofErr w:type="gramEnd"/>
      <w:r w:rsidRPr="000415EE">
        <w:rPr>
          <w:snapToGrid w:val="0"/>
          <w:lang w:val="ru-RU"/>
        </w:rPr>
        <w:t xml:space="preserve"> при пересмотре стратегической структуры</w:t>
      </w:r>
      <w:r w:rsidR="00126FBA" w:rsidRPr="000415EE">
        <w:rPr>
          <w:snapToGrid w:val="0"/>
          <w:lang w:val="ru-RU"/>
        </w:rPr>
        <w:t>.</w:t>
      </w:r>
    </w:p>
    <w:p w14:paraId="612990AB" w14:textId="353F0A4E" w:rsidR="007F59CA" w:rsidRPr="001E682F" w:rsidRDefault="001E682F" w:rsidP="000217E9">
      <w:pPr>
        <w:pStyle w:val="CBDNormalNumber"/>
        <w:rPr>
          <w:snapToGrid w:val="0"/>
          <w:lang w:val="ru-RU"/>
        </w:rPr>
      </w:pPr>
      <w:r>
        <w:rPr>
          <w:snapToGrid w:val="0"/>
          <w:lang w:val="ru-RU"/>
        </w:rPr>
        <w:t>В</w:t>
      </w:r>
      <w:r w:rsidRPr="001E682F">
        <w:rPr>
          <w:snapToGrid w:val="0"/>
          <w:lang w:val="ru-RU"/>
        </w:rPr>
        <w:t xml:space="preserve"> </w:t>
      </w:r>
      <w:r>
        <w:rPr>
          <w:snapToGrid w:val="0"/>
          <w:lang w:val="ru-RU"/>
        </w:rPr>
        <w:t>соответствии</w:t>
      </w:r>
      <w:r w:rsidRPr="001E682F">
        <w:rPr>
          <w:snapToGrid w:val="0"/>
          <w:lang w:val="ru-RU"/>
        </w:rPr>
        <w:t xml:space="preserve"> </w:t>
      </w:r>
      <w:r>
        <w:rPr>
          <w:snapToGrid w:val="0"/>
          <w:lang w:val="ru-RU"/>
        </w:rPr>
        <w:t>с</w:t>
      </w:r>
      <w:r w:rsidRPr="001E682F">
        <w:rPr>
          <w:snapToGrid w:val="0"/>
          <w:lang w:val="ru-RU"/>
        </w:rPr>
        <w:t xml:space="preserve"> </w:t>
      </w:r>
      <w:r>
        <w:rPr>
          <w:snapToGrid w:val="0"/>
          <w:lang w:val="ru-RU"/>
        </w:rPr>
        <w:t>этим</w:t>
      </w:r>
      <w:r w:rsidRPr="001E682F">
        <w:rPr>
          <w:snapToGrid w:val="0"/>
          <w:lang w:val="ru-RU"/>
        </w:rPr>
        <w:t xml:space="preserve"> </w:t>
      </w:r>
      <w:r>
        <w:rPr>
          <w:snapToGrid w:val="0"/>
          <w:lang w:val="ru-RU"/>
        </w:rPr>
        <w:t>секретариат</w:t>
      </w:r>
      <w:r w:rsidRPr="001E682F">
        <w:rPr>
          <w:snapToGrid w:val="0"/>
          <w:lang w:val="ru-RU"/>
        </w:rPr>
        <w:t xml:space="preserve"> </w:t>
      </w:r>
      <w:r>
        <w:rPr>
          <w:snapToGrid w:val="0"/>
          <w:lang w:val="ru-RU"/>
        </w:rPr>
        <w:t>подготовил</w:t>
      </w:r>
      <w:r w:rsidRPr="001E682F">
        <w:rPr>
          <w:snapToGrid w:val="0"/>
          <w:lang w:val="ru-RU"/>
        </w:rPr>
        <w:t xml:space="preserve"> </w:t>
      </w:r>
      <w:r>
        <w:rPr>
          <w:snapToGrid w:val="0"/>
          <w:lang w:val="ru-RU"/>
        </w:rPr>
        <w:t>проект</w:t>
      </w:r>
      <w:r w:rsidRPr="001E682F">
        <w:rPr>
          <w:snapToGrid w:val="0"/>
          <w:lang w:val="ru-RU"/>
        </w:rPr>
        <w:t xml:space="preserve"> </w:t>
      </w:r>
      <w:r>
        <w:rPr>
          <w:snapToGrid w:val="0"/>
          <w:lang w:val="ru-RU"/>
        </w:rPr>
        <w:t>плана</w:t>
      </w:r>
      <w:r w:rsidRPr="001E682F">
        <w:rPr>
          <w:snapToGrid w:val="0"/>
          <w:lang w:val="ru-RU"/>
        </w:rPr>
        <w:t xml:space="preserve"> </w:t>
      </w:r>
      <w:r>
        <w:rPr>
          <w:snapToGrid w:val="0"/>
          <w:lang w:val="ru-RU"/>
        </w:rPr>
        <w:t>действий</w:t>
      </w:r>
      <w:r w:rsidRPr="001E682F">
        <w:rPr>
          <w:snapToGrid w:val="0"/>
          <w:lang w:val="ru-RU"/>
        </w:rPr>
        <w:t xml:space="preserve"> </w:t>
      </w:r>
      <w:r>
        <w:rPr>
          <w:snapToGrid w:val="0"/>
          <w:lang w:val="ru-RU"/>
        </w:rPr>
        <w:t>по</w:t>
      </w:r>
      <w:r w:rsidRPr="001E682F">
        <w:rPr>
          <w:snapToGrid w:val="0"/>
          <w:lang w:val="ru-RU"/>
        </w:rPr>
        <w:t xml:space="preserve"> </w:t>
      </w:r>
      <w:r>
        <w:rPr>
          <w:snapToGrid w:val="0"/>
          <w:lang w:val="ru-RU"/>
        </w:rPr>
        <w:t>созданию</w:t>
      </w:r>
      <w:r w:rsidRPr="001E682F">
        <w:rPr>
          <w:snapToGrid w:val="0"/>
          <w:lang w:val="ru-RU"/>
        </w:rPr>
        <w:t xml:space="preserve"> </w:t>
      </w:r>
      <w:r>
        <w:rPr>
          <w:snapToGrid w:val="0"/>
          <w:lang w:val="ru-RU"/>
        </w:rPr>
        <w:t>и</w:t>
      </w:r>
      <w:r w:rsidRPr="001E682F">
        <w:rPr>
          <w:snapToGrid w:val="0"/>
          <w:lang w:val="ru-RU"/>
        </w:rPr>
        <w:t xml:space="preserve"> </w:t>
      </w:r>
      <w:r>
        <w:rPr>
          <w:snapToGrid w:val="0"/>
          <w:lang w:val="ru-RU"/>
        </w:rPr>
        <w:t>развитию</w:t>
      </w:r>
      <w:r w:rsidRPr="001E682F">
        <w:rPr>
          <w:snapToGrid w:val="0"/>
          <w:lang w:val="ru-RU"/>
        </w:rPr>
        <w:t xml:space="preserve"> </w:t>
      </w:r>
      <w:r>
        <w:rPr>
          <w:snapToGrid w:val="0"/>
          <w:lang w:val="ru-RU"/>
        </w:rPr>
        <w:t>потенциала</w:t>
      </w:r>
      <w:r w:rsidRPr="001E682F">
        <w:rPr>
          <w:snapToGrid w:val="0"/>
          <w:lang w:val="ru-RU"/>
        </w:rPr>
        <w:t xml:space="preserve"> </w:t>
      </w:r>
      <w:r>
        <w:rPr>
          <w:snapToGrid w:val="0"/>
          <w:lang w:val="ru-RU"/>
        </w:rPr>
        <w:t>для</w:t>
      </w:r>
      <w:r w:rsidRPr="001E682F">
        <w:rPr>
          <w:snapToGrid w:val="0"/>
          <w:lang w:val="ru-RU"/>
        </w:rPr>
        <w:t xml:space="preserve"> </w:t>
      </w:r>
      <w:proofErr w:type="spellStart"/>
      <w:r>
        <w:rPr>
          <w:snapToGrid w:val="0"/>
          <w:lang w:val="ru-RU"/>
        </w:rPr>
        <w:t>Нагойского</w:t>
      </w:r>
      <w:proofErr w:type="spellEnd"/>
      <w:r w:rsidRPr="001E682F">
        <w:rPr>
          <w:snapToGrid w:val="0"/>
          <w:lang w:val="ru-RU"/>
        </w:rPr>
        <w:t xml:space="preserve"> </w:t>
      </w:r>
      <w:r>
        <w:rPr>
          <w:snapToGrid w:val="0"/>
          <w:lang w:val="ru-RU"/>
        </w:rPr>
        <w:t>протокола</w:t>
      </w:r>
      <w:r w:rsidR="006C2A71" w:rsidRPr="00B46711">
        <w:rPr>
          <w:rStyle w:val="aa"/>
          <w:snapToGrid w:val="0"/>
          <w:kern w:val="22"/>
        </w:rPr>
        <w:footnoteReference w:id="17"/>
      </w:r>
      <w:r w:rsidR="00B0241C" w:rsidRPr="001E682F">
        <w:rPr>
          <w:snapToGrid w:val="0"/>
          <w:lang w:val="ru-RU"/>
        </w:rPr>
        <w:t xml:space="preserve"> </w:t>
      </w:r>
      <w:r>
        <w:rPr>
          <w:snapToGrid w:val="0"/>
          <w:lang w:val="ru-RU"/>
        </w:rPr>
        <w:t xml:space="preserve">при участии Неофициального консультативного комитета по созданию потенциала для осуществления </w:t>
      </w:r>
      <w:proofErr w:type="spellStart"/>
      <w:r>
        <w:rPr>
          <w:snapToGrid w:val="0"/>
          <w:lang w:val="ru-RU"/>
        </w:rPr>
        <w:t>Нагойского</w:t>
      </w:r>
      <w:proofErr w:type="spellEnd"/>
      <w:r w:rsidRPr="001E682F">
        <w:rPr>
          <w:snapToGrid w:val="0"/>
          <w:lang w:val="ru-RU"/>
        </w:rPr>
        <w:t xml:space="preserve"> </w:t>
      </w:r>
      <w:r>
        <w:rPr>
          <w:snapToGrid w:val="0"/>
          <w:lang w:val="ru-RU"/>
        </w:rPr>
        <w:t>протокола</w:t>
      </w:r>
      <w:r w:rsidR="004C08A6" w:rsidRPr="001E682F">
        <w:rPr>
          <w:snapToGrid w:val="0"/>
          <w:lang w:val="ru-RU"/>
        </w:rPr>
        <w:t xml:space="preserve">. </w:t>
      </w:r>
      <w:r>
        <w:rPr>
          <w:snapToGrid w:val="0"/>
          <w:lang w:val="ru-RU"/>
        </w:rPr>
        <w:t>Вспомогательный</w:t>
      </w:r>
      <w:r w:rsidRPr="001E682F">
        <w:rPr>
          <w:snapToGrid w:val="0"/>
          <w:lang w:val="ru-RU"/>
        </w:rPr>
        <w:t xml:space="preserve"> </w:t>
      </w:r>
      <w:r>
        <w:rPr>
          <w:snapToGrid w:val="0"/>
          <w:lang w:val="ru-RU"/>
        </w:rPr>
        <w:t>орган</w:t>
      </w:r>
      <w:r w:rsidRPr="001E682F">
        <w:rPr>
          <w:snapToGrid w:val="0"/>
          <w:lang w:val="ru-RU"/>
        </w:rPr>
        <w:t xml:space="preserve"> </w:t>
      </w:r>
      <w:r>
        <w:rPr>
          <w:snapToGrid w:val="0"/>
          <w:lang w:val="ru-RU"/>
        </w:rPr>
        <w:t>по</w:t>
      </w:r>
      <w:r w:rsidRPr="001E682F">
        <w:rPr>
          <w:snapToGrid w:val="0"/>
          <w:lang w:val="ru-RU"/>
        </w:rPr>
        <w:t xml:space="preserve"> </w:t>
      </w:r>
      <w:r>
        <w:rPr>
          <w:snapToGrid w:val="0"/>
          <w:lang w:val="ru-RU"/>
        </w:rPr>
        <w:t>осуществлению</w:t>
      </w:r>
      <w:r w:rsidRPr="001E682F">
        <w:rPr>
          <w:snapToGrid w:val="0"/>
          <w:lang w:val="ru-RU"/>
        </w:rPr>
        <w:t xml:space="preserve"> </w:t>
      </w:r>
      <w:r>
        <w:rPr>
          <w:snapToGrid w:val="0"/>
          <w:lang w:val="ru-RU"/>
        </w:rPr>
        <w:t>рассмотрел</w:t>
      </w:r>
      <w:r w:rsidRPr="001E682F">
        <w:rPr>
          <w:snapToGrid w:val="0"/>
          <w:lang w:val="ru-RU"/>
        </w:rPr>
        <w:t xml:space="preserve"> </w:t>
      </w:r>
      <w:r>
        <w:rPr>
          <w:snapToGrid w:val="0"/>
          <w:lang w:val="ru-RU"/>
        </w:rPr>
        <w:t>проект</w:t>
      </w:r>
      <w:r w:rsidRPr="001E682F">
        <w:rPr>
          <w:snapToGrid w:val="0"/>
          <w:lang w:val="ru-RU"/>
        </w:rPr>
        <w:t xml:space="preserve"> </w:t>
      </w:r>
      <w:r>
        <w:rPr>
          <w:snapToGrid w:val="0"/>
          <w:lang w:val="ru-RU"/>
        </w:rPr>
        <w:t>плана</w:t>
      </w:r>
      <w:r w:rsidRPr="001E682F">
        <w:rPr>
          <w:snapToGrid w:val="0"/>
          <w:lang w:val="ru-RU"/>
        </w:rPr>
        <w:t xml:space="preserve"> </w:t>
      </w:r>
      <w:r>
        <w:rPr>
          <w:snapToGrid w:val="0"/>
          <w:lang w:val="ru-RU"/>
        </w:rPr>
        <w:t>действий</w:t>
      </w:r>
      <w:r w:rsidRPr="001E682F">
        <w:rPr>
          <w:snapToGrid w:val="0"/>
          <w:lang w:val="ru-RU"/>
        </w:rPr>
        <w:t xml:space="preserve"> </w:t>
      </w:r>
      <w:r>
        <w:rPr>
          <w:snapToGrid w:val="0"/>
          <w:lang w:val="ru-RU"/>
        </w:rPr>
        <w:t>на</w:t>
      </w:r>
      <w:r w:rsidRPr="001E682F">
        <w:rPr>
          <w:snapToGrid w:val="0"/>
          <w:lang w:val="ru-RU"/>
        </w:rPr>
        <w:t xml:space="preserve"> </w:t>
      </w:r>
      <w:r>
        <w:rPr>
          <w:snapToGrid w:val="0"/>
          <w:lang w:val="ru-RU"/>
        </w:rPr>
        <w:t>своем</w:t>
      </w:r>
      <w:r w:rsidRPr="001E682F">
        <w:rPr>
          <w:snapToGrid w:val="0"/>
          <w:lang w:val="ru-RU"/>
        </w:rPr>
        <w:t xml:space="preserve"> 4-</w:t>
      </w:r>
      <w:r>
        <w:rPr>
          <w:snapToGrid w:val="0"/>
          <w:lang w:val="ru-RU"/>
        </w:rPr>
        <w:t>м</w:t>
      </w:r>
      <w:r w:rsidRPr="001E682F">
        <w:rPr>
          <w:snapToGrid w:val="0"/>
          <w:lang w:val="ru-RU"/>
        </w:rPr>
        <w:t xml:space="preserve"> </w:t>
      </w:r>
      <w:r>
        <w:rPr>
          <w:snapToGrid w:val="0"/>
          <w:lang w:val="ru-RU"/>
        </w:rPr>
        <w:t>совещании</w:t>
      </w:r>
      <w:r w:rsidRPr="001E682F">
        <w:rPr>
          <w:snapToGrid w:val="0"/>
          <w:lang w:val="ru-RU"/>
        </w:rPr>
        <w:t xml:space="preserve"> </w:t>
      </w:r>
      <w:r>
        <w:rPr>
          <w:snapToGrid w:val="0"/>
          <w:lang w:val="ru-RU"/>
        </w:rPr>
        <w:t>и</w:t>
      </w:r>
      <w:r w:rsidRPr="001E682F">
        <w:rPr>
          <w:snapToGrid w:val="0"/>
          <w:lang w:val="ru-RU"/>
        </w:rPr>
        <w:t xml:space="preserve"> </w:t>
      </w:r>
      <w:r>
        <w:rPr>
          <w:snapToGrid w:val="0"/>
          <w:lang w:val="ru-RU"/>
        </w:rPr>
        <w:t>принял</w:t>
      </w:r>
      <w:r w:rsidRPr="001E682F">
        <w:rPr>
          <w:snapToGrid w:val="0"/>
          <w:lang w:val="ru-RU"/>
        </w:rPr>
        <w:t xml:space="preserve"> </w:t>
      </w:r>
      <w:r>
        <w:rPr>
          <w:snapToGrid w:val="0"/>
          <w:lang w:val="ru-RU"/>
        </w:rPr>
        <w:t>рекомендацию</w:t>
      </w:r>
      <w:r w:rsidR="004C08A6" w:rsidRPr="001E682F">
        <w:rPr>
          <w:snapToGrid w:val="0"/>
          <w:lang w:val="ru-RU"/>
        </w:rPr>
        <w:t xml:space="preserve"> </w:t>
      </w:r>
      <w:r w:rsidR="009F72BC" w:rsidRPr="001E682F">
        <w:rPr>
          <w:snapToGrid w:val="0"/>
          <w:lang w:val="ru-RU"/>
        </w:rPr>
        <w:t>4/7</w:t>
      </w:r>
      <w:r w:rsidR="00F32F61" w:rsidRPr="001E682F">
        <w:rPr>
          <w:snapToGrid w:val="0"/>
          <w:lang w:val="ru-RU"/>
        </w:rPr>
        <w:t>,</w:t>
      </w:r>
      <w:r w:rsidR="009F72BC" w:rsidRPr="001E682F">
        <w:rPr>
          <w:snapToGrid w:val="0"/>
          <w:lang w:val="ru-RU"/>
        </w:rPr>
        <w:t xml:space="preserve"> </w:t>
      </w:r>
      <w:r>
        <w:rPr>
          <w:snapToGrid w:val="0"/>
          <w:lang w:val="ru-RU"/>
        </w:rPr>
        <w:t>содержащую</w:t>
      </w:r>
      <w:r w:rsidRPr="001E682F">
        <w:rPr>
          <w:snapToGrid w:val="0"/>
          <w:lang w:val="ru-RU"/>
        </w:rPr>
        <w:t xml:space="preserve"> </w:t>
      </w:r>
      <w:r>
        <w:rPr>
          <w:snapToGrid w:val="0"/>
          <w:lang w:val="ru-RU"/>
        </w:rPr>
        <w:t>проект</w:t>
      </w:r>
      <w:r w:rsidRPr="001E682F">
        <w:rPr>
          <w:snapToGrid w:val="0"/>
          <w:lang w:val="ru-RU"/>
        </w:rPr>
        <w:t xml:space="preserve"> </w:t>
      </w:r>
      <w:r>
        <w:rPr>
          <w:snapToGrid w:val="0"/>
          <w:lang w:val="ru-RU"/>
        </w:rPr>
        <w:t>решения</w:t>
      </w:r>
      <w:r w:rsidRPr="001E682F">
        <w:rPr>
          <w:snapToGrid w:val="0"/>
          <w:lang w:val="ru-RU"/>
        </w:rPr>
        <w:t xml:space="preserve"> </w:t>
      </w:r>
      <w:r>
        <w:rPr>
          <w:snapToGrid w:val="0"/>
          <w:lang w:val="ru-RU"/>
        </w:rPr>
        <w:t>для</w:t>
      </w:r>
      <w:r w:rsidRPr="001E682F">
        <w:rPr>
          <w:snapToGrid w:val="0"/>
          <w:lang w:val="ru-RU"/>
        </w:rPr>
        <w:t xml:space="preserve"> </w:t>
      </w:r>
      <w:r>
        <w:rPr>
          <w:snapToGrid w:val="0"/>
          <w:lang w:val="ru-RU"/>
        </w:rPr>
        <w:t>рассмотрения</w:t>
      </w:r>
      <w:r w:rsidRPr="001E682F">
        <w:rPr>
          <w:snapToGrid w:val="0"/>
          <w:lang w:val="ru-RU"/>
        </w:rPr>
        <w:t xml:space="preserve"> </w:t>
      </w:r>
      <w:r w:rsidRPr="000415EE">
        <w:rPr>
          <w:snapToGrid w:val="0"/>
          <w:lang w:val="ru-RU"/>
        </w:rPr>
        <w:t>Конференци</w:t>
      </w:r>
      <w:r>
        <w:rPr>
          <w:snapToGrid w:val="0"/>
          <w:lang w:val="ru-RU"/>
        </w:rPr>
        <w:t>ей</w:t>
      </w:r>
      <w:r w:rsidRPr="001E682F">
        <w:rPr>
          <w:snapToGrid w:val="0"/>
          <w:lang w:val="ru-RU"/>
        </w:rPr>
        <w:t xml:space="preserve"> </w:t>
      </w:r>
      <w:r w:rsidRPr="000415EE">
        <w:rPr>
          <w:snapToGrid w:val="0"/>
          <w:lang w:val="ru-RU"/>
        </w:rPr>
        <w:t>Сторон</w:t>
      </w:r>
      <w:r w:rsidRPr="001E682F">
        <w:rPr>
          <w:snapToGrid w:val="0"/>
          <w:lang w:val="ru-RU"/>
        </w:rPr>
        <w:t xml:space="preserve">, </w:t>
      </w:r>
      <w:r w:rsidRPr="000415EE">
        <w:rPr>
          <w:snapToGrid w:val="0"/>
          <w:lang w:val="ru-RU"/>
        </w:rPr>
        <w:t>выступающ</w:t>
      </w:r>
      <w:r>
        <w:rPr>
          <w:snapToGrid w:val="0"/>
          <w:lang w:val="ru-RU"/>
        </w:rPr>
        <w:t>ей</w:t>
      </w:r>
      <w:r w:rsidRPr="001E682F">
        <w:rPr>
          <w:snapToGrid w:val="0"/>
          <w:lang w:val="ru-RU"/>
        </w:rPr>
        <w:t xml:space="preserve"> </w:t>
      </w:r>
      <w:r w:rsidRPr="000415EE">
        <w:rPr>
          <w:snapToGrid w:val="0"/>
          <w:lang w:val="ru-RU"/>
        </w:rPr>
        <w:t>в</w:t>
      </w:r>
      <w:r w:rsidRPr="001E682F">
        <w:rPr>
          <w:snapToGrid w:val="0"/>
          <w:lang w:val="ru-RU"/>
        </w:rPr>
        <w:t xml:space="preserve"> </w:t>
      </w:r>
      <w:r w:rsidRPr="000415EE">
        <w:rPr>
          <w:snapToGrid w:val="0"/>
          <w:lang w:val="ru-RU"/>
        </w:rPr>
        <w:t>качестве</w:t>
      </w:r>
      <w:r w:rsidRPr="001E682F">
        <w:rPr>
          <w:snapToGrid w:val="0"/>
          <w:lang w:val="ru-RU"/>
        </w:rPr>
        <w:t xml:space="preserve"> </w:t>
      </w:r>
      <w:r w:rsidRPr="000415EE">
        <w:rPr>
          <w:snapToGrid w:val="0"/>
          <w:lang w:val="ru-RU"/>
        </w:rPr>
        <w:t>совещания</w:t>
      </w:r>
      <w:r w:rsidRPr="001E682F">
        <w:rPr>
          <w:snapToGrid w:val="0"/>
          <w:lang w:val="ru-RU"/>
        </w:rPr>
        <w:t xml:space="preserve"> </w:t>
      </w:r>
      <w:r w:rsidRPr="000415EE">
        <w:rPr>
          <w:snapToGrid w:val="0"/>
          <w:lang w:val="ru-RU"/>
        </w:rPr>
        <w:t>Сторон</w:t>
      </w:r>
      <w:r w:rsidRPr="001E682F">
        <w:rPr>
          <w:snapToGrid w:val="0"/>
          <w:lang w:val="ru-RU"/>
        </w:rPr>
        <w:t xml:space="preserve"> </w:t>
      </w:r>
      <w:r>
        <w:rPr>
          <w:snapToGrid w:val="0"/>
          <w:lang w:val="ru-RU"/>
        </w:rPr>
        <w:t>П</w:t>
      </w:r>
      <w:r w:rsidRPr="000415EE">
        <w:rPr>
          <w:snapToGrid w:val="0"/>
          <w:lang w:val="ru-RU"/>
        </w:rPr>
        <w:t>ротокола</w:t>
      </w:r>
      <w:r w:rsidRPr="001E682F">
        <w:rPr>
          <w:snapToGrid w:val="0"/>
          <w:lang w:val="ru-RU"/>
        </w:rPr>
        <w:t xml:space="preserve">, </w:t>
      </w:r>
      <w:r>
        <w:rPr>
          <w:snapToGrid w:val="0"/>
          <w:lang w:val="ru-RU"/>
        </w:rPr>
        <w:t>на</w:t>
      </w:r>
      <w:r w:rsidRPr="001E682F">
        <w:rPr>
          <w:snapToGrid w:val="0"/>
          <w:lang w:val="ru-RU"/>
        </w:rPr>
        <w:t xml:space="preserve"> </w:t>
      </w:r>
      <w:r>
        <w:rPr>
          <w:snapToGrid w:val="0"/>
          <w:lang w:val="ru-RU"/>
        </w:rPr>
        <w:t>ее</w:t>
      </w:r>
      <w:r w:rsidRPr="001E682F">
        <w:rPr>
          <w:snapToGrid w:val="0"/>
          <w:lang w:val="ru-RU"/>
        </w:rPr>
        <w:t xml:space="preserve"> 5-</w:t>
      </w:r>
      <w:r>
        <w:rPr>
          <w:snapToGrid w:val="0"/>
          <w:lang w:val="ru-RU"/>
        </w:rPr>
        <w:t>м</w:t>
      </w:r>
      <w:r w:rsidRPr="001E682F">
        <w:rPr>
          <w:snapToGrid w:val="0"/>
          <w:lang w:val="ru-RU"/>
        </w:rPr>
        <w:t xml:space="preserve"> </w:t>
      </w:r>
      <w:r>
        <w:rPr>
          <w:snapToGrid w:val="0"/>
          <w:lang w:val="ru-RU"/>
        </w:rPr>
        <w:t>совещании</w:t>
      </w:r>
      <w:r w:rsidR="003E1F62" w:rsidRPr="001E682F">
        <w:rPr>
          <w:snapToGrid w:val="0"/>
          <w:kern w:val="22"/>
          <w:lang w:val="ru-RU"/>
        </w:rPr>
        <w:t>.</w:t>
      </w:r>
      <w:r w:rsidR="009F72BC" w:rsidRPr="001E682F">
        <w:rPr>
          <w:snapToGrid w:val="0"/>
          <w:lang w:val="ru-RU"/>
        </w:rPr>
        <w:t xml:space="preserve"> </w:t>
      </w:r>
    </w:p>
    <w:p w14:paraId="2A43DE86" w14:textId="62A5B32A" w:rsidR="00291A7F" w:rsidRPr="001E682F" w:rsidRDefault="001E682F" w:rsidP="000217E9">
      <w:pPr>
        <w:pStyle w:val="CBDNormalNumber"/>
        <w:rPr>
          <w:snapToGrid w:val="0"/>
          <w:lang w:val="ru-RU"/>
        </w:rPr>
      </w:pPr>
      <w:r w:rsidRPr="000415EE">
        <w:rPr>
          <w:snapToGrid w:val="0"/>
          <w:lang w:val="ru-RU"/>
        </w:rPr>
        <w:t>Конференци</w:t>
      </w:r>
      <w:r>
        <w:rPr>
          <w:snapToGrid w:val="0"/>
          <w:lang w:val="ru-RU"/>
        </w:rPr>
        <w:t>и</w:t>
      </w:r>
      <w:r w:rsidRPr="001E682F">
        <w:rPr>
          <w:snapToGrid w:val="0"/>
          <w:lang w:val="ru-RU"/>
        </w:rPr>
        <w:t xml:space="preserve"> </w:t>
      </w:r>
      <w:r w:rsidRPr="000415EE">
        <w:rPr>
          <w:snapToGrid w:val="0"/>
          <w:lang w:val="ru-RU"/>
        </w:rPr>
        <w:t>Сторон</w:t>
      </w:r>
      <w:r w:rsidRPr="001E682F">
        <w:rPr>
          <w:snapToGrid w:val="0"/>
          <w:lang w:val="ru-RU"/>
        </w:rPr>
        <w:t xml:space="preserve">, </w:t>
      </w:r>
      <w:r w:rsidRPr="000415EE">
        <w:rPr>
          <w:snapToGrid w:val="0"/>
          <w:lang w:val="ru-RU"/>
        </w:rPr>
        <w:t>выступающ</w:t>
      </w:r>
      <w:r>
        <w:rPr>
          <w:snapToGrid w:val="0"/>
          <w:lang w:val="ru-RU"/>
        </w:rPr>
        <w:t>ей</w:t>
      </w:r>
      <w:r w:rsidRPr="001E682F">
        <w:rPr>
          <w:snapToGrid w:val="0"/>
          <w:lang w:val="ru-RU"/>
        </w:rPr>
        <w:t xml:space="preserve"> </w:t>
      </w:r>
      <w:r w:rsidRPr="000415EE">
        <w:rPr>
          <w:snapToGrid w:val="0"/>
          <w:lang w:val="ru-RU"/>
        </w:rPr>
        <w:t>в</w:t>
      </w:r>
      <w:r w:rsidRPr="001E682F">
        <w:rPr>
          <w:snapToGrid w:val="0"/>
          <w:lang w:val="ru-RU"/>
        </w:rPr>
        <w:t xml:space="preserve"> </w:t>
      </w:r>
      <w:r w:rsidRPr="000415EE">
        <w:rPr>
          <w:snapToGrid w:val="0"/>
          <w:lang w:val="ru-RU"/>
        </w:rPr>
        <w:t>качестве</w:t>
      </w:r>
      <w:r w:rsidRPr="001E682F">
        <w:rPr>
          <w:snapToGrid w:val="0"/>
          <w:lang w:val="ru-RU"/>
        </w:rPr>
        <w:t xml:space="preserve"> </w:t>
      </w:r>
      <w:r w:rsidRPr="000415EE">
        <w:rPr>
          <w:snapToGrid w:val="0"/>
          <w:lang w:val="ru-RU"/>
        </w:rPr>
        <w:t>совещания</w:t>
      </w:r>
      <w:r w:rsidRPr="001E682F">
        <w:rPr>
          <w:snapToGrid w:val="0"/>
          <w:lang w:val="ru-RU"/>
        </w:rPr>
        <w:t xml:space="preserve"> </w:t>
      </w:r>
      <w:r w:rsidRPr="000415EE">
        <w:rPr>
          <w:snapToGrid w:val="0"/>
          <w:lang w:val="ru-RU"/>
        </w:rPr>
        <w:t>Сторон</w:t>
      </w:r>
      <w:r w:rsidRPr="001E682F">
        <w:rPr>
          <w:snapToGrid w:val="0"/>
          <w:lang w:val="ru-RU"/>
        </w:rPr>
        <w:t xml:space="preserve"> </w:t>
      </w:r>
      <w:proofErr w:type="spellStart"/>
      <w:r w:rsidRPr="000415EE">
        <w:rPr>
          <w:snapToGrid w:val="0"/>
          <w:lang w:val="ru-RU"/>
        </w:rPr>
        <w:t>Нагойского</w:t>
      </w:r>
      <w:proofErr w:type="spellEnd"/>
      <w:r w:rsidRPr="001E682F">
        <w:rPr>
          <w:snapToGrid w:val="0"/>
          <w:lang w:val="ru-RU"/>
        </w:rPr>
        <w:t xml:space="preserve"> </w:t>
      </w:r>
      <w:r w:rsidRPr="000415EE">
        <w:rPr>
          <w:snapToGrid w:val="0"/>
          <w:lang w:val="ru-RU"/>
        </w:rPr>
        <w:t>протокола</w:t>
      </w:r>
      <w:r w:rsidRPr="001E682F">
        <w:rPr>
          <w:snapToGrid w:val="0"/>
          <w:lang w:val="ru-RU"/>
        </w:rPr>
        <w:t xml:space="preserve">, </w:t>
      </w:r>
      <w:r>
        <w:rPr>
          <w:snapToGrid w:val="0"/>
          <w:kern w:val="22"/>
          <w:lang w:val="ru-RU"/>
        </w:rPr>
        <w:t>будет</w:t>
      </w:r>
      <w:r w:rsidRPr="001E682F">
        <w:rPr>
          <w:snapToGrid w:val="0"/>
          <w:kern w:val="22"/>
          <w:lang w:val="ru-RU"/>
        </w:rPr>
        <w:t xml:space="preserve"> </w:t>
      </w:r>
      <w:r>
        <w:rPr>
          <w:snapToGrid w:val="0"/>
          <w:kern w:val="22"/>
          <w:lang w:val="ru-RU"/>
        </w:rPr>
        <w:t>предложено</w:t>
      </w:r>
      <w:r w:rsidRPr="001E682F">
        <w:rPr>
          <w:snapToGrid w:val="0"/>
          <w:kern w:val="22"/>
          <w:lang w:val="ru-RU"/>
        </w:rPr>
        <w:t xml:space="preserve"> </w:t>
      </w:r>
      <w:r>
        <w:rPr>
          <w:snapToGrid w:val="0"/>
          <w:kern w:val="22"/>
          <w:lang w:val="ru-RU"/>
        </w:rPr>
        <w:t>принять</w:t>
      </w:r>
      <w:r w:rsidRPr="001E682F">
        <w:rPr>
          <w:snapToGrid w:val="0"/>
          <w:kern w:val="22"/>
          <w:lang w:val="ru-RU"/>
        </w:rPr>
        <w:t xml:space="preserve"> </w:t>
      </w:r>
      <w:r>
        <w:rPr>
          <w:snapToGrid w:val="0"/>
          <w:kern w:val="22"/>
          <w:lang w:val="ru-RU"/>
        </w:rPr>
        <w:t>решение</w:t>
      </w:r>
      <w:r w:rsidRPr="001E682F">
        <w:rPr>
          <w:snapToGrid w:val="0"/>
          <w:kern w:val="22"/>
          <w:lang w:val="ru-RU"/>
        </w:rPr>
        <w:t xml:space="preserve"> </w:t>
      </w:r>
      <w:r>
        <w:rPr>
          <w:snapToGrid w:val="0"/>
          <w:kern w:val="22"/>
          <w:lang w:val="ru-RU"/>
        </w:rPr>
        <w:t>на</w:t>
      </w:r>
      <w:r w:rsidRPr="001E682F">
        <w:rPr>
          <w:snapToGrid w:val="0"/>
          <w:kern w:val="22"/>
          <w:lang w:val="ru-RU"/>
        </w:rPr>
        <w:t xml:space="preserve"> </w:t>
      </w:r>
      <w:r>
        <w:rPr>
          <w:snapToGrid w:val="0"/>
          <w:kern w:val="22"/>
          <w:lang w:val="ru-RU"/>
        </w:rPr>
        <w:t>основе</w:t>
      </w:r>
      <w:r w:rsidRPr="001E682F">
        <w:rPr>
          <w:snapToGrid w:val="0"/>
          <w:kern w:val="22"/>
          <w:lang w:val="ru-RU"/>
        </w:rPr>
        <w:t xml:space="preserve"> </w:t>
      </w:r>
      <w:r>
        <w:rPr>
          <w:snapToGrid w:val="0"/>
          <w:kern w:val="22"/>
          <w:lang w:val="ru-RU"/>
        </w:rPr>
        <w:t>проекта</w:t>
      </w:r>
      <w:r w:rsidRPr="001E682F">
        <w:rPr>
          <w:snapToGrid w:val="0"/>
          <w:kern w:val="22"/>
          <w:lang w:val="ru-RU"/>
        </w:rPr>
        <w:t xml:space="preserve"> </w:t>
      </w:r>
      <w:r>
        <w:rPr>
          <w:snapToGrid w:val="0"/>
          <w:kern w:val="22"/>
          <w:lang w:val="ru-RU"/>
        </w:rPr>
        <w:t>решения</w:t>
      </w:r>
      <w:r w:rsidRPr="001E682F">
        <w:rPr>
          <w:snapToGrid w:val="0"/>
          <w:kern w:val="22"/>
          <w:lang w:val="ru-RU"/>
        </w:rPr>
        <w:t>,</w:t>
      </w:r>
      <w:r>
        <w:rPr>
          <w:snapToGrid w:val="0"/>
          <w:kern w:val="22"/>
          <w:lang w:val="ru-RU"/>
        </w:rPr>
        <w:t xml:space="preserve"> рекомендованного Вспомогательным органом, который приводится в </w:t>
      </w:r>
      <w:r w:rsidR="00F42614">
        <w:rPr>
          <w:lang w:val="ru-RU"/>
        </w:rPr>
        <w:t>подборке</w:t>
      </w:r>
      <w:r w:rsidR="00F42614">
        <w:rPr>
          <w:snapToGrid w:val="0"/>
          <w:kern w:val="22"/>
          <w:lang w:val="ru-RU"/>
        </w:rPr>
        <w:t xml:space="preserve"> </w:t>
      </w:r>
      <w:r>
        <w:rPr>
          <w:snapToGrid w:val="0"/>
          <w:kern w:val="22"/>
          <w:lang w:val="ru-RU"/>
        </w:rPr>
        <w:t>проектов решений</w:t>
      </w:r>
      <w:r w:rsidR="00E165B9" w:rsidRPr="001E682F">
        <w:rPr>
          <w:snapToGrid w:val="0"/>
          <w:kern w:val="22"/>
          <w:lang w:val="ru-RU"/>
        </w:rPr>
        <w:t>.</w:t>
      </w:r>
    </w:p>
    <w:p w14:paraId="340C43FD" w14:textId="1ECD1155" w:rsidR="00D04AAD" w:rsidRPr="001E682F" w:rsidRDefault="001E682F" w:rsidP="000217E9">
      <w:pPr>
        <w:pStyle w:val="CBDNormalNumber"/>
        <w:rPr>
          <w:snapToGrid w:val="0"/>
          <w:lang w:val="ru-RU"/>
        </w:rPr>
      </w:pPr>
      <w:r>
        <w:rPr>
          <w:snapToGrid w:val="0"/>
          <w:lang w:val="ru-RU"/>
        </w:rPr>
        <w:t>Информация</w:t>
      </w:r>
      <w:r w:rsidRPr="001E682F">
        <w:rPr>
          <w:snapToGrid w:val="0"/>
          <w:lang w:val="ru-RU"/>
        </w:rPr>
        <w:t xml:space="preserve"> </w:t>
      </w:r>
      <w:r>
        <w:rPr>
          <w:snapToGrid w:val="0"/>
          <w:lang w:val="ru-RU"/>
        </w:rPr>
        <w:t>о</w:t>
      </w:r>
      <w:r w:rsidRPr="001E682F">
        <w:rPr>
          <w:snapToGrid w:val="0"/>
          <w:lang w:val="ru-RU"/>
        </w:rPr>
        <w:t xml:space="preserve"> </w:t>
      </w:r>
      <w:r>
        <w:rPr>
          <w:snapToGrid w:val="0"/>
          <w:lang w:val="ru-RU"/>
        </w:rPr>
        <w:t>деятельности</w:t>
      </w:r>
      <w:r w:rsidRPr="001E682F">
        <w:rPr>
          <w:snapToGrid w:val="0"/>
          <w:lang w:val="ru-RU"/>
        </w:rPr>
        <w:t xml:space="preserve"> </w:t>
      </w:r>
      <w:r>
        <w:rPr>
          <w:snapToGrid w:val="0"/>
          <w:lang w:val="ru-RU"/>
        </w:rPr>
        <w:t>по</w:t>
      </w:r>
      <w:r w:rsidRPr="001E682F">
        <w:rPr>
          <w:snapToGrid w:val="0"/>
          <w:lang w:val="ru-RU"/>
        </w:rPr>
        <w:t xml:space="preserve"> </w:t>
      </w:r>
      <w:r>
        <w:rPr>
          <w:snapToGrid w:val="0"/>
          <w:lang w:val="ru-RU"/>
        </w:rPr>
        <w:t>созданию</w:t>
      </w:r>
      <w:r w:rsidRPr="001E682F">
        <w:rPr>
          <w:snapToGrid w:val="0"/>
          <w:lang w:val="ru-RU"/>
        </w:rPr>
        <w:t xml:space="preserve"> </w:t>
      </w:r>
      <w:r>
        <w:rPr>
          <w:snapToGrid w:val="0"/>
          <w:lang w:val="ru-RU"/>
        </w:rPr>
        <w:t>и</w:t>
      </w:r>
      <w:r w:rsidRPr="001E682F">
        <w:rPr>
          <w:snapToGrid w:val="0"/>
          <w:lang w:val="ru-RU"/>
        </w:rPr>
        <w:t xml:space="preserve"> </w:t>
      </w:r>
      <w:r>
        <w:rPr>
          <w:snapToGrid w:val="0"/>
          <w:lang w:val="ru-RU"/>
        </w:rPr>
        <w:t>развитию</w:t>
      </w:r>
      <w:r w:rsidRPr="001E682F">
        <w:rPr>
          <w:snapToGrid w:val="0"/>
          <w:lang w:val="ru-RU"/>
        </w:rPr>
        <w:t xml:space="preserve"> </w:t>
      </w:r>
      <w:r>
        <w:rPr>
          <w:snapToGrid w:val="0"/>
          <w:lang w:val="ru-RU"/>
        </w:rPr>
        <w:t>потенциала</w:t>
      </w:r>
      <w:r w:rsidRPr="001E682F">
        <w:rPr>
          <w:snapToGrid w:val="0"/>
          <w:lang w:val="ru-RU"/>
        </w:rPr>
        <w:t xml:space="preserve">, </w:t>
      </w:r>
      <w:r>
        <w:rPr>
          <w:snapToGrid w:val="0"/>
          <w:lang w:val="ru-RU"/>
        </w:rPr>
        <w:t>проведенной</w:t>
      </w:r>
      <w:r w:rsidRPr="001E682F">
        <w:rPr>
          <w:snapToGrid w:val="0"/>
          <w:lang w:val="ru-RU"/>
        </w:rPr>
        <w:t xml:space="preserve"> </w:t>
      </w:r>
      <w:r>
        <w:rPr>
          <w:snapToGrid w:val="0"/>
          <w:lang w:val="ru-RU"/>
        </w:rPr>
        <w:t>секретариатом</w:t>
      </w:r>
      <w:r w:rsidRPr="001E682F">
        <w:rPr>
          <w:snapToGrid w:val="0"/>
          <w:lang w:val="ru-RU"/>
        </w:rPr>
        <w:t xml:space="preserve"> </w:t>
      </w:r>
      <w:r>
        <w:rPr>
          <w:snapToGrid w:val="0"/>
          <w:lang w:val="ru-RU"/>
        </w:rPr>
        <w:t>в</w:t>
      </w:r>
      <w:r w:rsidRPr="001E682F">
        <w:rPr>
          <w:snapToGrid w:val="0"/>
          <w:lang w:val="ru-RU"/>
        </w:rPr>
        <w:t xml:space="preserve"> </w:t>
      </w:r>
      <w:r>
        <w:rPr>
          <w:snapToGrid w:val="0"/>
          <w:lang w:val="ru-RU"/>
        </w:rPr>
        <w:t>поддержку</w:t>
      </w:r>
      <w:r w:rsidR="00434718" w:rsidRPr="001E682F">
        <w:rPr>
          <w:snapToGrid w:val="0"/>
          <w:lang w:val="ru-RU"/>
        </w:rPr>
        <w:t xml:space="preserve"> </w:t>
      </w:r>
      <w:r>
        <w:rPr>
          <w:snapToGrid w:val="0"/>
          <w:lang w:val="ru-RU"/>
        </w:rPr>
        <w:t>осуществления</w:t>
      </w:r>
      <w:r w:rsidRPr="001E682F">
        <w:rPr>
          <w:snapToGrid w:val="0"/>
          <w:lang w:val="ru-RU"/>
        </w:rPr>
        <w:t xml:space="preserve"> </w:t>
      </w:r>
      <w:proofErr w:type="spellStart"/>
      <w:r>
        <w:rPr>
          <w:snapToGrid w:val="0"/>
          <w:lang w:val="ru-RU"/>
        </w:rPr>
        <w:t>Нагойского</w:t>
      </w:r>
      <w:proofErr w:type="spellEnd"/>
      <w:r w:rsidRPr="001E682F">
        <w:rPr>
          <w:snapToGrid w:val="0"/>
          <w:lang w:val="ru-RU"/>
        </w:rPr>
        <w:t xml:space="preserve"> </w:t>
      </w:r>
      <w:r>
        <w:rPr>
          <w:snapToGrid w:val="0"/>
          <w:lang w:val="ru-RU"/>
        </w:rPr>
        <w:t>протокола</w:t>
      </w:r>
      <w:r w:rsidRPr="001E682F">
        <w:rPr>
          <w:snapToGrid w:val="0"/>
          <w:lang w:val="ru-RU"/>
        </w:rPr>
        <w:t xml:space="preserve">, </w:t>
      </w:r>
      <w:r>
        <w:rPr>
          <w:snapToGrid w:val="0"/>
          <w:lang w:val="ru-RU"/>
        </w:rPr>
        <w:t xml:space="preserve">также содержится в документах, подготовленных по пунктам </w:t>
      </w:r>
      <w:r w:rsidR="008721C6" w:rsidRPr="001E682F">
        <w:rPr>
          <w:snapToGrid w:val="0"/>
          <w:lang w:val="ru-RU"/>
        </w:rPr>
        <w:t xml:space="preserve">9 </w:t>
      </w:r>
      <w:r>
        <w:rPr>
          <w:snapToGrid w:val="0"/>
          <w:lang w:val="ru-RU"/>
        </w:rPr>
        <w:t>и</w:t>
      </w:r>
      <w:r w:rsidR="008721C6" w:rsidRPr="001E682F">
        <w:rPr>
          <w:snapToGrid w:val="0"/>
          <w:lang w:val="ru-RU"/>
        </w:rPr>
        <w:t xml:space="preserve"> 11</w:t>
      </w:r>
      <w:r>
        <w:rPr>
          <w:snapToGrid w:val="0"/>
          <w:lang w:val="ru-RU"/>
        </w:rPr>
        <w:t xml:space="preserve"> повестки дня</w:t>
      </w:r>
      <w:r w:rsidR="008721C6" w:rsidRPr="001E682F">
        <w:rPr>
          <w:snapToGrid w:val="0"/>
          <w:lang w:val="ru-RU"/>
        </w:rPr>
        <w:t>.</w:t>
      </w:r>
    </w:p>
    <w:p w14:paraId="41DAFBBB" w14:textId="52A98535" w:rsidR="006A3380" w:rsidRPr="001E682F" w:rsidRDefault="001E682F" w:rsidP="004F68EE">
      <w:pPr>
        <w:pStyle w:val="CBDAgendaItem"/>
        <w:rPr>
          <w:lang w:val="ru-RU"/>
        </w:rPr>
      </w:pPr>
      <w:r>
        <w:rPr>
          <w:bCs/>
          <w:lang w:val="ru-RU"/>
        </w:rPr>
        <w:t>Пункт</w:t>
      </w:r>
      <w:r w:rsidR="00B17FE6" w:rsidRPr="001E682F">
        <w:rPr>
          <w:bCs/>
          <w:lang w:val="ru-RU"/>
        </w:rPr>
        <w:t xml:space="preserve"> 9</w:t>
      </w:r>
      <w:r w:rsidR="00125526" w:rsidRPr="001E682F">
        <w:rPr>
          <w:rFonts w:eastAsia="Calibri"/>
          <w:bCs/>
          <w:lang w:val="ru-RU"/>
        </w:rPr>
        <w:t xml:space="preserve"> </w:t>
      </w:r>
      <w:r w:rsidR="00125526" w:rsidRPr="001E682F">
        <w:rPr>
          <w:rFonts w:eastAsia="Calibri"/>
          <w:bCs/>
          <w:lang w:val="ru-RU"/>
        </w:rPr>
        <w:br/>
      </w:r>
      <w:r w:rsidRPr="001E682F">
        <w:rPr>
          <w:rFonts w:eastAsia="Calibri"/>
          <w:lang w:val="ru-RU"/>
        </w:rPr>
        <w:t>Механизм посредничества для регулирования доступа к генетическим ресурсам и совместного использования выгод и обмен информацией</w:t>
      </w:r>
    </w:p>
    <w:p w14:paraId="5B01B7D4" w14:textId="78E887B3" w:rsidR="00836C4D" w:rsidRPr="008D1FBA" w:rsidRDefault="001E682F" w:rsidP="000217E9">
      <w:pPr>
        <w:pStyle w:val="CBDNormalNumber"/>
        <w:rPr>
          <w:lang w:val="ru-RU"/>
        </w:rPr>
      </w:pPr>
      <w:proofErr w:type="gramStart"/>
      <w:r w:rsidRPr="000415EE">
        <w:rPr>
          <w:snapToGrid w:val="0"/>
          <w:lang w:val="ru-RU"/>
        </w:rPr>
        <w:t>В</w:t>
      </w:r>
      <w:r w:rsidRPr="008D1FBA">
        <w:rPr>
          <w:snapToGrid w:val="0"/>
          <w:lang w:val="ru-RU"/>
        </w:rPr>
        <w:t xml:space="preserve"> </w:t>
      </w:r>
      <w:r w:rsidRPr="000415EE">
        <w:rPr>
          <w:snapToGrid w:val="0"/>
          <w:lang w:val="ru-RU"/>
        </w:rPr>
        <w:t>своем</w:t>
      </w:r>
      <w:r w:rsidRPr="008D1FBA">
        <w:rPr>
          <w:snapToGrid w:val="0"/>
          <w:lang w:val="ru-RU"/>
        </w:rPr>
        <w:t xml:space="preserve"> </w:t>
      </w:r>
      <w:r w:rsidRPr="000415EE">
        <w:rPr>
          <w:snapToGrid w:val="0"/>
          <w:lang w:val="ru-RU"/>
        </w:rPr>
        <w:t>решении</w:t>
      </w:r>
      <w:r w:rsidRPr="008D1FBA">
        <w:rPr>
          <w:lang w:val="ru-RU"/>
        </w:rPr>
        <w:t xml:space="preserve"> </w:t>
      </w:r>
      <w:hyperlink r:id="rId21">
        <w:r w:rsidR="006A3380" w:rsidRPr="00B46711">
          <w:rPr>
            <w:rStyle w:val="af7"/>
          </w:rPr>
          <w:t>NP</w:t>
        </w:r>
        <w:r w:rsidR="006A3380" w:rsidRPr="008D1FBA">
          <w:rPr>
            <w:rStyle w:val="af7"/>
            <w:lang w:val="ru-RU"/>
          </w:rPr>
          <w:t>-4/4</w:t>
        </w:r>
      </w:hyperlink>
      <w:r w:rsidR="006A3380" w:rsidRPr="008D1FBA">
        <w:rPr>
          <w:lang w:val="ru-RU"/>
        </w:rPr>
        <w:t xml:space="preserve"> </w:t>
      </w:r>
      <w:r w:rsidRPr="000415EE">
        <w:rPr>
          <w:snapToGrid w:val="0"/>
          <w:lang w:val="ru-RU"/>
        </w:rPr>
        <w:t>Конференция</w:t>
      </w:r>
      <w:r w:rsidRPr="008D1FBA">
        <w:rPr>
          <w:snapToGrid w:val="0"/>
          <w:lang w:val="ru-RU"/>
        </w:rPr>
        <w:t xml:space="preserve"> </w:t>
      </w:r>
      <w:r w:rsidRPr="000415EE">
        <w:rPr>
          <w:snapToGrid w:val="0"/>
          <w:lang w:val="ru-RU"/>
        </w:rPr>
        <w:t>Сторон</w:t>
      </w:r>
      <w:r w:rsidRPr="008D1FBA">
        <w:rPr>
          <w:snapToGrid w:val="0"/>
          <w:lang w:val="ru-RU"/>
        </w:rPr>
        <w:t xml:space="preserve">, </w:t>
      </w:r>
      <w:r w:rsidRPr="000415EE">
        <w:rPr>
          <w:snapToGrid w:val="0"/>
          <w:lang w:val="ru-RU"/>
        </w:rPr>
        <w:t>выступающая</w:t>
      </w:r>
      <w:r w:rsidRPr="008D1FBA">
        <w:rPr>
          <w:snapToGrid w:val="0"/>
          <w:lang w:val="ru-RU"/>
        </w:rPr>
        <w:t xml:space="preserve"> </w:t>
      </w:r>
      <w:r w:rsidRPr="000415EE">
        <w:rPr>
          <w:snapToGrid w:val="0"/>
          <w:lang w:val="ru-RU"/>
        </w:rPr>
        <w:t>в</w:t>
      </w:r>
      <w:r w:rsidRPr="008D1FBA">
        <w:rPr>
          <w:snapToGrid w:val="0"/>
          <w:lang w:val="ru-RU"/>
        </w:rPr>
        <w:t xml:space="preserve"> </w:t>
      </w:r>
      <w:r w:rsidRPr="000415EE">
        <w:rPr>
          <w:snapToGrid w:val="0"/>
          <w:lang w:val="ru-RU"/>
        </w:rPr>
        <w:t>качестве</w:t>
      </w:r>
      <w:r w:rsidRPr="008D1FBA">
        <w:rPr>
          <w:snapToGrid w:val="0"/>
          <w:lang w:val="ru-RU"/>
        </w:rPr>
        <w:t xml:space="preserve"> </w:t>
      </w:r>
      <w:r w:rsidRPr="000415EE">
        <w:rPr>
          <w:snapToGrid w:val="0"/>
          <w:lang w:val="ru-RU"/>
        </w:rPr>
        <w:t>совещания</w:t>
      </w:r>
      <w:r w:rsidRPr="008D1FBA">
        <w:rPr>
          <w:snapToGrid w:val="0"/>
          <w:lang w:val="ru-RU"/>
        </w:rPr>
        <w:t xml:space="preserve"> </w:t>
      </w:r>
      <w:r w:rsidRPr="000415EE">
        <w:rPr>
          <w:snapToGrid w:val="0"/>
          <w:lang w:val="ru-RU"/>
        </w:rPr>
        <w:t>Сторон</w:t>
      </w:r>
      <w:r w:rsidRPr="008D1FBA">
        <w:rPr>
          <w:snapToGrid w:val="0"/>
          <w:lang w:val="ru-RU"/>
        </w:rPr>
        <w:t xml:space="preserve"> </w:t>
      </w:r>
      <w:proofErr w:type="spellStart"/>
      <w:r w:rsidRPr="000415EE">
        <w:rPr>
          <w:snapToGrid w:val="0"/>
          <w:lang w:val="ru-RU"/>
        </w:rPr>
        <w:t>Нагойского</w:t>
      </w:r>
      <w:proofErr w:type="spellEnd"/>
      <w:r w:rsidRPr="008D1FBA">
        <w:rPr>
          <w:snapToGrid w:val="0"/>
          <w:lang w:val="ru-RU"/>
        </w:rPr>
        <w:t xml:space="preserve"> </w:t>
      </w:r>
      <w:r w:rsidRPr="000415EE">
        <w:rPr>
          <w:snapToGrid w:val="0"/>
          <w:lang w:val="ru-RU"/>
        </w:rPr>
        <w:t>протокола</w:t>
      </w:r>
      <w:r w:rsidRPr="008D1FBA">
        <w:rPr>
          <w:snapToGrid w:val="0"/>
          <w:lang w:val="ru-RU"/>
        </w:rPr>
        <w:t xml:space="preserve">, </w:t>
      </w:r>
      <w:r>
        <w:rPr>
          <w:snapToGrid w:val="0"/>
          <w:lang w:val="ru-RU"/>
        </w:rPr>
        <w:t>поручила</w:t>
      </w:r>
      <w:r w:rsidRPr="008D1FBA">
        <w:rPr>
          <w:snapToGrid w:val="0"/>
          <w:lang w:val="ru-RU"/>
        </w:rPr>
        <w:t xml:space="preserve"> </w:t>
      </w:r>
      <w:r>
        <w:rPr>
          <w:snapToGrid w:val="0"/>
          <w:lang w:val="ru-RU"/>
        </w:rPr>
        <w:t>Исполнительному</w:t>
      </w:r>
      <w:r w:rsidRPr="008D1FBA">
        <w:rPr>
          <w:snapToGrid w:val="0"/>
          <w:lang w:val="ru-RU"/>
        </w:rPr>
        <w:t xml:space="preserve"> </w:t>
      </w:r>
      <w:r>
        <w:rPr>
          <w:snapToGrid w:val="0"/>
          <w:lang w:val="ru-RU"/>
        </w:rPr>
        <w:t>секретарю</w:t>
      </w:r>
      <w:r w:rsidR="008D1FBA" w:rsidRPr="008D1FBA">
        <w:rPr>
          <w:snapToGrid w:val="0"/>
          <w:lang w:val="ru-RU"/>
        </w:rPr>
        <w:t xml:space="preserve"> </w:t>
      </w:r>
      <w:r w:rsidR="008D1FBA" w:rsidRPr="008D1FBA">
        <w:rPr>
          <w:lang w:val="ru-RU"/>
        </w:rPr>
        <w:t>с учетом уже достигнутых результатов продолжать развитие и администрирование Механизма посредничества для регулирования доступа к генетическим ресурсам и совместного использования выгод, следуя целям и приоритетам, содержащимся в приложении к решению</w:t>
      </w:r>
      <w:r w:rsidR="006A3380" w:rsidRPr="008D1FBA">
        <w:rPr>
          <w:lang w:val="ru-RU"/>
        </w:rPr>
        <w:t xml:space="preserve"> </w:t>
      </w:r>
      <w:hyperlink r:id="rId22">
        <w:r w:rsidR="006A3380" w:rsidRPr="00B46711">
          <w:rPr>
            <w:rStyle w:val="af7"/>
          </w:rPr>
          <w:t>NP</w:t>
        </w:r>
        <w:r w:rsidR="006A3380" w:rsidRPr="008D1FBA">
          <w:rPr>
            <w:rStyle w:val="af7"/>
            <w:lang w:val="ru-RU"/>
          </w:rPr>
          <w:t>-3/3</w:t>
        </w:r>
      </w:hyperlink>
      <w:r w:rsidR="006A3380" w:rsidRPr="008D1FBA">
        <w:rPr>
          <w:rStyle w:val="af7"/>
          <w:lang w:val="ru-RU"/>
        </w:rPr>
        <w:t>,</w:t>
      </w:r>
      <w:r w:rsidR="006A3380" w:rsidRPr="008D1FBA">
        <w:rPr>
          <w:lang w:val="ru-RU"/>
        </w:rPr>
        <w:t xml:space="preserve"> </w:t>
      </w:r>
      <w:r w:rsidR="008D1FBA" w:rsidRPr="008D1FBA">
        <w:rPr>
          <w:lang w:val="ru-RU"/>
        </w:rPr>
        <w:t>в соответств</w:t>
      </w:r>
      <w:r w:rsidR="008D1FBA">
        <w:rPr>
          <w:lang w:val="ru-RU"/>
        </w:rPr>
        <w:t>ии</w:t>
      </w:r>
      <w:r w:rsidR="008D1FBA" w:rsidRPr="008D1FBA">
        <w:rPr>
          <w:lang w:val="ru-RU"/>
        </w:rPr>
        <w:t xml:space="preserve"> </w:t>
      </w:r>
      <w:r w:rsidR="008D1FBA">
        <w:rPr>
          <w:lang w:val="ru-RU"/>
        </w:rPr>
        <w:t>с</w:t>
      </w:r>
      <w:r w:rsidR="008D1FBA" w:rsidRPr="008D1FBA">
        <w:rPr>
          <w:lang w:val="ru-RU"/>
        </w:rPr>
        <w:t xml:space="preserve"> </w:t>
      </w:r>
      <w:r w:rsidR="008D1FBA">
        <w:rPr>
          <w:lang w:val="ru-RU"/>
        </w:rPr>
        <w:t>условиями</w:t>
      </w:r>
      <w:r w:rsidR="008D1FBA" w:rsidRPr="008D1FBA">
        <w:rPr>
          <w:lang w:val="ru-RU"/>
        </w:rPr>
        <w:t xml:space="preserve"> </w:t>
      </w:r>
      <w:r w:rsidR="008D1FBA">
        <w:rPr>
          <w:lang w:val="ru-RU"/>
        </w:rPr>
        <w:t>функционирования</w:t>
      </w:r>
      <w:r w:rsidR="006A3380" w:rsidRPr="00B46711">
        <w:rPr>
          <w:rStyle w:val="aa"/>
        </w:rPr>
        <w:footnoteReference w:id="18"/>
      </w:r>
      <w:r w:rsidR="006A3380" w:rsidRPr="008D1FBA">
        <w:rPr>
          <w:lang w:val="ru-RU"/>
        </w:rPr>
        <w:t xml:space="preserve"> </w:t>
      </w:r>
      <w:r w:rsidR="008D1FBA" w:rsidRPr="008D1FBA">
        <w:rPr>
          <w:lang w:val="ru-RU"/>
        </w:rPr>
        <w:t>и обратной связью, полученной в первую</w:t>
      </w:r>
      <w:proofErr w:type="gramEnd"/>
      <w:r w:rsidR="008D1FBA" w:rsidRPr="008D1FBA">
        <w:rPr>
          <w:lang w:val="ru-RU"/>
        </w:rPr>
        <w:t xml:space="preserve"> очередь от Сторон и Неофициального консультативного комитета по Механизму </w:t>
      </w:r>
      <w:r w:rsidR="008D1FBA" w:rsidRPr="008D1FBA">
        <w:rPr>
          <w:lang w:val="ru-RU"/>
        </w:rPr>
        <w:lastRenderedPageBreak/>
        <w:t>посредничества для регулирования доступа к генетическим ресурсам и совместного использования выгод</w:t>
      </w:r>
      <w:r w:rsidR="006A3380" w:rsidRPr="008D1FBA">
        <w:rPr>
          <w:lang w:val="ru-RU"/>
        </w:rPr>
        <w:t>.</w:t>
      </w:r>
    </w:p>
    <w:p w14:paraId="4DB57727" w14:textId="24E056C5" w:rsidR="00836C4D" w:rsidRPr="00B46711" w:rsidRDefault="008D1FBA" w:rsidP="000217E9">
      <w:pPr>
        <w:pStyle w:val="CBDNormalNumber"/>
      </w:pPr>
      <w:r>
        <w:rPr>
          <w:lang w:val="ru-RU"/>
        </w:rPr>
        <w:t>В</w:t>
      </w:r>
      <w:r w:rsidRPr="00F42614">
        <w:rPr>
          <w:lang w:val="ru-RU"/>
        </w:rPr>
        <w:t xml:space="preserve"> </w:t>
      </w:r>
      <w:r>
        <w:rPr>
          <w:lang w:val="ru-RU"/>
        </w:rPr>
        <w:t>этой</w:t>
      </w:r>
      <w:r w:rsidRPr="00F42614">
        <w:rPr>
          <w:lang w:val="ru-RU"/>
        </w:rPr>
        <w:t xml:space="preserve"> </w:t>
      </w:r>
      <w:r>
        <w:rPr>
          <w:lang w:val="ru-RU"/>
        </w:rPr>
        <w:t>связи</w:t>
      </w:r>
      <w:r w:rsidRPr="00F42614">
        <w:rPr>
          <w:lang w:val="ru-RU"/>
        </w:rPr>
        <w:t xml:space="preserve"> </w:t>
      </w:r>
      <w:r w:rsidRPr="000415EE">
        <w:rPr>
          <w:snapToGrid w:val="0"/>
          <w:lang w:val="ru-RU"/>
        </w:rPr>
        <w:t>Конференци</w:t>
      </w:r>
      <w:r>
        <w:rPr>
          <w:snapToGrid w:val="0"/>
          <w:lang w:val="ru-RU"/>
        </w:rPr>
        <w:t>и</w:t>
      </w:r>
      <w:r w:rsidRPr="00F42614">
        <w:rPr>
          <w:snapToGrid w:val="0"/>
          <w:lang w:val="ru-RU"/>
        </w:rPr>
        <w:t xml:space="preserve"> </w:t>
      </w:r>
      <w:r w:rsidRPr="000415EE">
        <w:rPr>
          <w:snapToGrid w:val="0"/>
          <w:lang w:val="ru-RU"/>
        </w:rPr>
        <w:t>Сторон</w:t>
      </w:r>
      <w:r w:rsidRPr="00F42614">
        <w:rPr>
          <w:snapToGrid w:val="0"/>
          <w:lang w:val="ru-RU"/>
        </w:rPr>
        <w:t xml:space="preserve">, </w:t>
      </w:r>
      <w:r w:rsidRPr="000415EE">
        <w:rPr>
          <w:snapToGrid w:val="0"/>
          <w:lang w:val="ru-RU"/>
        </w:rPr>
        <w:t>выступающ</w:t>
      </w:r>
      <w:r>
        <w:rPr>
          <w:snapToGrid w:val="0"/>
          <w:lang w:val="ru-RU"/>
        </w:rPr>
        <w:t>ей</w:t>
      </w:r>
      <w:r w:rsidRPr="00F42614">
        <w:rPr>
          <w:snapToGrid w:val="0"/>
          <w:lang w:val="ru-RU"/>
        </w:rPr>
        <w:t xml:space="preserve"> </w:t>
      </w:r>
      <w:r w:rsidRPr="000415EE">
        <w:rPr>
          <w:snapToGrid w:val="0"/>
          <w:lang w:val="ru-RU"/>
        </w:rPr>
        <w:t>в</w:t>
      </w:r>
      <w:r w:rsidRPr="00F42614">
        <w:rPr>
          <w:snapToGrid w:val="0"/>
          <w:lang w:val="ru-RU"/>
        </w:rPr>
        <w:t xml:space="preserve"> </w:t>
      </w:r>
      <w:r w:rsidRPr="000415EE">
        <w:rPr>
          <w:snapToGrid w:val="0"/>
          <w:lang w:val="ru-RU"/>
        </w:rPr>
        <w:t>качестве</w:t>
      </w:r>
      <w:r w:rsidRPr="00F42614">
        <w:rPr>
          <w:snapToGrid w:val="0"/>
          <w:lang w:val="ru-RU"/>
        </w:rPr>
        <w:t xml:space="preserve"> </w:t>
      </w:r>
      <w:r w:rsidRPr="000415EE">
        <w:rPr>
          <w:snapToGrid w:val="0"/>
          <w:lang w:val="ru-RU"/>
        </w:rPr>
        <w:t>совещания</w:t>
      </w:r>
      <w:r w:rsidRPr="00F42614">
        <w:rPr>
          <w:snapToGrid w:val="0"/>
          <w:lang w:val="ru-RU"/>
        </w:rPr>
        <w:t xml:space="preserve"> </w:t>
      </w:r>
      <w:r w:rsidRPr="000415EE">
        <w:rPr>
          <w:snapToGrid w:val="0"/>
          <w:lang w:val="ru-RU"/>
        </w:rPr>
        <w:t>Сторон</w:t>
      </w:r>
      <w:r w:rsidRPr="00F42614">
        <w:rPr>
          <w:snapToGrid w:val="0"/>
          <w:lang w:val="ru-RU"/>
        </w:rPr>
        <w:t xml:space="preserve"> </w:t>
      </w:r>
      <w:proofErr w:type="spellStart"/>
      <w:r w:rsidRPr="000415EE">
        <w:rPr>
          <w:snapToGrid w:val="0"/>
          <w:lang w:val="ru-RU"/>
        </w:rPr>
        <w:t>Нагойского</w:t>
      </w:r>
      <w:proofErr w:type="spellEnd"/>
      <w:r w:rsidRPr="00F42614">
        <w:rPr>
          <w:snapToGrid w:val="0"/>
          <w:lang w:val="ru-RU"/>
        </w:rPr>
        <w:t xml:space="preserve"> </w:t>
      </w:r>
      <w:r w:rsidRPr="000415EE">
        <w:rPr>
          <w:snapToGrid w:val="0"/>
          <w:lang w:val="ru-RU"/>
        </w:rPr>
        <w:t>протокола</w:t>
      </w:r>
      <w:r w:rsidRPr="00F42614">
        <w:rPr>
          <w:snapToGrid w:val="0"/>
          <w:lang w:val="ru-RU"/>
        </w:rPr>
        <w:t>,</w:t>
      </w:r>
      <w:r w:rsidR="00250D7F" w:rsidRPr="00F42614">
        <w:rPr>
          <w:lang w:val="ru-RU"/>
        </w:rPr>
        <w:t xml:space="preserve"> </w:t>
      </w:r>
      <w:r>
        <w:rPr>
          <w:lang w:val="ru-RU"/>
        </w:rPr>
        <w:t>будет</w:t>
      </w:r>
      <w:r w:rsidRPr="00F42614">
        <w:rPr>
          <w:lang w:val="ru-RU"/>
        </w:rPr>
        <w:t xml:space="preserve"> </w:t>
      </w:r>
      <w:r>
        <w:rPr>
          <w:lang w:val="ru-RU"/>
        </w:rPr>
        <w:t>предложено</w:t>
      </w:r>
      <w:r w:rsidRPr="00F42614">
        <w:rPr>
          <w:lang w:val="ru-RU"/>
        </w:rPr>
        <w:t xml:space="preserve"> </w:t>
      </w:r>
      <w:r>
        <w:rPr>
          <w:lang w:val="ru-RU"/>
        </w:rPr>
        <w:t>рассмотреть</w:t>
      </w:r>
      <w:r w:rsidRPr="00F42614">
        <w:rPr>
          <w:lang w:val="ru-RU"/>
        </w:rPr>
        <w:t xml:space="preserve"> </w:t>
      </w:r>
      <w:r>
        <w:rPr>
          <w:lang w:val="ru-RU"/>
        </w:rPr>
        <w:t>записку</w:t>
      </w:r>
      <w:r w:rsidRPr="00F42614">
        <w:rPr>
          <w:lang w:val="ru-RU"/>
        </w:rPr>
        <w:t xml:space="preserve"> </w:t>
      </w:r>
      <w:r>
        <w:rPr>
          <w:lang w:val="ru-RU"/>
        </w:rPr>
        <w:t>секретариата</w:t>
      </w:r>
      <w:r w:rsidRPr="00F42614">
        <w:rPr>
          <w:lang w:val="ru-RU"/>
        </w:rPr>
        <w:t xml:space="preserve"> </w:t>
      </w:r>
      <w:r>
        <w:rPr>
          <w:lang w:val="ru-RU"/>
        </w:rPr>
        <w:t>о</w:t>
      </w:r>
      <w:r w:rsidRPr="00F42614">
        <w:rPr>
          <w:lang w:val="ru-RU"/>
        </w:rPr>
        <w:t xml:space="preserve"> </w:t>
      </w:r>
      <w:r>
        <w:rPr>
          <w:lang w:val="ru-RU"/>
        </w:rPr>
        <w:t>ходе</w:t>
      </w:r>
      <w:r w:rsidRPr="00F42614">
        <w:rPr>
          <w:lang w:val="ru-RU"/>
        </w:rPr>
        <w:t xml:space="preserve"> </w:t>
      </w:r>
      <w:r>
        <w:rPr>
          <w:lang w:val="ru-RU"/>
        </w:rPr>
        <w:t>работы</w:t>
      </w:r>
      <w:r w:rsidRPr="00F42614">
        <w:rPr>
          <w:lang w:val="ru-RU"/>
        </w:rPr>
        <w:t xml:space="preserve"> </w:t>
      </w:r>
      <w:r>
        <w:rPr>
          <w:lang w:val="ru-RU"/>
        </w:rPr>
        <w:t>по</w:t>
      </w:r>
      <w:r w:rsidRPr="00F42614">
        <w:rPr>
          <w:lang w:val="ru-RU"/>
        </w:rPr>
        <w:t xml:space="preserve"> </w:t>
      </w:r>
      <w:r>
        <w:rPr>
          <w:lang w:val="ru-RU"/>
        </w:rPr>
        <w:t>обеспечению</w:t>
      </w:r>
      <w:r w:rsidRPr="00F42614">
        <w:rPr>
          <w:lang w:val="ru-RU"/>
        </w:rPr>
        <w:t xml:space="preserve"> </w:t>
      </w:r>
      <w:r>
        <w:rPr>
          <w:lang w:val="ru-RU"/>
        </w:rPr>
        <w:t>функционирования</w:t>
      </w:r>
      <w:r w:rsidRPr="00F42614">
        <w:rPr>
          <w:lang w:val="ru-RU"/>
        </w:rPr>
        <w:t xml:space="preserve"> </w:t>
      </w:r>
      <w:r w:rsidR="00F42614" w:rsidRPr="008D1FBA">
        <w:rPr>
          <w:lang w:val="ru-RU"/>
        </w:rPr>
        <w:t>Механизм</w:t>
      </w:r>
      <w:r w:rsidR="00F42614">
        <w:rPr>
          <w:lang w:val="ru-RU"/>
        </w:rPr>
        <w:t>а</w:t>
      </w:r>
      <w:r w:rsidR="00F42614" w:rsidRPr="008D1FBA">
        <w:rPr>
          <w:lang w:val="ru-RU"/>
        </w:rPr>
        <w:t xml:space="preserve"> посредничества для регулирования доступа к генетическим ресурсам и совместного использования выгод</w:t>
      </w:r>
      <w:r w:rsidR="006108F6" w:rsidRPr="00B46711">
        <w:rPr>
          <w:rStyle w:val="aa"/>
          <w:snapToGrid w:val="0"/>
        </w:rPr>
        <w:footnoteReference w:id="19"/>
      </w:r>
      <w:r w:rsidR="006A3380" w:rsidRPr="00F42614">
        <w:rPr>
          <w:snapToGrid w:val="0"/>
          <w:lang w:val="ru-RU"/>
        </w:rPr>
        <w:t xml:space="preserve"> </w:t>
      </w:r>
      <w:r w:rsidR="00F42614">
        <w:rPr>
          <w:snapToGrid w:val="0"/>
          <w:lang w:val="ru-RU"/>
        </w:rPr>
        <w:t>и принять решение</w:t>
      </w:r>
      <w:r w:rsidR="006A3380" w:rsidRPr="00F42614">
        <w:rPr>
          <w:snapToGrid w:val="0"/>
          <w:lang w:val="ru-RU"/>
        </w:rPr>
        <w:t xml:space="preserve"> </w:t>
      </w:r>
      <w:r w:rsidR="00F42614">
        <w:rPr>
          <w:snapToGrid w:val="0"/>
          <w:lang w:val="ru-RU"/>
        </w:rPr>
        <w:t>о дальнейших действиях</w:t>
      </w:r>
      <w:r w:rsidR="006A3380" w:rsidRPr="00F42614">
        <w:rPr>
          <w:snapToGrid w:val="0"/>
          <w:lang w:val="ru-RU"/>
        </w:rPr>
        <w:t>.</w:t>
      </w:r>
      <w:r w:rsidR="00EC2F38" w:rsidRPr="00F42614">
        <w:rPr>
          <w:snapToGrid w:val="0"/>
          <w:lang w:val="ru-RU"/>
        </w:rPr>
        <w:t xml:space="preserve"> </w:t>
      </w:r>
      <w:r w:rsidR="00F42614">
        <w:rPr>
          <w:snapToGrid w:val="0"/>
          <w:lang w:val="ru-RU"/>
        </w:rPr>
        <w:t>Проект</w:t>
      </w:r>
      <w:r w:rsidR="00F42614" w:rsidRPr="00F42614">
        <w:rPr>
          <w:snapToGrid w:val="0"/>
          <w:lang w:val="en-US"/>
        </w:rPr>
        <w:t xml:space="preserve"> </w:t>
      </w:r>
      <w:r w:rsidR="00F42614">
        <w:rPr>
          <w:snapToGrid w:val="0"/>
          <w:lang w:val="ru-RU"/>
        </w:rPr>
        <w:t>решения</w:t>
      </w:r>
      <w:r w:rsidR="00EC2F38" w:rsidRPr="00B46711">
        <w:rPr>
          <w:snapToGrid w:val="0"/>
        </w:rPr>
        <w:t xml:space="preserve"> </w:t>
      </w:r>
      <w:r w:rsidR="00F42614">
        <w:rPr>
          <w:snapToGrid w:val="0"/>
          <w:lang w:val="ru-RU"/>
        </w:rPr>
        <w:t>приводится</w:t>
      </w:r>
      <w:r w:rsidR="00F42614" w:rsidRPr="00F42614">
        <w:rPr>
          <w:snapToGrid w:val="0"/>
          <w:lang w:val="en-US"/>
        </w:rPr>
        <w:t xml:space="preserve"> </w:t>
      </w:r>
      <w:r w:rsidR="00F42614">
        <w:rPr>
          <w:snapToGrid w:val="0"/>
          <w:lang w:val="ru-RU"/>
        </w:rPr>
        <w:t>в</w:t>
      </w:r>
      <w:r w:rsidR="00F42614" w:rsidRPr="00F42614">
        <w:rPr>
          <w:snapToGrid w:val="0"/>
          <w:lang w:val="en-US"/>
        </w:rPr>
        <w:t xml:space="preserve"> </w:t>
      </w:r>
      <w:r w:rsidR="00F42614">
        <w:rPr>
          <w:snapToGrid w:val="0"/>
          <w:lang w:val="ru-RU"/>
        </w:rPr>
        <w:t>подборке</w:t>
      </w:r>
      <w:r w:rsidR="00F42614" w:rsidRPr="00F42614">
        <w:rPr>
          <w:snapToGrid w:val="0"/>
          <w:lang w:val="en-US"/>
        </w:rPr>
        <w:t xml:space="preserve"> </w:t>
      </w:r>
      <w:r w:rsidR="00F42614">
        <w:rPr>
          <w:snapToGrid w:val="0"/>
          <w:lang w:val="ru-RU"/>
        </w:rPr>
        <w:t>проектов</w:t>
      </w:r>
      <w:r w:rsidR="00F42614" w:rsidRPr="00F42614">
        <w:rPr>
          <w:snapToGrid w:val="0"/>
          <w:lang w:val="en-US"/>
        </w:rPr>
        <w:t xml:space="preserve"> </w:t>
      </w:r>
      <w:r w:rsidR="00F42614">
        <w:rPr>
          <w:snapToGrid w:val="0"/>
          <w:lang w:val="ru-RU"/>
        </w:rPr>
        <w:t>решений</w:t>
      </w:r>
      <w:r w:rsidR="008922BC" w:rsidRPr="00B46711">
        <w:rPr>
          <w:snapToGrid w:val="0"/>
        </w:rPr>
        <w:t>.</w:t>
      </w:r>
    </w:p>
    <w:p w14:paraId="30ECAE5E" w14:textId="5C770B40" w:rsidR="006A3380" w:rsidRPr="005410BB" w:rsidRDefault="005410BB" w:rsidP="000217E9">
      <w:pPr>
        <w:pStyle w:val="CBDNormalNumber"/>
        <w:rPr>
          <w:lang w:val="ru-RU"/>
        </w:rPr>
      </w:pPr>
      <w:r>
        <w:rPr>
          <w:snapToGrid w:val="0"/>
          <w:lang w:val="ru-RU"/>
        </w:rPr>
        <w:t>Доклад</w:t>
      </w:r>
      <w:r w:rsidRPr="005410BB">
        <w:rPr>
          <w:snapToGrid w:val="0"/>
          <w:lang w:val="ru-RU"/>
        </w:rPr>
        <w:t xml:space="preserve"> </w:t>
      </w:r>
      <w:r w:rsidRPr="008D1FBA">
        <w:rPr>
          <w:lang w:val="ru-RU"/>
        </w:rPr>
        <w:t>Неофициального</w:t>
      </w:r>
      <w:r w:rsidRPr="005410BB">
        <w:rPr>
          <w:lang w:val="ru-RU"/>
        </w:rPr>
        <w:t xml:space="preserve"> </w:t>
      </w:r>
      <w:r w:rsidRPr="008D1FBA">
        <w:rPr>
          <w:lang w:val="ru-RU"/>
        </w:rPr>
        <w:t>консультативного</w:t>
      </w:r>
      <w:r w:rsidRPr="005410BB">
        <w:rPr>
          <w:lang w:val="ru-RU"/>
        </w:rPr>
        <w:t xml:space="preserve"> </w:t>
      </w:r>
      <w:r w:rsidRPr="008D1FBA">
        <w:rPr>
          <w:lang w:val="ru-RU"/>
        </w:rPr>
        <w:t>комитета</w:t>
      </w:r>
      <w:r w:rsidRPr="005410BB">
        <w:rPr>
          <w:lang w:val="ru-RU"/>
        </w:rPr>
        <w:t xml:space="preserve"> </w:t>
      </w:r>
      <w:r w:rsidRPr="008D1FBA">
        <w:rPr>
          <w:lang w:val="ru-RU"/>
        </w:rPr>
        <w:t>по</w:t>
      </w:r>
      <w:r w:rsidRPr="005410BB">
        <w:rPr>
          <w:lang w:val="ru-RU"/>
        </w:rPr>
        <w:t xml:space="preserve"> </w:t>
      </w:r>
      <w:r w:rsidRPr="008D1FBA">
        <w:rPr>
          <w:lang w:val="ru-RU"/>
        </w:rPr>
        <w:t>Механизму</w:t>
      </w:r>
      <w:r w:rsidRPr="005410BB">
        <w:rPr>
          <w:lang w:val="ru-RU"/>
        </w:rPr>
        <w:t xml:space="preserve"> </w:t>
      </w:r>
      <w:r w:rsidRPr="008D1FBA">
        <w:rPr>
          <w:lang w:val="ru-RU"/>
        </w:rPr>
        <w:t>посредничества</w:t>
      </w:r>
      <w:r w:rsidRPr="005410BB">
        <w:rPr>
          <w:lang w:val="ru-RU"/>
        </w:rPr>
        <w:t xml:space="preserve"> </w:t>
      </w:r>
      <w:r w:rsidRPr="008D1FBA">
        <w:rPr>
          <w:lang w:val="ru-RU"/>
        </w:rPr>
        <w:t>для</w:t>
      </w:r>
      <w:r w:rsidRPr="005410BB">
        <w:rPr>
          <w:lang w:val="ru-RU"/>
        </w:rPr>
        <w:t xml:space="preserve"> </w:t>
      </w:r>
      <w:r w:rsidRPr="008D1FBA">
        <w:rPr>
          <w:lang w:val="ru-RU"/>
        </w:rPr>
        <w:t>регулирования</w:t>
      </w:r>
      <w:r w:rsidRPr="005410BB">
        <w:rPr>
          <w:lang w:val="ru-RU"/>
        </w:rPr>
        <w:t xml:space="preserve"> </w:t>
      </w:r>
      <w:r w:rsidRPr="008D1FBA">
        <w:rPr>
          <w:lang w:val="ru-RU"/>
        </w:rPr>
        <w:t>доступа</w:t>
      </w:r>
      <w:r w:rsidRPr="005410BB">
        <w:rPr>
          <w:lang w:val="ru-RU"/>
        </w:rPr>
        <w:t xml:space="preserve"> </w:t>
      </w:r>
      <w:r w:rsidRPr="008D1FBA">
        <w:rPr>
          <w:lang w:val="ru-RU"/>
        </w:rPr>
        <w:t>к</w:t>
      </w:r>
      <w:r w:rsidRPr="005410BB">
        <w:rPr>
          <w:lang w:val="ru-RU"/>
        </w:rPr>
        <w:t xml:space="preserve"> </w:t>
      </w:r>
      <w:r w:rsidRPr="008D1FBA">
        <w:rPr>
          <w:lang w:val="ru-RU"/>
        </w:rPr>
        <w:t>генетическим</w:t>
      </w:r>
      <w:r w:rsidRPr="005410BB">
        <w:rPr>
          <w:lang w:val="ru-RU"/>
        </w:rPr>
        <w:t xml:space="preserve"> </w:t>
      </w:r>
      <w:r w:rsidRPr="008D1FBA">
        <w:rPr>
          <w:lang w:val="ru-RU"/>
        </w:rPr>
        <w:t>ресурсам</w:t>
      </w:r>
      <w:r w:rsidRPr="005410BB">
        <w:rPr>
          <w:lang w:val="ru-RU"/>
        </w:rPr>
        <w:t xml:space="preserve"> </w:t>
      </w:r>
      <w:r w:rsidRPr="008D1FBA">
        <w:rPr>
          <w:lang w:val="ru-RU"/>
        </w:rPr>
        <w:t>и</w:t>
      </w:r>
      <w:r w:rsidRPr="005410BB">
        <w:rPr>
          <w:lang w:val="ru-RU"/>
        </w:rPr>
        <w:t xml:space="preserve"> </w:t>
      </w:r>
      <w:r w:rsidRPr="008D1FBA">
        <w:rPr>
          <w:lang w:val="ru-RU"/>
        </w:rPr>
        <w:t>совместного</w:t>
      </w:r>
      <w:r w:rsidRPr="005410BB">
        <w:rPr>
          <w:lang w:val="ru-RU"/>
        </w:rPr>
        <w:t xml:space="preserve"> </w:t>
      </w:r>
      <w:r w:rsidRPr="008D1FBA">
        <w:rPr>
          <w:lang w:val="ru-RU"/>
        </w:rPr>
        <w:t>использования</w:t>
      </w:r>
      <w:r w:rsidRPr="005410BB">
        <w:rPr>
          <w:lang w:val="ru-RU"/>
        </w:rPr>
        <w:t xml:space="preserve"> </w:t>
      </w:r>
      <w:r w:rsidRPr="008D1FBA">
        <w:rPr>
          <w:lang w:val="ru-RU"/>
        </w:rPr>
        <w:t>выгод</w:t>
      </w:r>
      <w:r w:rsidR="006108F6" w:rsidRPr="00B46711">
        <w:rPr>
          <w:rStyle w:val="aa"/>
          <w:snapToGrid w:val="0"/>
        </w:rPr>
        <w:footnoteReference w:id="20"/>
      </w:r>
      <w:r w:rsidR="003B1DF8" w:rsidRPr="005410BB">
        <w:rPr>
          <w:snapToGrid w:val="0"/>
          <w:lang w:val="ru-RU"/>
        </w:rPr>
        <w:t xml:space="preserve"> </w:t>
      </w:r>
      <w:r>
        <w:rPr>
          <w:snapToGrid w:val="0"/>
          <w:lang w:val="ru-RU"/>
        </w:rPr>
        <w:t xml:space="preserve">представлен </w:t>
      </w:r>
      <w:r>
        <w:rPr>
          <w:lang w:val="ru-RU"/>
        </w:rPr>
        <w:t>для ознакомления</w:t>
      </w:r>
      <w:r w:rsidR="004E5DCC" w:rsidRPr="005410BB">
        <w:rPr>
          <w:lang w:val="ru-RU"/>
        </w:rPr>
        <w:t>.</w:t>
      </w:r>
    </w:p>
    <w:p w14:paraId="02EA1941" w14:textId="30F3D0F9" w:rsidR="006A3380" w:rsidRPr="005410BB" w:rsidRDefault="005410BB" w:rsidP="004F68EE">
      <w:pPr>
        <w:pStyle w:val="CBDAgendaItem"/>
        <w:rPr>
          <w:rFonts w:eastAsia="Calibri"/>
          <w:lang w:val="ru-RU"/>
        </w:rPr>
      </w:pPr>
      <w:r>
        <w:rPr>
          <w:bCs/>
          <w:lang w:val="ru-RU"/>
        </w:rPr>
        <w:t>Пункт</w:t>
      </w:r>
      <w:r w:rsidR="00842E68" w:rsidRPr="005410BB">
        <w:rPr>
          <w:bCs/>
          <w:lang w:val="ru-RU"/>
        </w:rPr>
        <w:t xml:space="preserve"> 10</w:t>
      </w:r>
      <w:r w:rsidR="00125526" w:rsidRPr="005410BB">
        <w:rPr>
          <w:rFonts w:eastAsia="Calibri"/>
          <w:bCs/>
          <w:lang w:val="ru-RU"/>
        </w:rPr>
        <w:t xml:space="preserve"> </w:t>
      </w:r>
      <w:r w:rsidR="00125526" w:rsidRPr="005410BB">
        <w:rPr>
          <w:rFonts w:eastAsia="Calibri"/>
          <w:bCs/>
          <w:lang w:val="ru-RU"/>
        </w:rPr>
        <w:br/>
      </w:r>
      <w:r w:rsidRPr="005410BB">
        <w:rPr>
          <w:rFonts w:eastAsia="Calibri"/>
          <w:lang w:val="ru-RU"/>
        </w:rPr>
        <w:t>Оценка и обзор эффективности Протокола</w:t>
      </w:r>
    </w:p>
    <w:p w14:paraId="4C3C59F1" w14:textId="766262D1" w:rsidR="006D36EB" w:rsidRPr="00C645FB" w:rsidRDefault="005410BB" w:rsidP="000217E9">
      <w:pPr>
        <w:pStyle w:val="CBDNormalNumber"/>
        <w:rPr>
          <w:snapToGrid w:val="0"/>
          <w:lang w:val="ru-RU"/>
        </w:rPr>
      </w:pPr>
      <w:r>
        <w:rPr>
          <w:snapToGrid w:val="0"/>
          <w:lang w:val="ru-RU"/>
        </w:rPr>
        <w:t>В</w:t>
      </w:r>
      <w:r w:rsidRPr="005410BB">
        <w:rPr>
          <w:snapToGrid w:val="0"/>
          <w:lang w:val="ru-RU"/>
        </w:rPr>
        <w:t xml:space="preserve"> </w:t>
      </w:r>
      <w:r>
        <w:rPr>
          <w:snapToGrid w:val="0"/>
          <w:lang w:val="ru-RU"/>
        </w:rPr>
        <w:t>своем</w:t>
      </w:r>
      <w:r w:rsidRPr="005410BB">
        <w:rPr>
          <w:snapToGrid w:val="0"/>
          <w:lang w:val="ru-RU"/>
        </w:rPr>
        <w:t xml:space="preserve"> </w:t>
      </w:r>
      <w:r>
        <w:rPr>
          <w:snapToGrid w:val="0"/>
          <w:lang w:val="ru-RU"/>
        </w:rPr>
        <w:t>решении</w:t>
      </w:r>
      <w:r w:rsidR="006A3380" w:rsidRPr="005410BB">
        <w:rPr>
          <w:snapToGrid w:val="0"/>
          <w:lang w:val="ru-RU"/>
        </w:rPr>
        <w:t xml:space="preserve"> </w:t>
      </w:r>
      <w:r w:rsidR="007C5A8F">
        <w:fldChar w:fldCharType="begin"/>
      </w:r>
      <w:r w:rsidR="007C5A8F" w:rsidRPr="0067793C">
        <w:rPr>
          <w:lang w:val="ru-RU"/>
        </w:rPr>
        <w:instrText xml:space="preserve"> </w:instrText>
      </w:r>
      <w:r w:rsidR="007C5A8F">
        <w:instrText>HYPERLINK</w:instrText>
      </w:r>
      <w:r w:rsidR="007C5A8F" w:rsidRPr="0067793C">
        <w:rPr>
          <w:lang w:val="ru-RU"/>
        </w:rPr>
        <w:instrText xml:space="preserve"> "</w:instrText>
      </w:r>
      <w:r w:rsidR="007C5A8F">
        <w:instrText>https</w:instrText>
      </w:r>
      <w:r w:rsidR="007C5A8F" w:rsidRPr="0067793C">
        <w:rPr>
          <w:lang w:val="ru-RU"/>
        </w:rPr>
        <w:instrText>://</w:instrText>
      </w:r>
      <w:r w:rsidR="007C5A8F">
        <w:instrText>www</w:instrText>
      </w:r>
      <w:r w:rsidR="007C5A8F" w:rsidRPr="0067793C">
        <w:rPr>
          <w:lang w:val="ru-RU"/>
        </w:rPr>
        <w:instrText>.</w:instrText>
      </w:r>
      <w:r w:rsidR="007C5A8F">
        <w:instrText>cbd</w:instrText>
      </w:r>
      <w:r w:rsidR="007C5A8F" w:rsidRPr="0067793C">
        <w:rPr>
          <w:lang w:val="ru-RU"/>
        </w:rPr>
        <w:instrText>.</w:instrText>
      </w:r>
      <w:r w:rsidR="007C5A8F">
        <w:instrText>int</w:instrText>
      </w:r>
      <w:r w:rsidR="007C5A8F" w:rsidRPr="0067793C">
        <w:rPr>
          <w:lang w:val="ru-RU"/>
        </w:rPr>
        <w:instrText>/</w:instrText>
      </w:r>
      <w:r w:rsidR="007C5A8F">
        <w:instrText>doc</w:instrText>
      </w:r>
      <w:r w:rsidR="007C5A8F" w:rsidRPr="0067793C">
        <w:rPr>
          <w:lang w:val="ru-RU"/>
        </w:rPr>
        <w:instrText>/</w:instrText>
      </w:r>
      <w:r w:rsidR="007C5A8F">
        <w:instrText>decisions</w:instrText>
      </w:r>
      <w:r w:rsidR="007C5A8F" w:rsidRPr="0067793C">
        <w:rPr>
          <w:lang w:val="ru-RU"/>
        </w:rPr>
        <w:instrText>/</w:instrText>
      </w:r>
      <w:r w:rsidR="007C5A8F">
        <w:instrText>np</w:instrText>
      </w:r>
      <w:r w:rsidR="007C5A8F" w:rsidRPr="0067793C">
        <w:rPr>
          <w:lang w:val="ru-RU"/>
        </w:rPr>
        <w:instrText>-</w:instrText>
      </w:r>
      <w:r w:rsidR="007C5A8F">
        <w:instrText>mop</w:instrText>
      </w:r>
      <w:r w:rsidR="007C5A8F" w:rsidRPr="0067793C">
        <w:rPr>
          <w:lang w:val="ru-RU"/>
        </w:rPr>
        <w:instrText>-03/</w:instrText>
      </w:r>
      <w:r w:rsidR="007C5A8F">
        <w:instrText>np</w:instrText>
      </w:r>
      <w:r w:rsidR="007C5A8F" w:rsidRPr="0067793C">
        <w:rPr>
          <w:lang w:val="ru-RU"/>
        </w:rPr>
        <w:instrText>-</w:instrText>
      </w:r>
      <w:r w:rsidR="007C5A8F">
        <w:instrText>mop</w:instrText>
      </w:r>
      <w:r w:rsidR="007C5A8F" w:rsidRPr="0067793C">
        <w:rPr>
          <w:lang w:val="ru-RU"/>
        </w:rPr>
        <w:instrText>-03-</w:instrText>
      </w:r>
      <w:r w:rsidR="007C5A8F">
        <w:instrText>dec</w:instrText>
      </w:r>
      <w:r w:rsidR="007C5A8F" w:rsidRPr="0067793C">
        <w:rPr>
          <w:lang w:val="ru-RU"/>
        </w:rPr>
        <w:instrText>-01-</w:instrText>
      </w:r>
      <w:r w:rsidR="007C5A8F">
        <w:instrText>ru</w:instrText>
      </w:r>
      <w:r w:rsidR="007C5A8F" w:rsidRPr="0067793C">
        <w:rPr>
          <w:lang w:val="ru-RU"/>
        </w:rPr>
        <w:instrText>.</w:instrText>
      </w:r>
      <w:r w:rsidR="007C5A8F">
        <w:instrText>pdf</w:instrText>
      </w:r>
      <w:r w:rsidR="007C5A8F" w:rsidRPr="0067793C">
        <w:rPr>
          <w:lang w:val="ru-RU"/>
        </w:rPr>
        <w:instrText xml:space="preserve">" </w:instrText>
      </w:r>
      <w:r w:rsidR="007C5A8F">
        <w:fldChar w:fldCharType="separate"/>
      </w:r>
      <w:r w:rsidR="006A3380" w:rsidRPr="00B46711">
        <w:rPr>
          <w:rStyle w:val="af7"/>
          <w:snapToGrid w:val="0"/>
        </w:rPr>
        <w:t>NP</w:t>
      </w:r>
      <w:r w:rsidR="006F78AF" w:rsidRPr="005410BB">
        <w:rPr>
          <w:rStyle w:val="af7"/>
          <w:snapToGrid w:val="0"/>
          <w:lang w:val="ru-RU"/>
        </w:rPr>
        <w:t>-</w:t>
      </w:r>
      <w:r w:rsidR="006A3380" w:rsidRPr="005410BB">
        <w:rPr>
          <w:rStyle w:val="af7"/>
          <w:snapToGrid w:val="0"/>
          <w:lang w:val="ru-RU"/>
        </w:rPr>
        <w:t>3/1</w:t>
      </w:r>
      <w:r w:rsidR="00EC360E" w:rsidRPr="005410BB">
        <w:rPr>
          <w:rStyle w:val="af7"/>
          <w:snapToGrid w:val="0"/>
          <w:lang w:val="ru-RU"/>
        </w:rPr>
        <w:t xml:space="preserve"> </w:t>
      </w:r>
      <w:r w:rsidR="00EC360E" w:rsidRPr="00B46711">
        <w:rPr>
          <w:rStyle w:val="af7"/>
          <w:snapToGrid w:val="0"/>
        </w:rPr>
        <w:t>B</w:t>
      </w:r>
      <w:r w:rsidR="007C5A8F">
        <w:rPr>
          <w:rStyle w:val="af7"/>
          <w:snapToGrid w:val="0"/>
        </w:rPr>
        <w:fldChar w:fldCharType="end"/>
      </w:r>
      <w:r w:rsidR="006A3380" w:rsidRPr="005410BB">
        <w:rPr>
          <w:snapToGrid w:val="0"/>
          <w:lang w:val="ru-RU"/>
        </w:rPr>
        <w:t xml:space="preserve"> </w:t>
      </w:r>
      <w:r w:rsidRPr="005410BB">
        <w:rPr>
          <w:snapToGrid w:val="0"/>
          <w:lang w:val="ru-RU"/>
        </w:rPr>
        <w:t>Конференци</w:t>
      </w:r>
      <w:r>
        <w:rPr>
          <w:snapToGrid w:val="0"/>
          <w:lang w:val="ru-RU"/>
        </w:rPr>
        <w:t>я</w:t>
      </w:r>
      <w:r w:rsidRPr="005410BB">
        <w:rPr>
          <w:snapToGrid w:val="0"/>
          <w:lang w:val="ru-RU"/>
        </w:rPr>
        <w:t xml:space="preserve"> Сторон, выступающ</w:t>
      </w:r>
      <w:r>
        <w:rPr>
          <w:snapToGrid w:val="0"/>
          <w:lang w:val="ru-RU"/>
        </w:rPr>
        <w:t>ая</w:t>
      </w:r>
      <w:r w:rsidRPr="005410BB">
        <w:rPr>
          <w:snapToGrid w:val="0"/>
          <w:lang w:val="ru-RU"/>
        </w:rPr>
        <w:t xml:space="preserve"> в качестве совещания Сторон </w:t>
      </w:r>
      <w:proofErr w:type="spellStart"/>
      <w:r w:rsidRPr="005410BB">
        <w:rPr>
          <w:snapToGrid w:val="0"/>
          <w:lang w:val="ru-RU"/>
        </w:rPr>
        <w:t>Нагойского</w:t>
      </w:r>
      <w:proofErr w:type="spellEnd"/>
      <w:r w:rsidRPr="005410BB">
        <w:rPr>
          <w:snapToGrid w:val="0"/>
          <w:lang w:val="ru-RU"/>
        </w:rPr>
        <w:t xml:space="preserve"> протокола, </w:t>
      </w:r>
      <w:r>
        <w:rPr>
          <w:snapToGrid w:val="0"/>
          <w:lang w:val="ru-RU"/>
        </w:rPr>
        <w:t>постановила</w:t>
      </w:r>
      <w:r w:rsidR="006A3380" w:rsidRPr="005410BB">
        <w:rPr>
          <w:snapToGrid w:val="0"/>
          <w:lang w:val="ru-RU"/>
        </w:rPr>
        <w:t xml:space="preserve"> </w:t>
      </w:r>
      <w:r w:rsidRPr="005410BB">
        <w:rPr>
          <w:snapToGrid w:val="0"/>
          <w:lang w:val="ru-RU"/>
        </w:rPr>
        <w:t xml:space="preserve">провести вторую оценку и обзор эффективности Протокола на </w:t>
      </w:r>
      <w:r>
        <w:rPr>
          <w:snapToGrid w:val="0"/>
          <w:lang w:val="ru-RU"/>
        </w:rPr>
        <w:t>своем 6-м</w:t>
      </w:r>
      <w:r w:rsidRPr="005410BB">
        <w:rPr>
          <w:snapToGrid w:val="0"/>
          <w:lang w:val="ru-RU"/>
        </w:rPr>
        <w:t xml:space="preserve"> совещании</w:t>
      </w:r>
      <w:r w:rsidR="006A3380" w:rsidRPr="005410BB">
        <w:rPr>
          <w:snapToGrid w:val="0"/>
          <w:lang w:val="ru-RU"/>
        </w:rPr>
        <w:t xml:space="preserve">. </w:t>
      </w:r>
      <w:r>
        <w:rPr>
          <w:snapToGrid w:val="0"/>
          <w:lang w:val="ru-RU"/>
        </w:rPr>
        <w:t>В</w:t>
      </w:r>
      <w:r w:rsidRPr="00C645FB">
        <w:rPr>
          <w:snapToGrid w:val="0"/>
          <w:lang w:val="ru-RU"/>
        </w:rPr>
        <w:t xml:space="preserve"> </w:t>
      </w:r>
      <w:r>
        <w:rPr>
          <w:snapToGrid w:val="0"/>
          <w:lang w:val="ru-RU"/>
        </w:rPr>
        <w:t>том</w:t>
      </w:r>
      <w:r w:rsidRPr="00C645FB">
        <w:rPr>
          <w:snapToGrid w:val="0"/>
          <w:lang w:val="ru-RU"/>
        </w:rPr>
        <w:t xml:space="preserve"> </w:t>
      </w:r>
      <w:r>
        <w:rPr>
          <w:snapToGrid w:val="0"/>
          <w:lang w:val="ru-RU"/>
        </w:rPr>
        <w:t>же</w:t>
      </w:r>
      <w:r w:rsidRPr="00C645FB">
        <w:rPr>
          <w:snapToGrid w:val="0"/>
          <w:lang w:val="ru-RU"/>
        </w:rPr>
        <w:t xml:space="preserve"> </w:t>
      </w:r>
      <w:r>
        <w:rPr>
          <w:snapToGrid w:val="0"/>
          <w:lang w:val="ru-RU"/>
        </w:rPr>
        <w:t>решении</w:t>
      </w:r>
      <w:r w:rsidRPr="00C645FB">
        <w:rPr>
          <w:snapToGrid w:val="0"/>
          <w:lang w:val="ru-RU"/>
        </w:rPr>
        <w:t xml:space="preserve"> </w:t>
      </w:r>
      <w:r>
        <w:rPr>
          <w:snapToGrid w:val="0"/>
          <w:lang w:val="ru-RU"/>
        </w:rPr>
        <w:t>она</w:t>
      </w:r>
      <w:r w:rsidRPr="00C645FB">
        <w:rPr>
          <w:snapToGrid w:val="0"/>
          <w:lang w:val="ru-RU"/>
        </w:rPr>
        <w:t xml:space="preserve"> </w:t>
      </w:r>
      <w:r>
        <w:rPr>
          <w:snapToGrid w:val="0"/>
          <w:lang w:val="ru-RU"/>
        </w:rPr>
        <w:t>поручила</w:t>
      </w:r>
      <w:r w:rsidRPr="00C645FB">
        <w:rPr>
          <w:snapToGrid w:val="0"/>
          <w:lang w:val="ru-RU"/>
        </w:rPr>
        <w:t xml:space="preserve"> </w:t>
      </w:r>
      <w:r>
        <w:rPr>
          <w:snapToGrid w:val="0"/>
          <w:lang w:val="ru-RU"/>
        </w:rPr>
        <w:t>Исполнительному</w:t>
      </w:r>
      <w:r w:rsidRPr="00C645FB">
        <w:rPr>
          <w:snapToGrid w:val="0"/>
          <w:lang w:val="ru-RU"/>
        </w:rPr>
        <w:t xml:space="preserve"> </w:t>
      </w:r>
      <w:r>
        <w:rPr>
          <w:snapToGrid w:val="0"/>
          <w:lang w:val="ru-RU"/>
        </w:rPr>
        <w:t>секретарю</w:t>
      </w:r>
      <w:r w:rsidRPr="00C645FB">
        <w:rPr>
          <w:snapToGrid w:val="0"/>
          <w:lang w:val="ru-RU"/>
        </w:rPr>
        <w:t xml:space="preserve"> </w:t>
      </w:r>
      <w:r w:rsidRPr="005410BB">
        <w:rPr>
          <w:snapToGrid w:val="0"/>
          <w:lang w:val="ru-RU"/>
        </w:rPr>
        <w:t>предложить</w:t>
      </w:r>
      <w:r w:rsidRPr="00C645FB">
        <w:rPr>
          <w:snapToGrid w:val="0"/>
          <w:lang w:val="ru-RU"/>
        </w:rPr>
        <w:t xml:space="preserve"> </w:t>
      </w:r>
      <w:r w:rsidRPr="005410BB">
        <w:rPr>
          <w:snapToGrid w:val="0"/>
          <w:lang w:val="ru-RU"/>
        </w:rPr>
        <w:t>методику</w:t>
      </w:r>
      <w:r w:rsidRPr="00C645FB">
        <w:rPr>
          <w:snapToGrid w:val="0"/>
          <w:lang w:val="ru-RU"/>
        </w:rPr>
        <w:t xml:space="preserve"> </w:t>
      </w:r>
      <w:r w:rsidRPr="005410BB">
        <w:rPr>
          <w:snapToGrid w:val="0"/>
          <w:lang w:val="ru-RU"/>
        </w:rPr>
        <w:t>проведения</w:t>
      </w:r>
      <w:r w:rsidRPr="00C645FB">
        <w:rPr>
          <w:snapToGrid w:val="0"/>
          <w:lang w:val="ru-RU"/>
        </w:rPr>
        <w:t xml:space="preserve"> </w:t>
      </w:r>
      <w:r w:rsidRPr="005410BB">
        <w:rPr>
          <w:snapToGrid w:val="0"/>
          <w:lang w:val="ru-RU"/>
        </w:rPr>
        <w:t>второй</w:t>
      </w:r>
      <w:r w:rsidRPr="00C645FB">
        <w:rPr>
          <w:snapToGrid w:val="0"/>
          <w:lang w:val="ru-RU"/>
        </w:rPr>
        <w:t xml:space="preserve"> </w:t>
      </w:r>
      <w:r w:rsidRPr="005410BB">
        <w:rPr>
          <w:snapToGrid w:val="0"/>
          <w:lang w:val="ru-RU"/>
        </w:rPr>
        <w:t>оценки</w:t>
      </w:r>
      <w:r w:rsidRPr="00C645FB">
        <w:rPr>
          <w:snapToGrid w:val="0"/>
          <w:lang w:val="ru-RU"/>
        </w:rPr>
        <w:t xml:space="preserve"> </w:t>
      </w:r>
      <w:r w:rsidRPr="005410BB">
        <w:rPr>
          <w:snapToGrid w:val="0"/>
          <w:lang w:val="ru-RU"/>
        </w:rPr>
        <w:t>и</w:t>
      </w:r>
      <w:r w:rsidRPr="00C645FB">
        <w:rPr>
          <w:snapToGrid w:val="0"/>
          <w:lang w:val="ru-RU"/>
        </w:rPr>
        <w:t xml:space="preserve"> </w:t>
      </w:r>
      <w:r w:rsidRPr="005410BB">
        <w:rPr>
          <w:snapToGrid w:val="0"/>
          <w:lang w:val="ru-RU"/>
        </w:rPr>
        <w:t>обзора</w:t>
      </w:r>
      <w:r w:rsidRPr="00C645FB">
        <w:rPr>
          <w:snapToGrid w:val="0"/>
          <w:lang w:val="ru-RU"/>
        </w:rPr>
        <w:t xml:space="preserve"> </w:t>
      </w:r>
      <w:r w:rsidRPr="005410BB">
        <w:rPr>
          <w:snapToGrid w:val="0"/>
          <w:lang w:val="ru-RU"/>
        </w:rPr>
        <w:t>эффективности</w:t>
      </w:r>
      <w:r w:rsidRPr="00C645FB">
        <w:rPr>
          <w:snapToGrid w:val="0"/>
          <w:lang w:val="ru-RU"/>
        </w:rPr>
        <w:t xml:space="preserve">, </w:t>
      </w:r>
      <w:r>
        <w:rPr>
          <w:snapToGrid w:val="0"/>
          <w:lang w:val="ru-RU"/>
        </w:rPr>
        <w:t>а</w:t>
      </w:r>
      <w:r w:rsidRPr="00C645FB">
        <w:rPr>
          <w:snapToGrid w:val="0"/>
          <w:lang w:val="ru-RU"/>
        </w:rPr>
        <w:t xml:space="preserve"> </w:t>
      </w:r>
      <w:r>
        <w:rPr>
          <w:snapToGrid w:val="0"/>
          <w:lang w:val="ru-RU"/>
        </w:rPr>
        <w:t>Вспомогательному</w:t>
      </w:r>
      <w:r w:rsidRPr="00C645FB">
        <w:rPr>
          <w:snapToGrid w:val="0"/>
          <w:lang w:val="ru-RU"/>
        </w:rPr>
        <w:t xml:space="preserve"> </w:t>
      </w:r>
      <w:r>
        <w:rPr>
          <w:snapToGrid w:val="0"/>
          <w:lang w:val="ru-RU"/>
        </w:rPr>
        <w:t>органу</w:t>
      </w:r>
      <w:r w:rsidRPr="00C645FB">
        <w:rPr>
          <w:snapToGrid w:val="0"/>
          <w:lang w:val="ru-RU"/>
        </w:rPr>
        <w:t xml:space="preserve"> </w:t>
      </w:r>
      <w:r>
        <w:rPr>
          <w:snapToGrid w:val="0"/>
          <w:lang w:val="ru-RU"/>
        </w:rPr>
        <w:t>по</w:t>
      </w:r>
      <w:r w:rsidRPr="00C645FB">
        <w:rPr>
          <w:snapToGrid w:val="0"/>
          <w:lang w:val="ru-RU"/>
        </w:rPr>
        <w:t xml:space="preserve"> </w:t>
      </w:r>
      <w:r>
        <w:rPr>
          <w:snapToGrid w:val="0"/>
          <w:lang w:val="ru-RU"/>
        </w:rPr>
        <w:t>осуществлению</w:t>
      </w:r>
      <w:r w:rsidRPr="00C645FB">
        <w:rPr>
          <w:snapToGrid w:val="0"/>
          <w:lang w:val="ru-RU"/>
        </w:rPr>
        <w:t xml:space="preserve"> </w:t>
      </w:r>
      <w:r w:rsidR="00C645FB" w:rsidRPr="00C645FB">
        <w:rPr>
          <w:snapToGrid w:val="0"/>
          <w:lang w:val="ru-RU"/>
        </w:rPr>
        <w:t>–</w:t>
      </w:r>
      <w:r w:rsidRPr="00C645FB">
        <w:rPr>
          <w:snapToGrid w:val="0"/>
          <w:lang w:val="ru-RU"/>
        </w:rPr>
        <w:t xml:space="preserve"> </w:t>
      </w:r>
      <w:r w:rsidR="00C645FB">
        <w:rPr>
          <w:snapToGrid w:val="0"/>
          <w:lang w:val="ru-RU"/>
        </w:rPr>
        <w:t>рассмотреть</w:t>
      </w:r>
      <w:r w:rsidR="00C645FB" w:rsidRPr="00C645FB">
        <w:rPr>
          <w:snapToGrid w:val="0"/>
          <w:lang w:val="ru-RU"/>
        </w:rPr>
        <w:t xml:space="preserve"> </w:t>
      </w:r>
      <w:r w:rsidR="00C645FB">
        <w:rPr>
          <w:snapToGrid w:val="0"/>
          <w:lang w:val="ru-RU"/>
        </w:rPr>
        <w:t>предлагаемую</w:t>
      </w:r>
      <w:r w:rsidR="00C645FB" w:rsidRPr="00C645FB">
        <w:rPr>
          <w:snapToGrid w:val="0"/>
          <w:lang w:val="ru-RU"/>
        </w:rPr>
        <w:t xml:space="preserve"> </w:t>
      </w:r>
      <w:r w:rsidR="00C645FB">
        <w:rPr>
          <w:snapToGrid w:val="0"/>
          <w:lang w:val="ru-RU"/>
        </w:rPr>
        <w:t>методику</w:t>
      </w:r>
      <w:r w:rsidR="00C645FB" w:rsidRPr="00C645FB">
        <w:rPr>
          <w:snapToGrid w:val="0"/>
          <w:lang w:val="ru-RU"/>
        </w:rPr>
        <w:t xml:space="preserve"> </w:t>
      </w:r>
      <w:r w:rsidR="00C645FB">
        <w:rPr>
          <w:snapToGrid w:val="0"/>
          <w:lang w:val="ru-RU"/>
        </w:rPr>
        <w:t>на</w:t>
      </w:r>
      <w:r w:rsidR="00C645FB" w:rsidRPr="00C645FB">
        <w:rPr>
          <w:snapToGrid w:val="0"/>
          <w:lang w:val="ru-RU"/>
        </w:rPr>
        <w:t xml:space="preserve"> </w:t>
      </w:r>
      <w:r w:rsidR="00C645FB">
        <w:rPr>
          <w:snapToGrid w:val="0"/>
          <w:lang w:val="ru-RU"/>
        </w:rPr>
        <w:t>его</w:t>
      </w:r>
      <w:r w:rsidR="00C645FB" w:rsidRPr="00C645FB">
        <w:rPr>
          <w:snapToGrid w:val="0"/>
          <w:lang w:val="ru-RU"/>
        </w:rPr>
        <w:t xml:space="preserve"> 4-</w:t>
      </w:r>
      <w:r w:rsidR="00C645FB">
        <w:rPr>
          <w:snapToGrid w:val="0"/>
          <w:lang w:val="ru-RU"/>
        </w:rPr>
        <w:t>м</w:t>
      </w:r>
      <w:r w:rsidR="00C645FB" w:rsidRPr="00C645FB">
        <w:rPr>
          <w:snapToGrid w:val="0"/>
          <w:lang w:val="ru-RU"/>
        </w:rPr>
        <w:t xml:space="preserve"> </w:t>
      </w:r>
      <w:r w:rsidR="00C645FB">
        <w:rPr>
          <w:snapToGrid w:val="0"/>
          <w:lang w:val="ru-RU"/>
        </w:rPr>
        <w:t>совещании</w:t>
      </w:r>
      <w:r w:rsidR="00C645FB" w:rsidRPr="00C645FB">
        <w:rPr>
          <w:snapToGrid w:val="0"/>
          <w:lang w:val="ru-RU"/>
        </w:rPr>
        <w:t xml:space="preserve"> </w:t>
      </w:r>
      <w:r w:rsidR="00C645FB">
        <w:rPr>
          <w:snapToGrid w:val="0"/>
          <w:lang w:val="ru-RU"/>
        </w:rPr>
        <w:t>и</w:t>
      </w:r>
      <w:r w:rsidR="00C645FB" w:rsidRPr="00C645FB">
        <w:rPr>
          <w:snapToGrid w:val="0"/>
          <w:lang w:val="ru-RU"/>
        </w:rPr>
        <w:t xml:space="preserve"> </w:t>
      </w:r>
      <w:r w:rsidR="00C645FB">
        <w:rPr>
          <w:snapToGrid w:val="0"/>
          <w:lang w:val="ru-RU"/>
        </w:rPr>
        <w:t>сформулировать</w:t>
      </w:r>
      <w:r w:rsidR="00C645FB" w:rsidRPr="00C645FB">
        <w:rPr>
          <w:snapToGrid w:val="0"/>
          <w:lang w:val="ru-RU"/>
        </w:rPr>
        <w:t xml:space="preserve"> рекомендации для их рассмотрения Конференцией Сторон, выступающей в качестве совещания Сторон Протокола, на ее </w:t>
      </w:r>
      <w:r w:rsidR="00C645FB">
        <w:rPr>
          <w:snapToGrid w:val="0"/>
          <w:lang w:val="ru-RU"/>
        </w:rPr>
        <w:t>5-м</w:t>
      </w:r>
      <w:r w:rsidR="00C645FB" w:rsidRPr="00C645FB">
        <w:rPr>
          <w:snapToGrid w:val="0"/>
          <w:lang w:val="ru-RU"/>
        </w:rPr>
        <w:t xml:space="preserve"> совещании</w:t>
      </w:r>
      <w:r w:rsidR="00C55C39" w:rsidRPr="00C645FB">
        <w:rPr>
          <w:snapToGrid w:val="0"/>
          <w:lang w:val="ru-RU"/>
        </w:rPr>
        <w:t>.</w:t>
      </w:r>
    </w:p>
    <w:p w14:paraId="4B403D92" w14:textId="40CE9644" w:rsidR="006D36EB" w:rsidRPr="00C645FB" w:rsidRDefault="00C645FB" w:rsidP="000217E9">
      <w:pPr>
        <w:pStyle w:val="CBDNormalNumber"/>
        <w:rPr>
          <w:snapToGrid w:val="0"/>
          <w:lang w:val="ru-RU"/>
        </w:rPr>
      </w:pPr>
      <w:r>
        <w:rPr>
          <w:lang w:val="ru-RU"/>
        </w:rPr>
        <w:t>В</w:t>
      </w:r>
      <w:r w:rsidRPr="00C645FB">
        <w:rPr>
          <w:lang w:val="ru-RU"/>
        </w:rPr>
        <w:t xml:space="preserve"> </w:t>
      </w:r>
      <w:r>
        <w:rPr>
          <w:lang w:val="ru-RU"/>
        </w:rPr>
        <w:t>соответствии</w:t>
      </w:r>
      <w:r w:rsidRPr="00C645FB">
        <w:rPr>
          <w:lang w:val="ru-RU"/>
        </w:rPr>
        <w:t xml:space="preserve"> </w:t>
      </w:r>
      <w:r>
        <w:rPr>
          <w:lang w:val="ru-RU"/>
        </w:rPr>
        <w:t>с</w:t>
      </w:r>
      <w:r w:rsidRPr="00C645FB">
        <w:rPr>
          <w:lang w:val="ru-RU"/>
        </w:rPr>
        <w:t xml:space="preserve"> </w:t>
      </w:r>
      <w:r>
        <w:rPr>
          <w:lang w:val="ru-RU"/>
        </w:rPr>
        <w:t>этим</w:t>
      </w:r>
      <w:r w:rsidRPr="00C645FB">
        <w:rPr>
          <w:lang w:val="ru-RU"/>
        </w:rPr>
        <w:t xml:space="preserve"> </w:t>
      </w:r>
      <w:r>
        <w:rPr>
          <w:lang w:val="ru-RU"/>
        </w:rPr>
        <w:t>Вспомогательный</w:t>
      </w:r>
      <w:r w:rsidRPr="00C645FB">
        <w:rPr>
          <w:lang w:val="ru-RU"/>
        </w:rPr>
        <w:t xml:space="preserve"> </w:t>
      </w:r>
      <w:r>
        <w:rPr>
          <w:lang w:val="ru-RU"/>
        </w:rPr>
        <w:t>орган</w:t>
      </w:r>
      <w:r w:rsidRPr="00C645FB">
        <w:rPr>
          <w:lang w:val="ru-RU"/>
        </w:rPr>
        <w:t xml:space="preserve"> </w:t>
      </w:r>
      <w:r>
        <w:rPr>
          <w:lang w:val="ru-RU"/>
        </w:rPr>
        <w:t>по</w:t>
      </w:r>
      <w:r w:rsidRPr="00C645FB">
        <w:rPr>
          <w:lang w:val="ru-RU"/>
        </w:rPr>
        <w:t xml:space="preserve"> </w:t>
      </w:r>
      <w:r>
        <w:rPr>
          <w:lang w:val="ru-RU"/>
        </w:rPr>
        <w:t>осуществлению</w:t>
      </w:r>
      <w:r w:rsidRPr="00C645FB">
        <w:rPr>
          <w:lang w:val="ru-RU"/>
        </w:rPr>
        <w:t xml:space="preserve"> </w:t>
      </w:r>
      <w:r>
        <w:rPr>
          <w:lang w:val="ru-RU"/>
        </w:rPr>
        <w:t>на</w:t>
      </w:r>
      <w:r w:rsidRPr="00C645FB">
        <w:rPr>
          <w:lang w:val="ru-RU"/>
        </w:rPr>
        <w:t xml:space="preserve"> </w:t>
      </w:r>
      <w:r>
        <w:rPr>
          <w:lang w:val="ru-RU"/>
        </w:rPr>
        <w:t>своем</w:t>
      </w:r>
      <w:r w:rsidRPr="00C645FB">
        <w:rPr>
          <w:lang w:val="ru-RU"/>
        </w:rPr>
        <w:t xml:space="preserve"> 4-</w:t>
      </w:r>
      <w:r>
        <w:rPr>
          <w:lang w:val="ru-RU"/>
        </w:rPr>
        <w:t>м</w:t>
      </w:r>
      <w:r w:rsidRPr="00C645FB">
        <w:rPr>
          <w:lang w:val="ru-RU"/>
        </w:rPr>
        <w:t xml:space="preserve"> </w:t>
      </w:r>
      <w:r>
        <w:rPr>
          <w:lang w:val="ru-RU"/>
        </w:rPr>
        <w:t>совещании</w:t>
      </w:r>
      <w:r w:rsidRPr="00C645FB">
        <w:rPr>
          <w:lang w:val="ru-RU"/>
        </w:rPr>
        <w:t xml:space="preserve"> </w:t>
      </w:r>
      <w:r>
        <w:rPr>
          <w:lang w:val="ru-RU"/>
        </w:rPr>
        <w:t>рассмотрел</w:t>
      </w:r>
      <w:r w:rsidRPr="00C645FB">
        <w:rPr>
          <w:lang w:val="ru-RU"/>
        </w:rPr>
        <w:t xml:space="preserve"> </w:t>
      </w:r>
      <w:r>
        <w:rPr>
          <w:lang w:val="ru-RU"/>
        </w:rPr>
        <w:t>записку</w:t>
      </w:r>
      <w:r w:rsidRPr="00C645FB">
        <w:rPr>
          <w:lang w:val="ru-RU"/>
        </w:rPr>
        <w:t xml:space="preserve"> </w:t>
      </w:r>
      <w:r>
        <w:rPr>
          <w:lang w:val="ru-RU"/>
        </w:rPr>
        <w:t>секретариата</w:t>
      </w:r>
      <w:r w:rsidRPr="00C645FB">
        <w:rPr>
          <w:lang w:val="ru-RU"/>
        </w:rPr>
        <w:t xml:space="preserve">, </w:t>
      </w:r>
      <w:r>
        <w:rPr>
          <w:lang w:val="ru-RU"/>
        </w:rPr>
        <w:t>содержащую</w:t>
      </w:r>
      <w:r w:rsidRPr="00C645FB">
        <w:rPr>
          <w:lang w:val="ru-RU"/>
        </w:rPr>
        <w:t xml:space="preserve"> </w:t>
      </w:r>
      <w:r>
        <w:rPr>
          <w:lang w:val="ru-RU"/>
        </w:rPr>
        <w:t>предлагаемую</w:t>
      </w:r>
      <w:r w:rsidRPr="00C645FB">
        <w:rPr>
          <w:lang w:val="ru-RU"/>
        </w:rPr>
        <w:t xml:space="preserve"> </w:t>
      </w:r>
      <w:r>
        <w:rPr>
          <w:lang w:val="ru-RU"/>
        </w:rPr>
        <w:t>методику</w:t>
      </w:r>
      <w:r w:rsidRPr="00C645FB">
        <w:rPr>
          <w:lang w:val="ru-RU"/>
        </w:rPr>
        <w:t xml:space="preserve"> </w:t>
      </w:r>
      <w:r>
        <w:rPr>
          <w:lang w:val="ru-RU"/>
        </w:rPr>
        <w:t>проведения</w:t>
      </w:r>
      <w:r w:rsidR="00DF161A" w:rsidRPr="00C645FB">
        <w:rPr>
          <w:lang w:val="ru-RU"/>
        </w:rPr>
        <w:t xml:space="preserve"> </w:t>
      </w:r>
      <w:r>
        <w:rPr>
          <w:lang w:val="ru-RU"/>
        </w:rPr>
        <w:t>второй</w:t>
      </w:r>
      <w:r w:rsidRPr="00C645FB">
        <w:rPr>
          <w:lang w:val="ru-RU"/>
        </w:rPr>
        <w:t xml:space="preserve"> </w:t>
      </w:r>
      <w:r>
        <w:rPr>
          <w:lang w:val="ru-RU"/>
        </w:rPr>
        <w:t>оценки</w:t>
      </w:r>
      <w:r w:rsidRPr="00C645FB">
        <w:rPr>
          <w:lang w:val="ru-RU"/>
        </w:rPr>
        <w:t xml:space="preserve"> </w:t>
      </w:r>
      <w:r>
        <w:rPr>
          <w:lang w:val="ru-RU"/>
        </w:rPr>
        <w:t>и</w:t>
      </w:r>
      <w:r w:rsidRPr="00C645FB">
        <w:rPr>
          <w:lang w:val="ru-RU"/>
        </w:rPr>
        <w:t xml:space="preserve"> </w:t>
      </w:r>
      <w:r>
        <w:rPr>
          <w:lang w:val="ru-RU"/>
        </w:rPr>
        <w:t>обзора</w:t>
      </w:r>
      <w:r w:rsidR="00B537F9">
        <w:rPr>
          <w:lang w:val="ru-RU"/>
        </w:rPr>
        <w:t>,</w:t>
      </w:r>
      <w:r w:rsidR="00DF161A" w:rsidRPr="00C645FB">
        <w:rPr>
          <w:lang w:val="ru-RU"/>
        </w:rPr>
        <w:t xml:space="preserve"> </w:t>
      </w:r>
      <w:r>
        <w:rPr>
          <w:lang w:val="ru-RU"/>
        </w:rPr>
        <w:t>и</w:t>
      </w:r>
      <w:r w:rsidRPr="00C645FB">
        <w:rPr>
          <w:lang w:val="ru-RU"/>
        </w:rPr>
        <w:t xml:space="preserve"> </w:t>
      </w:r>
      <w:r>
        <w:rPr>
          <w:lang w:val="ru-RU"/>
        </w:rPr>
        <w:t>принял</w:t>
      </w:r>
      <w:r w:rsidRPr="00C645FB">
        <w:rPr>
          <w:lang w:val="ru-RU"/>
        </w:rPr>
        <w:t xml:space="preserve"> </w:t>
      </w:r>
      <w:r>
        <w:rPr>
          <w:lang w:val="ru-RU"/>
        </w:rPr>
        <w:t>рекомендацию</w:t>
      </w:r>
      <w:r w:rsidR="002203DE" w:rsidRPr="00C645FB">
        <w:rPr>
          <w:lang w:val="ru-RU"/>
        </w:rPr>
        <w:t xml:space="preserve"> </w:t>
      </w:r>
      <w:r w:rsidR="006D36EB" w:rsidRPr="00C645FB">
        <w:rPr>
          <w:snapToGrid w:val="0"/>
          <w:lang w:val="ru-RU"/>
        </w:rPr>
        <w:t>4/</w:t>
      </w:r>
      <w:r w:rsidR="006C4E7B" w:rsidRPr="00C645FB">
        <w:rPr>
          <w:snapToGrid w:val="0"/>
          <w:lang w:val="ru-RU"/>
        </w:rPr>
        <w:t>11</w:t>
      </w:r>
      <w:r w:rsidR="003C5F5C" w:rsidRPr="00C645FB">
        <w:rPr>
          <w:snapToGrid w:val="0"/>
          <w:lang w:val="ru-RU"/>
        </w:rPr>
        <w:t>,</w:t>
      </w:r>
      <w:r w:rsidR="00026B2C" w:rsidRPr="00C645FB">
        <w:rPr>
          <w:snapToGrid w:val="0"/>
          <w:lang w:val="ru-RU"/>
        </w:rPr>
        <w:t xml:space="preserve"> </w:t>
      </w:r>
      <w:r>
        <w:rPr>
          <w:snapToGrid w:val="0"/>
          <w:lang w:val="ru-RU"/>
        </w:rPr>
        <w:t>включающую</w:t>
      </w:r>
      <w:r w:rsidRPr="00C645FB">
        <w:rPr>
          <w:snapToGrid w:val="0"/>
          <w:lang w:val="ru-RU"/>
        </w:rPr>
        <w:t xml:space="preserve"> </w:t>
      </w:r>
      <w:r>
        <w:rPr>
          <w:snapToGrid w:val="0"/>
          <w:lang w:val="ru-RU"/>
        </w:rPr>
        <w:t>проект</w:t>
      </w:r>
      <w:r w:rsidRPr="00C645FB">
        <w:rPr>
          <w:snapToGrid w:val="0"/>
          <w:lang w:val="ru-RU"/>
        </w:rPr>
        <w:t xml:space="preserve"> </w:t>
      </w:r>
      <w:r>
        <w:rPr>
          <w:snapToGrid w:val="0"/>
          <w:lang w:val="ru-RU"/>
        </w:rPr>
        <w:t>решения</w:t>
      </w:r>
      <w:r w:rsidRPr="00C645FB">
        <w:rPr>
          <w:snapToGrid w:val="0"/>
          <w:lang w:val="ru-RU"/>
        </w:rPr>
        <w:t xml:space="preserve"> </w:t>
      </w:r>
      <w:r>
        <w:rPr>
          <w:snapToGrid w:val="0"/>
          <w:lang w:val="ru-RU"/>
        </w:rPr>
        <w:t>для</w:t>
      </w:r>
      <w:r w:rsidRPr="00C645FB">
        <w:rPr>
          <w:snapToGrid w:val="0"/>
          <w:lang w:val="ru-RU"/>
        </w:rPr>
        <w:t xml:space="preserve"> </w:t>
      </w:r>
      <w:r>
        <w:rPr>
          <w:snapToGrid w:val="0"/>
          <w:lang w:val="ru-RU"/>
        </w:rPr>
        <w:t>рассмотрения</w:t>
      </w:r>
      <w:r w:rsidR="003C5F5C" w:rsidRPr="00C645FB">
        <w:rPr>
          <w:snapToGrid w:val="0"/>
          <w:lang w:val="ru-RU"/>
        </w:rPr>
        <w:t xml:space="preserve"> </w:t>
      </w:r>
      <w:r w:rsidRPr="00C645FB">
        <w:rPr>
          <w:snapToGrid w:val="0"/>
          <w:lang w:val="ru-RU"/>
        </w:rPr>
        <w:t xml:space="preserve">Конференцией Сторон, выступающей в качестве совещания Сторон </w:t>
      </w:r>
      <w:proofErr w:type="spellStart"/>
      <w:r>
        <w:rPr>
          <w:snapToGrid w:val="0"/>
          <w:lang w:val="ru-RU"/>
        </w:rPr>
        <w:t>Нагойского</w:t>
      </w:r>
      <w:proofErr w:type="spellEnd"/>
      <w:r>
        <w:rPr>
          <w:snapToGrid w:val="0"/>
          <w:lang w:val="ru-RU"/>
        </w:rPr>
        <w:t xml:space="preserve"> п</w:t>
      </w:r>
      <w:r w:rsidRPr="00C645FB">
        <w:rPr>
          <w:snapToGrid w:val="0"/>
          <w:lang w:val="ru-RU"/>
        </w:rPr>
        <w:t xml:space="preserve">ротокола, на ее </w:t>
      </w:r>
      <w:r>
        <w:rPr>
          <w:snapToGrid w:val="0"/>
          <w:lang w:val="ru-RU"/>
        </w:rPr>
        <w:t>5-м</w:t>
      </w:r>
      <w:r w:rsidRPr="00C645FB">
        <w:rPr>
          <w:snapToGrid w:val="0"/>
          <w:lang w:val="ru-RU"/>
        </w:rPr>
        <w:t xml:space="preserve"> совещании</w:t>
      </w:r>
      <w:r w:rsidR="006D36EB" w:rsidRPr="00C645FB">
        <w:rPr>
          <w:snapToGrid w:val="0"/>
          <w:lang w:val="ru-RU"/>
        </w:rPr>
        <w:t>.</w:t>
      </w:r>
    </w:p>
    <w:p w14:paraId="04775BC7" w14:textId="50679069" w:rsidR="006A3380" w:rsidRPr="005E1B83" w:rsidRDefault="00C645FB" w:rsidP="000217E9">
      <w:pPr>
        <w:pStyle w:val="CBDNormalNumber"/>
        <w:rPr>
          <w:lang w:val="ru-RU"/>
        </w:rPr>
      </w:pPr>
      <w:r w:rsidRPr="000415EE">
        <w:rPr>
          <w:snapToGrid w:val="0"/>
          <w:lang w:val="ru-RU"/>
        </w:rPr>
        <w:t>Конференци</w:t>
      </w:r>
      <w:r>
        <w:rPr>
          <w:snapToGrid w:val="0"/>
          <w:lang w:val="ru-RU"/>
        </w:rPr>
        <w:t>и</w:t>
      </w:r>
      <w:r w:rsidRPr="00C645FB">
        <w:rPr>
          <w:snapToGrid w:val="0"/>
          <w:lang w:val="ru-RU"/>
        </w:rPr>
        <w:t xml:space="preserve"> </w:t>
      </w:r>
      <w:r w:rsidRPr="000415EE">
        <w:rPr>
          <w:snapToGrid w:val="0"/>
          <w:lang w:val="ru-RU"/>
        </w:rPr>
        <w:t>Сторон</w:t>
      </w:r>
      <w:r w:rsidRPr="00C645FB">
        <w:rPr>
          <w:snapToGrid w:val="0"/>
          <w:lang w:val="ru-RU"/>
        </w:rPr>
        <w:t xml:space="preserve">, </w:t>
      </w:r>
      <w:r w:rsidRPr="000415EE">
        <w:rPr>
          <w:snapToGrid w:val="0"/>
          <w:lang w:val="ru-RU"/>
        </w:rPr>
        <w:t>выступающ</w:t>
      </w:r>
      <w:r>
        <w:rPr>
          <w:snapToGrid w:val="0"/>
          <w:lang w:val="ru-RU"/>
        </w:rPr>
        <w:t>ей</w:t>
      </w:r>
      <w:r w:rsidRPr="00C645FB">
        <w:rPr>
          <w:snapToGrid w:val="0"/>
          <w:lang w:val="ru-RU"/>
        </w:rPr>
        <w:t xml:space="preserve"> </w:t>
      </w:r>
      <w:r w:rsidRPr="000415EE">
        <w:rPr>
          <w:snapToGrid w:val="0"/>
          <w:lang w:val="ru-RU"/>
        </w:rPr>
        <w:t>в</w:t>
      </w:r>
      <w:r w:rsidRPr="00C645FB">
        <w:rPr>
          <w:snapToGrid w:val="0"/>
          <w:lang w:val="ru-RU"/>
        </w:rPr>
        <w:t xml:space="preserve"> </w:t>
      </w:r>
      <w:r w:rsidRPr="000415EE">
        <w:rPr>
          <w:snapToGrid w:val="0"/>
          <w:lang w:val="ru-RU"/>
        </w:rPr>
        <w:t>качестве</w:t>
      </w:r>
      <w:r w:rsidRPr="00C645FB">
        <w:rPr>
          <w:snapToGrid w:val="0"/>
          <w:lang w:val="ru-RU"/>
        </w:rPr>
        <w:t xml:space="preserve"> </w:t>
      </w:r>
      <w:r w:rsidRPr="000415EE">
        <w:rPr>
          <w:snapToGrid w:val="0"/>
          <w:lang w:val="ru-RU"/>
        </w:rPr>
        <w:t>совещания</w:t>
      </w:r>
      <w:r w:rsidRPr="00C645FB">
        <w:rPr>
          <w:snapToGrid w:val="0"/>
          <w:lang w:val="ru-RU"/>
        </w:rPr>
        <w:t xml:space="preserve"> </w:t>
      </w:r>
      <w:r w:rsidRPr="000415EE">
        <w:rPr>
          <w:snapToGrid w:val="0"/>
          <w:lang w:val="ru-RU"/>
        </w:rPr>
        <w:t>Сторон</w:t>
      </w:r>
      <w:r w:rsidRPr="00C645FB">
        <w:rPr>
          <w:snapToGrid w:val="0"/>
          <w:lang w:val="ru-RU"/>
        </w:rPr>
        <w:t xml:space="preserve"> </w:t>
      </w:r>
      <w:proofErr w:type="spellStart"/>
      <w:r w:rsidRPr="000415EE">
        <w:rPr>
          <w:snapToGrid w:val="0"/>
          <w:lang w:val="ru-RU"/>
        </w:rPr>
        <w:t>Нагойского</w:t>
      </w:r>
      <w:proofErr w:type="spellEnd"/>
      <w:r w:rsidRPr="00C645FB">
        <w:rPr>
          <w:snapToGrid w:val="0"/>
          <w:lang w:val="ru-RU"/>
        </w:rPr>
        <w:t xml:space="preserve"> </w:t>
      </w:r>
      <w:r w:rsidRPr="000415EE">
        <w:rPr>
          <w:snapToGrid w:val="0"/>
          <w:lang w:val="ru-RU"/>
        </w:rPr>
        <w:t>протокола</w:t>
      </w:r>
      <w:r w:rsidRPr="00C645FB">
        <w:rPr>
          <w:snapToGrid w:val="0"/>
          <w:lang w:val="ru-RU"/>
        </w:rPr>
        <w:t>,</w:t>
      </w:r>
      <w:r w:rsidRPr="00C645FB">
        <w:rPr>
          <w:lang w:val="ru-RU"/>
        </w:rPr>
        <w:t xml:space="preserve"> </w:t>
      </w:r>
      <w:r>
        <w:rPr>
          <w:lang w:val="ru-RU"/>
        </w:rPr>
        <w:t>будет</w:t>
      </w:r>
      <w:r w:rsidRPr="00C645FB">
        <w:rPr>
          <w:lang w:val="ru-RU"/>
        </w:rPr>
        <w:t xml:space="preserve"> </w:t>
      </w:r>
      <w:r>
        <w:rPr>
          <w:lang w:val="ru-RU"/>
        </w:rPr>
        <w:t>предложено</w:t>
      </w:r>
      <w:r w:rsidRPr="00C645FB">
        <w:rPr>
          <w:lang w:val="ru-RU"/>
        </w:rPr>
        <w:t xml:space="preserve"> </w:t>
      </w:r>
      <w:r>
        <w:rPr>
          <w:lang w:val="ru-RU"/>
        </w:rPr>
        <w:t>принять</w:t>
      </w:r>
      <w:r w:rsidRPr="00C645FB">
        <w:rPr>
          <w:lang w:val="ru-RU"/>
        </w:rPr>
        <w:t xml:space="preserve"> </w:t>
      </w:r>
      <w:r>
        <w:rPr>
          <w:lang w:val="ru-RU"/>
        </w:rPr>
        <w:t>решение</w:t>
      </w:r>
      <w:r w:rsidRPr="00C645FB">
        <w:rPr>
          <w:lang w:val="ru-RU"/>
        </w:rPr>
        <w:t xml:space="preserve"> </w:t>
      </w:r>
      <w:r>
        <w:rPr>
          <w:lang w:val="ru-RU"/>
        </w:rPr>
        <w:t>по</w:t>
      </w:r>
      <w:r w:rsidRPr="00C645FB">
        <w:rPr>
          <w:lang w:val="ru-RU"/>
        </w:rPr>
        <w:t xml:space="preserve"> </w:t>
      </w:r>
      <w:r>
        <w:rPr>
          <w:lang w:val="ru-RU"/>
        </w:rPr>
        <w:t>указанным</w:t>
      </w:r>
      <w:r w:rsidRPr="00C645FB">
        <w:rPr>
          <w:lang w:val="ru-RU"/>
        </w:rPr>
        <w:t xml:space="preserve"> </w:t>
      </w:r>
      <w:r w:rsidR="00B537F9">
        <w:rPr>
          <w:lang w:val="ru-RU"/>
        </w:rPr>
        <w:t>в</w:t>
      </w:r>
      <w:r>
        <w:rPr>
          <w:lang w:val="ru-RU"/>
        </w:rPr>
        <w:t>опросам</w:t>
      </w:r>
      <w:r w:rsidRPr="00C645FB">
        <w:rPr>
          <w:lang w:val="ru-RU"/>
        </w:rPr>
        <w:t xml:space="preserve"> </w:t>
      </w:r>
      <w:r>
        <w:rPr>
          <w:lang w:val="ru-RU"/>
        </w:rPr>
        <w:t>на</w:t>
      </w:r>
      <w:r w:rsidRPr="00C645FB">
        <w:rPr>
          <w:lang w:val="ru-RU"/>
        </w:rPr>
        <w:t xml:space="preserve"> </w:t>
      </w:r>
      <w:r>
        <w:rPr>
          <w:lang w:val="ru-RU"/>
        </w:rPr>
        <w:t>основе</w:t>
      </w:r>
      <w:r w:rsidRPr="00C645FB">
        <w:rPr>
          <w:lang w:val="ru-RU"/>
        </w:rPr>
        <w:t xml:space="preserve"> </w:t>
      </w:r>
      <w:r>
        <w:rPr>
          <w:lang w:val="ru-RU"/>
        </w:rPr>
        <w:t>проекта</w:t>
      </w:r>
      <w:r w:rsidRPr="00C645FB">
        <w:rPr>
          <w:lang w:val="ru-RU"/>
        </w:rPr>
        <w:t xml:space="preserve"> </w:t>
      </w:r>
      <w:r>
        <w:rPr>
          <w:lang w:val="ru-RU"/>
        </w:rPr>
        <w:t>решения</w:t>
      </w:r>
      <w:r w:rsidRPr="00C645FB">
        <w:rPr>
          <w:lang w:val="ru-RU"/>
        </w:rPr>
        <w:t xml:space="preserve">, </w:t>
      </w:r>
      <w:r>
        <w:rPr>
          <w:lang w:val="ru-RU"/>
        </w:rPr>
        <w:t>рекомендованного</w:t>
      </w:r>
      <w:r w:rsidRPr="00C645FB">
        <w:rPr>
          <w:lang w:val="ru-RU"/>
        </w:rPr>
        <w:t xml:space="preserve"> </w:t>
      </w:r>
      <w:r>
        <w:rPr>
          <w:lang w:val="ru-RU"/>
        </w:rPr>
        <w:t>Вспомогательным органом по осуществлению, котор</w:t>
      </w:r>
      <w:r w:rsidR="007F6674">
        <w:rPr>
          <w:lang w:val="ru-RU"/>
        </w:rPr>
        <w:t>ый</w:t>
      </w:r>
      <w:r>
        <w:rPr>
          <w:lang w:val="ru-RU"/>
        </w:rPr>
        <w:t xml:space="preserve"> приводится в подборке проектов решений</w:t>
      </w:r>
      <w:r w:rsidR="00D54187" w:rsidRPr="00C645FB">
        <w:rPr>
          <w:lang w:val="ru-RU"/>
        </w:rPr>
        <w:t>.</w:t>
      </w:r>
      <w:r w:rsidR="006841F5" w:rsidRPr="00C645FB">
        <w:rPr>
          <w:lang w:val="ru-RU"/>
        </w:rPr>
        <w:t xml:space="preserve"> </w:t>
      </w:r>
      <w:r w:rsidR="005E1B83">
        <w:rPr>
          <w:lang w:val="ru-RU"/>
        </w:rPr>
        <w:t>Пункт</w:t>
      </w:r>
      <w:r w:rsidR="008C5A7A">
        <w:t> </w:t>
      </w:r>
      <w:r w:rsidR="008C5A7A" w:rsidRPr="005E1B83">
        <w:rPr>
          <w:lang w:val="ru-RU"/>
        </w:rPr>
        <w:t>10</w:t>
      </w:r>
      <w:r w:rsidR="005E1B83" w:rsidRPr="005E1B83">
        <w:rPr>
          <w:lang w:val="ru-RU"/>
        </w:rPr>
        <w:t xml:space="preserve"> </w:t>
      </w:r>
      <w:r w:rsidR="005E1B83">
        <w:rPr>
          <w:lang w:val="ru-RU"/>
        </w:rPr>
        <w:t>повестки</w:t>
      </w:r>
      <w:r w:rsidR="005E1B83" w:rsidRPr="005E1B83">
        <w:rPr>
          <w:lang w:val="ru-RU"/>
        </w:rPr>
        <w:t xml:space="preserve"> </w:t>
      </w:r>
      <w:r w:rsidR="005E1B83">
        <w:rPr>
          <w:lang w:val="ru-RU"/>
        </w:rPr>
        <w:t>дня</w:t>
      </w:r>
      <w:r w:rsidR="005E1B83" w:rsidRPr="005E1B83">
        <w:rPr>
          <w:lang w:val="ru-RU"/>
        </w:rPr>
        <w:t xml:space="preserve"> </w:t>
      </w:r>
      <w:r w:rsidR="005E1B83">
        <w:rPr>
          <w:lang w:val="ru-RU"/>
        </w:rPr>
        <w:t>будет</w:t>
      </w:r>
      <w:r w:rsidR="005E1B83" w:rsidRPr="005E1B83">
        <w:rPr>
          <w:lang w:val="ru-RU"/>
        </w:rPr>
        <w:t xml:space="preserve"> </w:t>
      </w:r>
      <w:r w:rsidR="005E1B83">
        <w:rPr>
          <w:lang w:val="ru-RU"/>
        </w:rPr>
        <w:t>рассматриваться</w:t>
      </w:r>
      <w:r w:rsidR="005E1B83" w:rsidRPr="005E1B83">
        <w:rPr>
          <w:lang w:val="ru-RU"/>
        </w:rPr>
        <w:t xml:space="preserve"> </w:t>
      </w:r>
      <w:r w:rsidR="005E1B83">
        <w:rPr>
          <w:lang w:val="ru-RU"/>
        </w:rPr>
        <w:t>совместно</w:t>
      </w:r>
      <w:r w:rsidR="005E1B83" w:rsidRPr="005E1B83">
        <w:rPr>
          <w:lang w:val="ru-RU"/>
        </w:rPr>
        <w:t xml:space="preserve"> </w:t>
      </w:r>
      <w:r w:rsidR="005E1B83">
        <w:rPr>
          <w:lang w:val="ru-RU"/>
        </w:rPr>
        <w:t>с</w:t>
      </w:r>
      <w:r w:rsidR="005E1B83" w:rsidRPr="005E1B83">
        <w:rPr>
          <w:lang w:val="ru-RU"/>
        </w:rPr>
        <w:t xml:space="preserve"> </w:t>
      </w:r>
      <w:r w:rsidR="005E1B83">
        <w:rPr>
          <w:lang w:val="ru-RU"/>
        </w:rPr>
        <w:t>соответствующим</w:t>
      </w:r>
      <w:r w:rsidR="005E1B83" w:rsidRPr="005E1B83">
        <w:rPr>
          <w:lang w:val="ru-RU"/>
        </w:rPr>
        <w:t xml:space="preserve"> </w:t>
      </w:r>
      <w:r w:rsidR="005E1B83">
        <w:rPr>
          <w:lang w:val="ru-RU"/>
        </w:rPr>
        <w:t>пунктом</w:t>
      </w:r>
      <w:r w:rsidR="005E1B83" w:rsidRPr="005E1B83">
        <w:rPr>
          <w:lang w:val="ru-RU"/>
        </w:rPr>
        <w:t xml:space="preserve"> </w:t>
      </w:r>
      <w:proofErr w:type="gramStart"/>
      <w:r w:rsidR="005E1B83">
        <w:rPr>
          <w:lang w:val="ru-RU"/>
        </w:rPr>
        <w:t>повестки</w:t>
      </w:r>
      <w:r w:rsidR="005E1B83" w:rsidRPr="005E1B83">
        <w:rPr>
          <w:lang w:val="ru-RU"/>
        </w:rPr>
        <w:t xml:space="preserve"> </w:t>
      </w:r>
      <w:r w:rsidR="005E1B83">
        <w:rPr>
          <w:lang w:val="ru-RU"/>
        </w:rPr>
        <w:t>дня</w:t>
      </w:r>
      <w:r w:rsidR="005E1B83" w:rsidRPr="005E1B83">
        <w:rPr>
          <w:lang w:val="ru-RU"/>
        </w:rPr>
        <w:t xml:space="preserve"> </w:t>
      </w:r>
      <w:r w:rsidR="005E1B83" w:rsidRPr="000415EE">
        <w:rPr>
          <w:snapToGrid w:val="0"/>
          <w:lang w:val="ru-RU"/>
        </w:rPr>
        <w:t>Конференци</w:t>
      </w:r>
      <w:r w:rsidR="005E1B83">
        <w:rPr>
          <w:snapToGrid w:val="0"/>
          <w:lang w:val="ru-RU"/>
        </w:rPr>
        <w:t>и</w:t>
      </w:r>
      <w:r w:rsidR="005E1B83" w:rsidRPr="005E1B83">
        <w:rPr>
          <w:snapToGrid w:val="0"/>
          <w:lang w:val="ru-RU"/>
        </w:rPr>
        <w:t xml:space="preserve"> </w:t>
      </w:r>
      <w:r w:rsidR="005E1B83" w:rsidRPr="000415EE">
        <w:rPr>
          <w:snapToGrid w:val="0"/>
          <w:lang w:val="ru-RU"/>
        </w:rPr>
        <w:t>Сторон</w:t>
      </w:r>
      <w:r w:rsidR="005E1B83" w:rsidRPr="005E1B83">
        <w:rPr>
          <w:snapToGrid w:val="0"/>
          <w:lang w:val="ru-RU"/>
        </w:rPr>
        <w:t xml:space="preserve"> </w:t>
      </w:r>
      <w:r w:rsidR="005E1B83">
        <w:rPr>
          <w:snapToGrid w:val="0"/>
          <w:lang w:val="ru-RU"/>
        </w:rPr>
        <w:t>Конвенции</w:t>
      </w:r>
      <w:proofErr w:type="gramEnd"/>
      <w:r w:rsidR="00535235" w:rsidRPr="005E1B83">
        <w:rPr>
          <w:snapToGrid w:val="0"/>
          <w:kern w:val="22"/>
          <w:lang w:val="ru-RU"/>
        </w:rPr>
        <w:t>.</w:t>
      </w:r>
    </w:p>
    <w:p w14:paraId="72088A47" w14:textId="3AE5ACAF" w:rsidR="006A3380" w:rsidRPr="005E1B83" w:rsidRDefault="005E1B83" w:rsidP="004F68EE">
      <w:pPr>
        <w:pStyle w:val="CBDAgendaItem"/>
        <w:rPr>
          <w:rFonts w:eastAsia="Calibri"/>
          <w:lang w:val="ru-RU"/>
        </w:rPr>
      </w:pPr>
      <w:r>
        <w:rPr>
          <w:bCs/>
          <w:lang w:val="ru-RU"/>
        </w:rPr>
        <w:t>Пункт</w:t>
      </w:r>
      <w:r w:rsidR="00013AC4" w:rsidRPr="005E1B83">
        <w:rPr>
          <w:bCs/>
          <w:lang w:val="ru-RU"/>
        </w:rPr>
        <w:t xml:space="preserve"> </w:t>
      </w:r>
      <w:r w:rsidR="00311CD4" w:rsidRPr="005E1B83">
        <w:rPr>
          <w:bCs/>
          <w:lang w:val="ru-RU"/>
        </w:rPr>
        <w:t>11</w:t>
      </w:r>
      <w:r w:rsidR="00125526" w:rsidRPr="005E1B83">
        <w:rPr>
          <w:rFonts w:eastAsia="Calibri"/>
          <w:bCs/>
          <w:lang w:val="ru-RU"/>
        </w:rPr>
        <w:t xml:space="preserve"> </w:t>
      </w:r>
      <w:r w:rsidR="00125526" w:rsidRPr="005E1B83">
        <w:rPr>
          <w:rFonts w:eastAsia="Calibri"/>
          <w:bCs/>
          <w:lang w:val="ru-RU"/>
        </w:rPr>
        <w:br/>
      </w:r>
      <w:r w:rsidRPr="005E1B83">
        <w:rPr>
          <w:rFonts w:eastAsia="Calibri"/>
          <w:lang w:val="ru-RU"/>
        </w:rPr>
        <w:t>Сотрудничество с международными организациями, органами, созданными в рамках других конвенций, и инициативами</w:t>
      </w:r>
    </w:p>
    <w:p w14:paraId="213CFA1E" w14:textId="0FAC797E" w:rsidR="008B32B1" w:rsidRPr="00B35B76" w:rsidRDefault="00B35B76" w:rsidP="000217E9">
      <w:pPr>
        <w:pStyle w:val="CBDNormalNumber"/>
        <w:rPr>
          <w:snapToGrid w:val="0"/>
          <w:kern w:val="22"/>
          <w:lang w:val="ru-RU"/>
        </w:rPr>
      </w:pPr>
      <w:r w:rsidRPr="00B35B76">
        <w:rPr>
          <w:snapToGrid w:val="0"/>
          <w:kern w:val="22"/>
          <w:lang w:val="ru-RU"/>
        </w:rPr>
        <w:t xml:space="preserve">В ходе осуществления деятельности, связанной с </w:t>
      </w:r>
      <w:proofErr w:type="spellStart"/>
      <w:r w:rsidRPr="00B35B76">
        <w:rPr>
          <w:snapToGrid w:val="0"/>
          <w:kern w:val="22"/>
          <w:lang w:val="ru-RU"/>
        </w:rPr>
        <w:t>Нагойским</w:t>
      </w:r>
      <w:proofErr w:type="spellEnd"/>
      <w:r w:rsidRPr="00B35B76">
        <w:rPr>
          <w:snapToGrid w:val="0"/>
          <w:kern w:val="22"/>
          <w:lang w:val="ru-RU"/>
        </w:rPr>
        <w:t xml:space="preserve"> протоколом, секретариат </w:t>
      </w:r>
      <w:r>
        <w:rPr>
          <w:snapToGrid w:val="0"/>
          <w:kern w:val="22"/>
          <w:lang w:val="ru-RU"/>
        </w:rPr>
        <w:t xml:space="preserve">Конвенции </w:t>
      </w:r>
      <w:r w:rsidRPr="00B35B76">
        <w:rPr>
          <w:snapToGrid w:val="0"/>
          <w:kern w:val="22"/>
          <w:lang w:val="ru-RU"/>
        </w:rPr>
        <w:t xml:space="preserve">сотрудничает с рядом других международных организаций, </w:t>
      </w:r>
      <w:r>
        <w:rPr>
          <w:snapToGrid w:val="0"/>
          <w:kern w:val="22"/>
          <w:lang w:val="ru-RU"/>
        </w:rPr>
        <w:t xml:space="preserve">органов, </w:t>
      </w:r>
      <w:r w:rsidR="00CE1267">
        <w:rPr>
          <w:snapToGrid w:val="0"/>
          <w:kern w:val="22"/>
          <w:lang w:val="ru-RU"/>
        </w:rPr>
        <w:t>созданных</w:t>
      </w:r>
      <w:r>
        <w:rPr>
          <w:snapToGrid w:val="0"/>
          <w:kern w:val="22"/>
          <w:lang w:val="ru-RU"/>
        </w:rPr>
        <w:t xml:space="preserve"> в рамках других </w:t>
      </w:r>
      <w:r w:rsidRPr="00B35B76">
        <w:rPr>
          <w:snapToGrid w:val="0"/>
          <w:kern w:val="22"/>
          <w:lang w:val="ru-RU"/>
        </w:rPr>
        <w:t>конвенций</w:t>
      </w:r>
      <w:r>
        <w:rPr>
          <w:snapToGrid w:val="0"/>
          <w:kern w:val="22"/>
          <w:lang w:val="ru-RU"/>
        </w:rPr>
        <w:t>,</w:t>
      </w:r>
      <w:r w:rsidRPr="00B35B76">
        <w:rPr>
          <w:snapToGrid w:val="0"/>
          <w:kern w:val="22"/>
          <w:lang w:val="ru-RU"/>
        </w:rPr>
        <w:t xml:space="preserve"> и инициатив</w:t>
      </w:r>
      <w:r w:rsidR="005F758A" w:rsidRPr="00B35B76">
        <w:rPr>
          <w:snapToGrid w:val="0"/>
          <w:kern w:val="22"/>
          <w:lang w:val="ru-RU"/>
        </w:rPr>
        <w:t xml:space="preserve">. </w:t>
      </w:r>
    </w:p>
    <w:p w14:paraId="2CF214E4" w14:textId="650BF51A" w:rsidR="000016D6" w:rsidRPr="00B46711" w:rsidRDefault="00B35B76" w:rsidP="000217E9">
      <w:pPr>
        <w:pStyle w:val="CBDNormalNumber"/>
        <w:rPr>
          <w:snapToGrid w:val="0"/>
          <w:kern w:val="22"/>
        </w:rPr>
      </w:pPr>
      <w:proofErr w:type="gramStart"/>
      <w:r>
        <w:rPr>
          <w:snapToGrid w:val="0"/>
          <w:kern w:val="22"/>
          <w:lang w:val="ru-RU"/>
        </w:rPr>
        <w:t>В</w:t>
      </w:r>
      <w:r w:rsidRPr="00B35B76">
        <w:rPr>
          <w:snapToGrid w:val="0"/>
          <w:kern w:val="22"/>
          <w:lang w:val="ru-RU"/>
        </w:rPr>
        <w:t xml:space="preserve"> </w:t>
      </w:r>
      <w:r>
        <w:rPr>
          <w:snapToGrid w:val="0"/>
          <w:kern w:val="22"/>
          <w:lang w:val="ru-RU"/>
        </w:rPr>
        <w:t>соответствии</w:t>
      </w:r>
      <w:r w:rsidRPr="00B35B76">
        <w:rPr>
          <w:snapToGrid w:val="0"/>
          <w:kern w:val="22"/>
          <w:lang w:val="ru-RU"/>
        </w:rPr>
        <w:t xml:space="preserve"> </w:t>
      </w:r>
      <w:r>
        <w:rPr>
          <w:snapToGrid w:val="0"/>
          <w:kern w:val="22"/>
          <w:lang w:val="ru-RU"/>
        </w:rPr>
        <w:t>с</w:t>
      </w:r>
      <w:r w:rsidRPr="00B35B76">
        <w:rPr>
          <w:snapToGrid w:val="0"/>
          <w:kern w:val="22"/>
          <w:lang w:val="ru-RU"/>
        </w:rPr>
        <w:t xml:space="preserve"> </w:t>
      </w:r>
      <w:r>
        <w:rPr>
          <w:snapToGrid w:val="0"/>
          <w:kern w:val="22"/>
          <w:lang w:val="ru-RU"/>
        </w:rPr>
        <w:t>решением</w:t>
      </w:r>
      <w:r w:rsidR="000016D6" w:rsidRPr="00B35B76">
        <w:rPr>
          <w:snapToGrid w:val="0"/>
          <w:kern w:val="22"/>
          <w:lang w:val="ru-RU"/>
        </w:rPr>
        <w:t xml:space="preserve"> </w:t>
      </w:r>
      <w:hyperlink r:id="rId23" w:history="1">
        <w:r w:rsidR="000016D6" w:rsidRPr="00B46711">
          <w:rPr>
            <w:rStyle w:val="af7"/>
            <w:snapToGrid w:val="0"/>
            <w:kern w:val="22"/>
          </w:rPr>
          <w:t>NP</w:t>
        </w:r>
        <w:r w:rsidR="000016D6" w:rsidRPr="00B35B76">
          <w:rPr>
            <w:rStyle w:val="af7"/>
            <w:snapToGrid w:val="0"/>
            <w:kern w:val="22"/>
            <w:lang w:val="ru-RU"/>
          </w:rPr>
          <w:t>-3/7</w:t>
        </w:r>
      </w:hyperlink>
      <w:r w:rsidR="000016D6" w:rsidRPr="00B35B76">
        <w:rPr>
          <w:snapToGrid w:val="0"/>
          <w:kern w:val="22"/>
          <w:lang w:val="ru-RU"/>
        </w:rPr>
        <w:t xml:space="preserve"> </w:t>
      </w:r>
      <w:r w:rsidRPr="005410BB">
        <w:rPr>
          <w:snapToGrid w:val="0"/>
          <w:lang w:val="ru-RU"/>
        </w:rPr>
        <w:t>Конференци</w:t>
      </w:r>
      <w:r>
        <w:rPr>
          <w:snapToGrid w:val="0"/>
          <w:lang w:val="ru-RU"/>
        </w:rPr>
        <w:t>и</w:t>
      </w:r>
      <w:r w:rsidRPr="00B35B76">
        <w:rPr>
          <w:snapToGrid w:val="0"/>
          <w:lang w:val="ru-RU"/>
        </w:rPr>
        <w:t xml:space="preserve"> </w:t>
      </w:r>
      <w:r w:rsidRPr="005410BB">
        <w:rPr>
          <w:snapToGrid w:val="0"/>
          <w:lang w:val="ru-RU"/>
        </w:rPr>
        <w:t>Сторон</w:t>
      </w:r>
      <w:r w:rsidRPr="00B35B76">
        <w:rPr>
          <w:snapToGrid w:val="0"/>
          <w:lang w:val="ru-RU"/>
        </w:rPr>
        <w:t xml:space="preserve">, </w:t>
      </w:r>
      <w:r w:rsidRPr="005410BB">
        <w:rPr>
          <w:snapToGrid w:val="0"/>
          <w:lang w:val="ru-RU"/>
        </w:rPr>
        <w:t>выступающ</w:t>
      </w:r>
      <w:r>
        <w:rPr>
          <w:snapToGrid w:val="0"/>
          <w:lang w:val="ru-RU"/>
        </w:rPr>
        <w:t>ей</w:t>
      </w:r>
      <w:r w:rsidRPr="00B35B76">
        <w:rPr>
          <w:snapToGrid w:val="0"/>
          <w:lang w:val="ru-RU"/>
        </w:rPr>
        <w:t xml:space="preserve"> </w:t>
      </w:r>
      <w:r w:rsidRPr="005410BB">
        <w:rPr>
          <w:snapToGrid w:val="0"/>
          <w:lang w:val="ru-RU"/>
        </w:rPr>
        <w:t>в</w:t>
      </w:r>
      <w:r w:rsidRPr="00B35B76">
        <w:rPr>
          <w:snapToGrid w:val="0"/>
          <w:lang w:val="ru-RU"/>
        </w:rPr>
        <w:t xml:space="preserve"> </w:t>
      </w:r>
      <w:r w:rsidRPr="005410BB">
        <w:rPr>
          <w:snapToGrid w:val="0"/>
          <w:lang w:val="ru-RU"/>
        </w:rPr>
        <w:t>качестве</w:t>
      </w:r>
      <w:r w:rsidRPr="00B35B76">
        <w:rPr>
          <w:snapToGrid w:val="0"/>
          <w:lang w:val="ru-RU"/>
        </w:rPr>
        <w:t xml:space="preserve"> </w:t>
      </w:r>
      <w:r w:rsidRPr="005410BB">
        <w:rPr>
          <w:snapToGrid w:val="0"/>
          <w:lang w:val="ru-RU"/>
        </w:rPr>
        <w:t>совещания</w:t>
      </w:r>
      <w:r w:rsidRPr="00B35B76">
        <w:rPr>
          <w:snapToGrid w:val="0"/>
          <w:lang w:val="ru-RU"/>
        </w:rPr>
        <w:t xml:space="preserve"> </w:t>
      </w:r>
      <w:r w:rsidRPr="005410BB">
        <w:rPr>
          <w:snapToGrid w:val="0"/>
          <w:lang w:val="ru-RU"/>
        </w:rPr>
        <w:t>Сторон</w:t>
      </w:r>
      <w:r w:rsidRPr="00B35B76">
        <w:rPr>
          <w:snapToGrid w:val="0"/>
          <w:lang w:val="ru-RU"/>
        </w:rPr>
        <w:t xml:space="preserve"> </w:t>
      </w:r>
      <w:proofErr w:type="spellStart"/>
      <w:r w:rsidRPr="005410BB">
        <w:rPr>
          <w:snapToGrid w:val="0"/>
          <w:lang w:val="ru-RU"/>
        </w:rPr>
        <w:t>Нагойского</w:t>
      </w:r>
      <w:proofErr w:type="spellEnd"/>
      <w:r w:rsidRPr="00B35B76">
        <w:rPr>
          <w:snapToGrid w:val="0"/>
          <w:lang w:val="ru-RU"/>
        </w:rPr>
        <w:t xml:space="preserve"> </w:t>
      </w:r>
      <w:r w:rsidRPr="005410BB">
        <w:rPr>
          <w:snapToGrid w:val="0"/>
          <w:lang w:val="ru-RU"/>
        </w:rPr>
        <w:t>протокола</w:t>
      </w:r>
      <w:r w:rsidRPr="00B35B76">
        <w:rPr>
          <w:snapToGrid w:val="0"/>
          <w:lang w:val="ru-RU"/>
        </w:rPr>
        <w:t xml:space="preserve">, </w:t>
      </w:r>
      <w:r>
        <w:rPr>
          <w:snapToGrid w:val="0"/>
          <w:kern w:val="22"/>
          <w:lang w:val="ru-RU"/>
        </w:rPr>
        <w:t>будет</w:t>
      </w:r>
      <w:r w:rsidRPr="00B35B76">
        <w:rPr>
          <w:snapToGrid w:val="0"/>
          <w:kern w:val="22"/>
          <w:lang w:val="ru-RU"/>
        </w:rPr>
        <w:t xml:space="preserve"> </w:t>
      </w:r>
      <w:r>
        <w:rPr>
          <w:snapToGrid w:val="0"/>
          <w:kern w:val="22"/>
          <w:lang w:val="ru-RU"/>
        </w:rPr>
        <w:t>представлена</w:t>
      </w:r>
      <w:r w:rsidRPr="00B35B76">
        <w:rPr>
          <w:snapToGrid w:val="0"/>
          <w:kern w:val="22"/>
          <w:lang w:val="ru-RU"/>
        </w:rPr>
        <w:t xml:space="preserve"> </w:t>
      </w:r>
      <w:r>
        <w:rPr>
          <w:snapToGrid w:val="0"/>
          <w:kern w:val="22"/>
          <w:lang w:val="ru-RU"/>
        </w:rPr>
        <w:t>записка</w:t>
      </w:r>
      <w:r w:rsidRPr="00B35B76">
        <w:rPr>
          <w:snapToGrid w:val="0"/>
          <w:kern w:val="22"/>
          <w:lang w:val="ru-RU"/>
        </w:rPr>
        <w:t xml:space="preserve"> </w:t>
      </w:r>
      <w:r>
        <w:rPr>
          <w:snapToGrid w:val="0"/>
          <w:kern w:val="22"/>
          <w:lang w:val="ru-RU"/>
        </w:rPr>
        <w:t>секретариата</w:t>
      </w:r>
      <w:r w:rsidRPr="00B35B76">
        <w:rPr>
          <w:snapToGrid w:val="0"/>
          <w:kern w:val="22"/>
          <w:lang w:val="ru-RU"/>
        </w:rPr>
        <w:t xml:space="preserve">, </w:t>
      </w:r>
      <w:r>
        <w:rPr>
          <w:snapToGrid w:val="0"/>
          <w:kern w:val="22"/>
          <w:lang w:val="ru-RU"/>
        </w:rPr>
        <w:t>содержащая</w:t>
      </w:r>
      <w:r w:rsidRPr="00B35B76">
        <w:rPr>
          <w:snapToGrid w:val="0"/>
          <w:kern w:val="22"/>
          <w:lang w:val="ru-RU"/>
        </w:rPr>
        <w:t xml:space="preserve"> </w:t>
      </w:r>
      <w:r>
        <w:rPr>
          <w:snapToGrid w:val="0"/>
          <w:kern w:val="22"/>
          <w:lang w:val="ru-RU"/>
        </w:rPr>
        <w:t>обновленные</w:t>
      </w:r>
      <w:r w:rsidRPr="00B35B76">
        <w:rPr>
          <w:snapToGrid w:val="0"/>
          <w:kern w:val="22"/>
          <w:lang w:val="ru-RU"/>
        </w:rPr>
        <w:t xml:space="preserve"> </w:t>
      </w:r>
      <w:r>
        <w:rPr>
          <w:snapToGrid w:val="0"/>
          <w:kern w:val="22"/>
          <w:lang w:val="ru-RU"/>
        </w:rPr>
        <w:t>сведения</w:t>
      </w:r>
      <w:r w:rsidRPr="00B35B76">
        <w:rPr>
          <w:snapToGrid w:val="0"/>
          <w:kern w:val="22"/>
          <w:lang w:val="ru-RU"/>
        </w:rPr>
        <w:t xml:space="preserve"> </w:t>
      </w:r>
      <w:r>
        <w:rPr>
          <w:snapToGrid w:val="0"/>
          <w:kern w:val="22"/>
          <w:lang w:val="ru-RU"/>
        </w:rPr>
        <w:t>о</w:t>
      </w:r>
      <w:r w:rsidRPr="00B35B76">
        <w:rPr>
          <w:snapToGrid w:val="0"/>
          <w:kern w:val="22"/>
          <w:lang w:val="ru-RU"/>
        </w:rPr>
        <w:t xml:space="preserve"> </w:t>
      </w:r>
      <w:r>
        <w:rPr>
          <w:snapToGrid w:val="0"/>
          <w:kern w:val="22"/>
          <w:lang w:val="ru-RU"/>
        </w:rPr>
        <w:t>совместной</w:t>
      </w:r>
      <w:r w:rsidR="000016D6" w:rsidRPr="00B35B76">
        <w:rPr>
          <w:snapToGrid w:val="0"/>
          <w:kern w:val="22"/>
          <w:lang w:val="ru-RU"/>
        </w:rPr>
        <w:t xml:space="preserve"> </w:t>
      </w:r>
      <w:r>
        <w:rPr>
          <w:snapToGrid w:val="0"/>
          <w:kern w:val="22"/>
          <w:lang w:val="ru-RU"/>
        </w:rPr>
        <w:t>деятельности</w:t>
      </w:r>
      <w:r w:rsidRPr="00B35B76">
        <w:rPr>
          <w:snapToGrid w:val="0"/>
          <w:kern w:val="22"/>
          <w:lang w:val="ru-RU"/>
        </w:rPr>
        <w:t xml:space="preserve"> </w:t>
      </w:r>
      <w:r>
        <w:rPr>
          <w:snapToGrid w:val="0"/>
          <w:kern w:val="22"/>
          <w:lang w:val="ru-RU"/>
        </w:rPr>
        <w:t>с</w:t>
      </w:r>
      <w:r w:rsidRPr="00B35B76">
        <w:rPr>
          <w:snapToGrid w:val="0"/>
          <w:kern w:val="22"/>
          <w:lang w:val="ru-RU"/>
        </w:rPr>
        <w:t xml:space="preserve"> други</w:t>
      </w:r>
      <w:r>
        <w:rPr>
          <w:snapToGrid w:val="0"/>
          <w:kern w:val="22"/>
          <w:lang w:val="ru-RU"/>
        </w:rPr>
        <w:t>ми</w:t>
      </w:r>
      <w:r w:rsidRPr="00B35B76">
        <w:rPr>
          <w:snapToGrid w:val="0"/>
          <w:kern w:val="22"/>
          <w:lang w:val="ru-RU"/>
        </w:rPr>
        <w:t xml:space="preserve"> международны</w:t>
      </w:r>
      <w:r>
        <w:rPr>
          <w:snapToGrid w:val="0"/>
          <w:kern w:val="22"/>
          <w:lang w:val="ru-RU"/>
        </w:rPr>
        <w:t>ми</w:t>
      </w:r>
      <w:r w:rsidRPr="00B35B76">
        <w:rPr>
          <w:snapToGrid w:val="0"/>
          <w:kern w:val="22"/>
          <w:lang w:val="ru-RU"/>
        </w:rPr>
        <w:t xml:space="preserve"> организаци</w:t>
      </w:r>
      <w:r>
        <w:rPr>
          <w:snapToGrid w:val="0"/>
          <w:kern w:val="22"/>
          <w:lang w:val="ru-RU"/>
        </w:rPr>
        <w:t>ями</w:t>
      </w:r>
      <w:r w:rsidRPr="00B35B76">
        <w:rPr>
          <w:snapToGrid w:val="0"/>
          <w:kern w:val="22"/>
          <w:lang w:val="ru-RU"/>
        </w:rPr>
        <w:t xml:space="preserve">, </w:t>
      </w:r>
      <w:r>
        <w:rPr>
          <w:snapToGrid w:val="0"/>
          <w:kern w:val="22"/>
          <w:lang w:val="ru-RU"/>
        </w:rPr>
        <w:t xml:space="preserve">органами, </w:t>
      </w:r>
      <w:r w:rsidR="00CE1267">
        <w:rPr>
          <w:snapToGrid w:val="0"/>
          <w:kern w:val="22"/>
          <w:lang w:val="ru-RU"/>
        </w:rPr>
        <w:t>созданными</w:t>
      </w:r>
      <w:r>
        <w:rPr>
          <w:snapToGrid w:val="0"/>
          <w:kern w:val="22"/>
          <w:lang w:val="ru-RU"/>
        </w:rPr>
        <w:t xml:space="preserve"> в рамках других </w:t>
      </w:r>
      <w:r w:rsidRPr="00B35B76">
        <w:rPr>
          <w:snapToGrid w:val="0"/>
          <w:kern w:val="22"/>
          <w:lang w:val="ru-RU"/>
        </w:rPr>
        <w:t>конвенций</w:t>
      </w:r>
      <w:r>
        <w:rPr>
          <w:snapToGrid w:val="0"/>
          <w:kern w:val="22"/>
          <w:lang w:val="ru-RU"/>
        </w:rPr>
        <w:t>,</w:t>
      </w:r>
      <w:r w:rsidRPr="00B35B76">
        <w:rPr>
          <w:snapToGrid w:val="0"/>
          <w:kern w:val="22"/>
          <w:lang w:val="ru-RU"/>
        </w:rPr>
        <w:t xml:space="preserve"> и инициатив</w:t>
      </w:r>
      <w:r>
        <w:rPr>
          <w:snapToGrid w:val="0"/>
          <w:kern w:val="22"/>
          <w:lang w:val="ru-RU"/>
        </w:rPr>
        <w:t xml:space="preserve">ами, </w:t>
      </w:r>
      <w:r w:rsidRPr="00B35B76">
        <w:rPr>
          <w:snapToGrid w:val="0"/>
          <w:kern w:val="22"/>
          <w:lang w:val="ru-RU"/>
        </w:rPr>
        <w:t>имеющ</w:t>
      </w:r>
      <w:r>
        <w:rPr>
          <w:snapToGrid w:val="0"/>
          <w:kern w:val="22"/>
          <w:lang w:val="ru-RU"/>
        </w:rPr>
        <w:t>ей</w:t>
      </w:r>
      <w:r w:rsidRPr="00B35B76">
        <w:rPr>
          <w:snapToGrid w:val="0"/>
          <w:kern w:val="22"/>
          <w:lang w:val="ru-RU"/>
        </w:rPr>
        <w:t xml:space="preserve"> отношение к регулированию доступа к генетическим ресурсам и совместного использования выгод и</w:t>
      </w:r>
      <w:r>
        <w:rPr>
          <w:snapToGrid w:val="0"/>
          <w:kern w:val="22"/>
          <w:lang w:val="ru-RU"/>
        </w:rPr>
        <w:t xml:space="preserve"> осуществлению П</w:t>
      </w:r>
      <w:r w:rsidRPr="00B35B76">
        <w:rPr>
          <w:snapToGrid w:val="0"/>
          <w:kern w:val="22"/>
          <w:lang w:val="ru-RU"/>
        </w:rPr>
        <w:t>ротокол</w:t>
      </w:r>
      <w:r>
        <w:rPr>
          <w:snapToGrid w:val="0"/>
          <w:kern w:val="22"/>
          <w:lang w:val="ru-RU"/>
        </w:rPr>
        <w:t>а</w:t>
      </w:r>
      <w:r w:rsidR="006108F6" w:rsidRPr="00B46711">
        <w:rPr>
          <w:rStyle w:val="aa"/>
          <w:snapToGrid w:val="0"/>
          <w:kern w:val="22"/>
        </w:rPr>
        <w:footnoteReference w:id="21"/>
      </w:r>
      <w:r w:rsidRPr="00B35B76">
        <w:rPr>
          <w:snapToGrid w:val="0"/>
          <w:kern w:val="22"/>
          <w:lang w:val="ru-RU"/>
        </w:rPr>
        <w:t>.</w:t>
      </w:r>
      <w:r w:rsidR="000016D6" w:rsidRPr="00B35B76">
        <w:rPr>
          <w:snapToGrid w:val="0"/>
          <w:kern w:val="22"/>
          <w:lang w:val="ru-RU"/>
        </w:rPr>
        <w:t xml:space="preserve"> </w:t>
      </w:r>
      <w:r w:rsidRPr="00B35B76">
        <w:rPr>
          <w:snapToGrid w:val="0"/>
          <w:kern w:val="22"/>
          <w:lang w:val="ru-RU"/>
        </w:rPr>
        <w:t>В записке будет также представлен обзор ключевых событий</w:t>
      </w:r>
      <w:proofErr w:type="gramEnd"/>
      <w:r w:rsidRPr="00B35B76">
        <w:rPr>
          <w:snapToGrid w:val="0"/>
          <w:kern w:val="22"/>
          <w:lang w:val="ru-RU"/>
        </w:rPr>
        <w:t xml:space="preserve"> в рамках международных соглашений и документов, имеющих отношение к осуществлению </w:t>
      </w:r>
      <w:r>
        <w:rPr>
          <w:snapToGrid w:val="0"/>
          <w:kern w:val="22"/>
          <w:lang w:val="ru-RU"/>
        </w:rPr>
        <w:t>П</w:t>
      </w:r>
      <w:r w:rsidRPr="00B35B76">
        <w:rPr>
          <w:snapToGrid w:val="0"/>
          <w:kern w:val="22"/>
          <w:lang w:val="ru-RU"/>
        </w:rPr>
        <w:t>ротокола</w:t>
      </w:r>
      <w:r w:rsidR="000016D6" w:rsidRPr="00B46711">
        <w:rPr>
          <w:snapToGrid w:val="0"/>
          <w:kern w:val="22"/>
        </w:rPr>
        <w:t xml:space="preserve">. </w:t>
      </w:r>
    </w:p>
    <w:p w14:paraId="01FDE586" w14:textId="047F510C" w:rsidR="005F758A" w:rsidRPr="005871B3" w:rsidRDefault="00B35B76" w:rsidP="000217E9">
      <w:pPr>
        <w:pStyle w:val="CBDNormalNumber"/>
        <w:rPr>
          <w:snapToGrid w:val="0"/>
          <w:kern w:val="22"/>
          <w:lang w:val="ru-RU"/>
        </w:rPr>
      </w:pPr>
      <w:r w:rsidRPr="005410BB">
        <w:rPr>
          <w:snapToGrid w:val="0"/>
          <w:lang w:val="ru-RU"/>
        </w:rPr>
        <w:lastRenderedPageBreak/>
        <w:t>Конференци</w:t>
      </w:r>
      <w:r>
        <w:rPr>
          <w:snapToGrid w:val="0"/>
          <w:lang w:val="ru-RU"/>
        </w:rPr>
        <w:t>и</w:t>
      </w:r>
      <w:r w:rsidRPr="005871B3">
        <w:rPr>
          <w:snapToGrid w:val="0"/>
          <w:lang w:val="ru-RU"/>
        </w:rPr>
        <w:t xml:space="preserve"> </w:t>
      </w:r>
      <w:r w:rsidRPr="005410BB">
        <w:rPr>
          <w:snapToGrid w:val="0"/>
          <w:lang w:val="ru-RU"/>
        </w:rPr>
        <w:t>Сторон</w:t>
      </w:r>
      <w:r w:rsidRPr="005871B3">
        <w:rPr>
          <w:snapToGrid w:val="0"/>
          <w:lang w:val="ru-RU"/>
        </w:rPr>
        <w:t xml:space="preserve">, </w:t>
      </w:r>
      <w:r w:rsidRPr="005410BB">
        <w:rPr>
          <w:snapToGrid w:val="0"/>
          <w:lang w:val="ru-RU"/>
        </w:rPr>
        <w:t>выступающ</w:t>
      </w:r>
      <w:r>
        <w:rPr>
          <w:snapToGrid w:val="0"/>
          <w:lang w:val="ru-RU"/>
        </w:rPr>
        <w:t>ей</w:t>
      </w:r>
      <w:r w:rsidRPr="005871B3">
        <w:rPr>
          <w:snapToGrid w:val="0"/>
          <w:lang w:val="ru-RU"/>
        </w:rPr>
        <w:t xml:space="preserve"> </w:t>
      </w:r>
      <w:r w:rsidRPr="005410BB">
        <w:rPr>
          <w:snapToGrid w:val="0"/>
          <w:lang w:val="ru-RU"/>
        </w:rPr>
        <w:t>в</w:t>
      </w:r>
      <w:r w:rsidRPr="005871B3">
        <w:rPr>
          <w:snapToGrid w:val="0"/>
          <w:lang w:val="ru-RU"/>
        </w:rPr>
        <w:t xml:space="preserve"> </w:t>
      </w:r>
      <w:r w:rsidRPr="005410BB">
        <w:rPr>
          <w:snapToGrid w:val="0"/>
          <w:lang w:val="ru-RU"/>
        </w:rPr>
        <w:t>качестве</w:t>
      </w:r>
      <w:r w:rsidRPr="005871B3">
        <w:rPr>
          <w:snapToGrid w:val="0"/>
          <w:lang w:val="ru-RU"/>
        </w:rPr>
        <w:t xml:space="preserve"> </w:t>
      </w:r>
      <w:r w:rsidRPr="005410BB">
        <w:rPr>
          <w:snapToGrid w:val="0"/>
          <w:lang w:val="ru-RU"/>
        </w:rPr>
        <w:t>совещания</w:t>
      </w:r>
      <w:r w:rsidRPr="005871B3">
        <w:rPr>
          <w:snapToGrid w:val="0"/>
          <w:lang w:val="ru-RU"/>
        </w:rPr>
        <w:t xml:space="preserve"> </w:t>
      </w:r>
      <w:r w:rsidRPr="005410BB">
        <w:rPr>
          <w:snapToGrid w:val="0"/>
          <w:lang w:val="ru-RU"/>
        </w:rPr>
        <w:t>Сторон</w:t>
      </w:r>
      <w:r w:rsidRPr="005871B3">
        <w:rPr>
          <w:snapToGrid w:val="0"/>
          <w:lang w:val="ru-RU"/>
        </w:rPr>
        <w:t xml:space="preserve"> </w:t>
      </w:r>
      <w:proofErr w:type="spellStart"/>
      <w:r w:rsidRPr="005410BB">
        <w:rPr>
          <w:snapToGrid w:val="0"/>
          <w:lang w:val="ru-RU"/>
        </w:rPr>
        <w:t>Нагойского</w:t>
      </w:r>
      <w:proofErr w:type="spellEnd"/>
      <w:r w:rsidRPr="005871B3">
        <w:rPr>
          <w:snapToGrid w:val="0"/>
          <w:lang w:val="ru-RU"/>
        </w:rPr>
        <w:t xml:space="preserve"> </w:t>
      </w:r>
      <w:r w:rsidRPr="005410BB">
        <w:rPr>
          <w:snapToGrid w:val="0"/>
          <w:lang w:val="ru-RU"/>
        </w:rPr>
        <w:t>протокола</w:t>
      </w:r>
      <w:r w:rsidRPr="005871B3">
        <w:rPr>
          <w:snapToGrid w:val="0"/>
          <w:lang w:val="ru-RU"/>
        </w:rPr>
        <w:t xml:space="preserve">, </w:t>
      </w:r>
      <w:r>
        <w:rPr>
          <w:snapToGrid w:val="0"/>
          <w:kern w:val="22"/>
          <w:lang w:val="ru-RU"/>
        </w:rPr>
        <w:t>будет</w:t>
      </w:r>
      <w:r w:rsidRPr="005871B3">
        <w:rPr>
          <w:snapToGrid w:val="0"/>
          <w:kern w:val="22"/>
          <w:lang w:val="ru-RU"/>
        </w:rPr>
        <w:t xml:space="preserve"> </w:t>
      </w:r>
      <w:r w:rsidR="005871B3">
        <w:rPr>
          <w:snapToGrid w:val="0"/>
          <w:kern w:val="22"/>
          <w:lang w:val="ru-RU"/>
        </w:rPr>
        <w:t xml:space="preserve">предложено принять указанный доклад </w:t>
      </w:r>
      <w:r w:rsidR="005871B3">
        <w:rPr>
          <w:lang w:val="ru-RU"/>
        </w:rPr>
        <w:t>к сведению</w:t>
      </w:r>
      <w:r w:rsidR="005F758A" w:rsidRPr="005871B3">
        <w:rPr>
          <w:snapToGrid w:val="0"/>
          <w:kern w:val="22"/>
          <w:lang w:val="ru-RU"/>
        </w:rPr>
        <w:t>.</w:t>
      </w:r>
    </w:p>
    <w:p w14:paraId="64282C3A" w14:textId="5D6AFC30" w:rsidR="00211CC0" w:rsidRPr="005871B3" w:rsidRDefault="005871B3" w:rsidP="004F68EE">
      <w:pPr>
        <w:pStyle w:val="CBDAgendaItem"/>
        <w:rPr>
          <w:rFonts w:eastAsia="Calibri"/>
          <w:lang w:val="ru-RU"/>
        </w:rPr>
      </w:pPr>
      <w:r>
        <w:rPr>
          <w:bCs/>
          <w:lang w:val="ru-RU"/>
        </w:rPr>
        <w:t>Пункт</w:t>
      </w:r>
      <w:r w:rsidR="00311CD4" w:rsidRPr="005871B3">
        <w:rPr>
          <w:bCs/>
          <w:lang w:val="ru-RU"/>
        </w:rPr>
        <w:t xml:space="preserve"> 12</w:t>
      </w:r>
      <w:r w:rsidR="00125526" w:rsidRPr="005871B3">
        <w:rPr>
          <w:rFonts w:eastAsia="Calibri"/>
          <w:bCs/>
          <w:lang w:val="ru-RU"/>
        </w:rPr>
        <w:t xml:space="preserve"> </w:t>
      </w:r>
      <w:r w:rsidR="00125526" w:rsidRPr="005871B3">
        <w:rPr>
          <w:rFonts w:eastAsia="Calibri"/>
          <w:bCs/>
          <w:lang w:val="ru-RU"/>
        </w:rPr>
        <w:br/>
      </w:r>
      <w:r w:rsidRPr="005871B3">
        <w:rPr>
          <w:rFonts w:eastAsia="Calibri"/>
          <w:lang w:val="ru-RU"/>
        </w:rPr>
        <w:t>Обзор эффективности процессов в рамках Конвенции и протоколов к ней</w:t>
      </w:r>
    </w:p>
    <w:p w14:paraId="2D55585F" w14:textId="04D4047D" w:rsidR="00601A66" w:rsidRPr="005871B3" w:rsidRDefault="005871B3" w:rsidP="000217E9">
      <w:pPr>
        <w:pStyle w:val="CBDNormalNumber"/>
        <w:rPr>
          <w:lang w:val="ru-RU"/>
        </w:rPr>
      </w:pPr>
      <w:r>
        <w:rPr>
          <w:lang w:val="ru-RU"/>
        </w:rPr>
        <w:t>На</w:t>
      </w:r>
      <w:r w:rsidRPr="005871B3">
        <w:rPr>
          <w:lang w:val="ru-RU"/>
        </w:rPr>
        <w:t xml:space="preserve"> </w:t>
      </w:r>
      <w:r>
        <w:rPr>
          <w:lang w:val="ru-RU"/>
        </w:rPr>
        <w:t>своем</w:t>
      </w:r>
      <w:r w:rsidRPr="005871B3">
        <w:rPr>
          <w:lang w:val="ru-RU"/>
        </w:rPr>
        <w:t xml:space="preserve"> 4-</w:t>
      </w:r>
      <w:r>
        <w:rPr>
          <w:lang w:val="ru-RU"/>
        </w:rPr>
        <w:t>м</w:t>
      </w:r>
      <w:r w:rsidRPr="005871B3">
        <w:rPr>
          <w:lang w:val="ru-RU"/>
        </w:rPr>
        <w:t xml:space="preserve"> </w:t>
      </w:r>
      <w:r>
        <w:rPr>
          <w:lang w:val="ru-RU"/>
        </w:rPr>
        <w:t>совещании</w:t>
      </w:r>
      <w:r w:rsidRPr="005871B3">
        <w:rPr>
          <w:lang w:val="ru-RU"/>
        </w:rPr>
        <w:t xml:space="preserve"> </w:t>
      </w:r>
      <w:r w:rsidRPr="005410BB">
        <w:rPr>
          <w:snapToGrid w:val="0"/>
          <w:lang w:val="ru-RU"/>
        </w:rPr>
        <w:t>Конференци</w:t>
      </w:r>
      <w:r>
        <w:rPr>
          <w:snapToGrid w:val="0"/>
          <w:lang w:val="ru-RU"/>
        </w:rPr>
        <w:t>я</w:t>
      </w:r>
      <w:r w:rsidRPr="005871B3">
        <w:rPr>
          <w:snapToGrid w:val="0"/>
          <w:lang w:val="ru-RU"/>
        </w:rPr>
        <w:t xml:space="preserve"> </w:t>
      </w:r>
      <w:r w:rsidRPr="005410BB">
        <w:rPr>
          <w:snapToGrid w:val="0"/>
          <w:lang w:val="ru-RU"/>
        </w:rPr>
        <w:t>Сторон</w:t>
      </w:r>
      <w:r w:rsidRPr="005871B3">
        <w:rPr>
          <w:snapToGrid w:val="0"/>
          <w:lang w:val="ru-RU"/>
        </w:rPr>
        <w:t xml:space="preserve">, </w:t>
      </w:r>
      <w:r w:rsidRPr="005410BB">
        <w:rPr>
          <w:snapToGrid w:val="0"/>
          <w:lang w:val="ru-RU"/>
        </w:rPr>
        <w:t>выступающ</w:t>
      </w:r>
      <w:r>
        <w:rPr>
          <w:snapToGrid w:val="0"/>
          <w:lang w:val="ru-RU"/>
        </w:rPr>
        <w:t>ая</w:t>
      </w:r>
      <w:r w:rsidRPr="005871B3">
        <w:rPr>
          <w:snapToGrid w:val="0"/>
          <w:lang w:val="ru-RU"/>
        </w:rPr>
        <w:t xml:space="preserve"> </w:t>
      </w:r>
      <w:r w:rsidRPr="005410BB">
        <w:rPr>
          <w:snapToGrid w:val="0"/>
          <w:lang w:val="ru-RU"/>
        </w:rPr>
        <w:t>в</w:t>
      </w:r>
      <w:r w:rsidRPr="005871B3">
        <w:rPr>
          <w:snapToGrid w:val="0"/>
          <w:lang w:val="ru-RU"/>
        </w:rPr>
        <w:t xml:space="preserve"> </w:t>
      </w:r>
      <w:r w:rsidRPr="005410BB">
        <w:rPr>
          <w:snapToGrid w:val="0"/>
          <w:lang w:val="ru-RU"/>
        </w:rPr>
        <w:t>качестве</w:t>
      </w:r>
      <w:r w:rsidRPr="005871B3">
        <w:rPr>
          <w:snapToGrid w:val="0"/>
          <w:lang w:val="ru-RU"/>
        </w:rPr>
        <w:t xml:space="preserve"> </w:t>
      </w:r>
      <w:r w:rsidRPr="005410BB">
        <w:rPr>
          <w:snapToGrid w:val="0"/>
          <w:lang w:val="ru-RU"/>
        </w:rPr>
        <w:t>совещания</w:t>
      </w:r>
      <w:r w:rsidRPr="005871B3">
        <w:rPr>
          <w:snapToGrid w:val="0"/>
          <w:lang w:val="ru-RU"/>
        </w:rPr>
        <w:t xml:space="preserve"> </w:t>
      </w:r>
      <w:r w:rsidRPr="005410BB">
        <w:rPr>
          <w:snapToGrid w:val="0"/>
          <w:lang w:val="ru-RU"/>
        </w:rPr>
        <w:t>Сторон</w:t>
      </w:r>
      <w:r w:rsidRPr="005871B3">
        <w:rPr>
          <w:snapToGrid w:val="0"/>
          <w:lang w:val="ru-RU"/>
        </w:rPr>
        <w:t xml:space="preserve"> </w:t>
      </w:r>
      <w:proofErr w:type="spellStart"/>
      <w:r w:rsidRPr="005410BB">
        <w:rPr>
          <w:snapToGrid w:val="0"/>
          <w:lang w:val="ru-RU"/>
        </w:rPr>
        <w:t>Нагойского</w:t>
      </w:r>
      <w:proofErr w:type="spellEnd"/>
      <w:r w:rsidRPr="005871B3">
        <w:rPr>
          <w:snapToGrid w:val="0"/>
          <w:lang w:val="ru-RU"/>
        </w:rPr>
        <w:t xml:space="preserve"> </w:t>
      </w:r>
      <w:r w:rsidRPr="005410BB">
        <w:rPr>
          <w:snapToGrid w:val="0"/>
          <w:lang w:val="ru-RU"/>
        </w:rPr>
        <w:t>протокола</w:t>
      </w:r>
      <w:r w:rsidRPr="005871B3">
        <w:rPr>
          <w:snapToGrid w:val="0"/>
          <w:lang w:val="ru-RU"/>
        </w:rPr>
        <w:t xml:space="preserve">, </w:t>
      </w:r>
      <w:r>
        <w:rPr>
          <w:snapToGrid w:val="0"/>
          <w:lang w:val="ru-RU"/>
        </w:rPr>
        <w:t>рассмотрела</w:t>
      </w:r>
      <w:r w:rsidR="00983B44" w:rsidRPr="005871B3">
        <w:rPr>
          <w:lang w:val="ru-RU"/>
        </w:rPr>
        <w:t xml:space="preserve"> </w:t>
      </w:r>
      <w:r>
        <w:rPr>
          <w:lang w:val="ru-RU"/>
        </w:rPr>
        <w:t>опыт</w:t>
      </w:r>
      <w:r w:rsidRPr="005871B3">
        <w:rPr>
          <w:lang w:val="ru-RU"/>
        </w:rPr>
        <w:t xml:space="preserve"> </w:t>
      </w:r>
      <w:r>
        <w:rPr>
          <w:lang w:val="ru-RU"/>
        </w:rPr>
        <w:t>проведения</w:t>
      </w:r>
      <w:r w:rsidRPr="005871B3">
        <w:rPr>
          <w:lang w:val="ru-RU"/>
        </w:rPr>
        <w:t xml:space="preserve"> </w:t>
      </w:r>
      <w:r>
        <w:rPr>
          <w:lang w:val="ru-RU"/>
        </w:rPr>
        <w:t>одновременных</w:t>
      </w:r>
      <w:r w:rsidRPr="005871B3">
        <w:rPr>
          <w:lang w:val="ru-RU"/>
        </w:rPr>
        <w:t xml:space="preserve"> </w:t>
      </w:r>
      <w:r>
        <w:rPr>
          <w:lang w:val="ru-RU"/>
        </w:rPr>
        <w:t xml:space="preserve">и </w:t>
      </w:r>
      <w:r w:rsidR="00D12B1B">
        <w:rPr>
          <w:lang w:val="ru-RU"/>
        </w:rPr>
        <w:t xml:space="preserve">виртуальных </w:t>
      </w:r>
      <w:r>
        <w:rPr>
          <w:lang w:val="ru-RU"/>
        </w:rPr>
        <w:t>совещаний</w:t>
      </w:r>
      <w:r w:rsidR="00983B44" w:rsidRPr="005871B3">
        <w:rPr>
          <w:lang w:val="ru-RU"/>
        </w:rPr>
        <w:t xml:space="preserve">. </w:t>
      </w:r>
      <w:r>
        <w:rPr>
          <w:lang w:val="ru-RU"/>
        </w:rPr>
        <w:t>Она</w:t>
      </w:r>
      <w:r w:rsidRPr="005871B3">
        <w:rPr>
          <w:lang w:val="ru-RU"/>
        </w:rPr>
        <w:t xml:space="preserve"> </w:t>
      </w:r>
      <w:r>
        <w:rPr>
          <w:lang w:val="ru-RU"/>
        </w:rPr>
        <w:t>также</w:t>
      </w:r>
      <w:r w:rsidRPr="005871B3">
        <w:rPr>
          <w:lang w:val="ru-RU"/>
        </w:rPr>
        <w:t xml:space="preserve"> </w:t>
      </w:r>
      <w:r>
        <w:rPr>
          <w:lang w:val="ru-RU"/>
        </w:rPr>
        <w:t>рассмотрела</w:t>
      </w:r>
      <w:r w:rsidRPr="005871B3">
        <w:rPr>
          <w:lang w:val="ru-RU"/>
        </w:rPr>
        <w:t xml:space="preserve"> </w:t>
      </w:r>
      <w:r>
        <w:rPr>
          <w:lang w:val="ru-RU"/>
        </w:rPr>
        <w:t>другие</w:t>
      </w:r>
      <w:r w:rsidRPr="005871B3">
        <w:rPr>
          <w:lang w:val="ru-RU"/>
        </w:rPr>
        <w:t xml:space="preserve"> </w:t>
      </w:r>
      <w:r>
        <w:rPr>
          <w:lang w:val="ru-RU"/>
        </w:rPr>
        <w:t>области</w:t>
      </w:r>
      <w:r w:rsidRPr="005871B3">
        <w:rPr>
          <w:lang w:val="ru-RU"/>
        </w:rPr>
        <w:t xml:space="preserve">, </w:t>
      </w:r>
      <w:r>
        <w:rPr>
          <w:lang w:val="ru-RU"/>
        </w:rPr>
        <w:t>в</w:t>
      </w:r>
      <w:r w:rsidRPr="005871B3">
        <w:rPr>
          <w:lang w:val="ru-RU"/>
        </w:rPr>
        <w:t xml:space="preserve"> </w:t>
      </w:r>
      <w:r>
        <w:rPr>
          <w:lang w:val="ru-RU"/>
        </w:rPr>
        <w:t>которых</w:t>
      </w:r>
      <w:r w:rsidRPr="005871B3">
        <w:rPr>
          <w:lang w:val="ru-RU"/>
        </w:rPr>
        <w:t xml:space="preserve"> </w:t>
      </w:r>
      <w:r>
        <w:rPr>
          <w:lang w:val="ru-RU"/>
        </w:rPr>
        <w:t>может</w:t>
      </w:r>
      <w:r w:rsidRPr="005871B3">
        <w:rPr>
          <w:lang w:val="ru-RU"/>
        </w:rPr>
        <w:t xml:space="preserve"> </w:t>
      </w:r>
      <w:r>
        <w:rPr>
          <w:lang w:val="ru-RU"/>
        </w:rPr>
        <w:t>быть</w:t>
      </w:r>
      <w:r w:rsidRPr="005871B3">
        <w:rPr>
          <w:lang w:val="ru-RU"/>
        </w:rPr>
        <w:t xml:space="preserve"> </w:t>
      </w:r>
      <w:r>
        <w:rPr>
          <w:lang w:val="ru-RU"/>
        </w:rPr>
        <w:t>достигнуто повышение эффективности процессов</w:t>
      </w:r>
      <w:r w:rsidR="00983B44" w:rsidRPr="005871B3">
        <w:rPr>
          <w:lang w:val="ru-RU"/>
        </w:rPr>
        <w:t>.</w:t>
      </w:r>
    </w:p>
    <w:p w14:paraId="6968CA9B" w14:textId="10E66EE8" w:rsidR="00590BB7" w:rsidRPr="00F5714E" w:rsidRDefault="0032610B" w:rsidP="000217E9">
      <w:pPr>
        <w:pStyle w:val="CBDNormalNumber"/>
        <w:rPr>
          <w:lang w:val="ru-RU"/>
        </w:rPr>
      </w:pPr>
      <w:r w:rsidRPr="005410BB">
        <w:rPr>
          <w:snapToGrid w:val="0"/>
          <w:lang w:val="ru-RU"/>
        </w:rPr>
        <w:t>Конференци</w:t>
      </w:r>
      <w:r>
        <w:rPr>
          <w:snapToGrid w:val="0"/>
          <w:lang w:val="ru-RU"/>
        </w:rPr>
        <w:t>я</w:t>
      </w:r>
      <w:r w:rsidRPr="0032610B">
        <w:rPr>
          <w:snapToGrid w:val="0"/>
          <w:lang w:val="ru-RU"/>
        </w:rPr>
        <w:t xml:space="preserve"> </w:t>
      </w:r>
      <w:r w:rsidRPr="005410BB">
        <w:rPr>
          <w:snapToGrid w:val="0"/>
          <w:lang w:val="ru-RU"/>
        </w:rPr>
        <w:t>Сторон</w:t>
      </w:r>
      <w:r w:rsidRPr="0032610B">
        <w:rPr>
          <w:snapToGrid w:val="0"/>
          <w:lang w:val="ru-RU"/>
        </w:rPr>
        <w:t xml:space="preserve">, </w:t>
      </w:r>
      <w:r w:rsidRPr="005410BB">
        <w:rPr>
          <w:snapToGrid w:val="0"/>
          <w:lang w:val="ru-RU"/>
        </w:rPr>
        <w:t>выступающ</w:t>
      </w:r>
      <w:r>
        <w:rPr>
          <w:snapToGrid w:val="0"/>
          <w:lang w:val="ru-RU"/>
        </w:rPr>
        <w:t>ая</w:t>
      </w:r>
      <w:r w:rsidRPr="0032610B">
        <w:rPr>
          <w:snapToGrid w:val="0"/>
          <w:lang w:val="ru-RU"/>
        </w:rPr>
        <w:t xml:space="preserve"> </w:t>
      </w:r>
      <w:r w:rsidRPr="005410BB">
        <w:rPr>
          <w:snapToGrid w:val="0"/>
          <w:lang w:val="ru-RU"/>
        </w:rPr>
        <w:t>в</w:t>
      </w:r>
      <w:r w:rsidRPr="0032610B">
        <w:rPr>
          <w:snapToGrid w:val="0"/>
          <w:lang w:val="ru-RU"/>
        </w:rPr>
        <w:t xml:space="preserve"> </w:t>
      </w:r>
      <w:r w:rsidRPr="005410BB">
        <w:rPr>
          <w:snapToGrid w:val="0"/>
          <w:lang w:val="ru-RU"/>
        </w:rPr>
        <w:t>качестве</w:t>
      </w:r>
      <w:r w:rsidRPr="0032610B">
        <w:rPr>
          <w:snapToGrid w:val="0"/>
          <w:lang w:val="ru-RU"/>
        </w:rPr>
        <w:t xml:space="preserve"> </w:t>
      </w:r>
      <w:r w:rsidRPr="005410BB">
        <w:rPr>
          <w:snapToGrid w:val="0"/>
          <w:lang w:val="ru-RU"/>
        </w:rPr>
        <w:t>совещания</w:t>
      </w:r>
      <w:r w:rsidRPr="0032610B">
        <w:rPr>
          <w:snapToGrid w:val="0"/>
          <w:lang w:val="ru-RU"/>
        </w:rPr>
        <w:t xml:space="preserve"> </w:t>
      </w:r>
      <w:r w:rsidRPr="005410BB">
        <w:rPr>
          <w:snapToGrid w:val="0"/>
          <w:lang w:val="ru-RU"/>
        </w:rPr>
        <w:t>Сторон</w:t>
      </w:r>
      <w:r w:rsidRPr="0032610B">
        <w:rPr>
          <w:snapToGrid w:val="0"/>
          <w:lang w:val="ru-RU"/>
        </w:rPr>
        <w:t xml:space="preserve"> </w:t>
      </w:r>
      <w:proofErr w:type="spellStart"/>
      <w:r w:rsidRPr="005410BB">
        <w:rPr>
          <w:snapToGrid w:val="0"/>
          <w:lang w:val="ru-RU"/>
        </w:rPr>
        <w:t>Нагойского</w:t>
      </w:r>
      <w:proofErr w:type="spellEnd"/>
      <w:r w:rsidRPr="0032610B">
        <w:rPr>
          <w:snapToGrid w:val="0"/>
          <w:lang w:val="ru-RU"/>
        </w:rPr>
        <w:t xml:space="preserve"> </w:t>
      </w:r>
      <w:r w:rsidRPr="005410BB">
        <w:rPr>
          <w:snapToGrid w:val="0"/>
          <w:lang w:val="ru-RU"/>
        </w:rPr>
        <w:t>протокола</w:t>
      </w:r>
      <w:r w:rsidRPr="0032610B">
        <w:rPr>
          <w:snapToGrid w:val="0"/>
          <w:lang w:val="ru-RU"/>
        </w:rPr>
        <w:t xml:space="preserve">, </w:t>
      </w:r>
      <w:r>
        <w:rPr>
          <w:lang w:val="ru-RU"/>
        </w:rPr>
        <w:t>приняла</w:t>
      </w:r>
      <w:r w:rsidR="00CB4C02" w:rsidRPr="0032610B">
        <w:rPr>
          <w:lang w:val="ru-RU"/>
        </w:rPr>
        <w:t xml:space="preserve"> </w:t>
      </w:r>
      <w:r>
        <w:rPr>
          <w:lang w:val="ru-RU"/>
        </w:rPr>
        <w:t>решение</w:t>
      </w:r>
      <w:r w:rsidRPr="0032610B">
        <w:rPr>
          <w:lang w:val="ru-RU"/>
        </w:rPr>
        <w:t xml:space="preserve"> </w:t>
      </w:r>
      <w:r w:rsidR="007C5A8F">
        <w:fldChar w:fldCharType="begin"/>
      </w:r>
      <w:r w:rsidR="007C5A8F" w:rsidRPr="0067793C">
        <w:rPr>
          <w:lang w:val="ru-RU"/>
        </w:rPr>
        <w:instrText xml:space="preserve"> </w:instrText>
      </w:r>
      <w:r w:rsidR="007C5A8F">
        <w:instrText>HYPERLINK</w:instrText>
      </w:r>
      <w:r w:rsidR="007C5A8F" w:rsidRPr="0067793C">
        <w:rPr>
          <w:lang w:val="ru-RU"/>
        </w:rPr>
        <w:instrText xml:space="preserve"> "</w:instrText>
      </w:r>
      <w:r w:rsidR="007C5A8F">
        <w:instrText>https</w:instrText>
      </w:r>
      <w:r w:rsidR="007C5A8F" w:rsidRPr="0067793C">
        <w:rPr>
          <w:lang w:val="ru-RU"/>
        </w:rPr>
        <w:instrText>://</w:instrText>
      </w:r>
      <w:r w:rsidR="007C5A8F">
        <w:instrText>www</w:instrText>
      </w:r>
      <w:r w:rsidR="007C5A8F" w:rsidRPr="0067793C">
        <w:rPr>
          <w:lang w:val="ru-RU"/>
        </w:rPr>
        <w:instrText>.</w:instrText>
      </w:r>
      <w:r w:rsidR="007C5A8F">
        <w:instrText>cbd</w:instrText>
      </w:r>
      <w:r w:rsidR="007C5A8F" w:rsidRPr="0067793C">
        <w:rPr>
          <w:lang w:val="ru-RU"/>
        </w:rPr>
        <w:instrText>.</w:instrText>
      </w:r>
      <w:r w:rsidR="007C5A8F">
        <w:instrText>int</w:instrText>
      </w:r>
      <w:r w:rsidR="007C5A8F" w:rsidRPr="0067793C">
        <w:rPr>
          <w:lang w:val="ru-RU"/>
        </w:rPr>
        <w:instrText>/</w:instrText>
      </w:r>
      <w:r w:rsidR="007C5A8F">
        <w:instrText>doc</w:instrText>
      </w:r>
      <w:r w:rsidR="007C5A8F" w:rsidRPr="0067793C">
        <w:rPr>
          <w:lang w:val="ru-RU"/>
        </w:rPr>
        <w:instrText>/</w:instrText>
      </w:r>
      <w:r w:rsidR="007C5A8F">
        <w:instrText>decisions</w:instrText>
      </w:r>
      <w:r w:rsidR="007C5A8F" w:rsidRPr="0067793C">
        <w:rPr>
          <w:lang w:val="ru-RU"/>
        </w:rPr>
        <w:instrText>/</w:instrText>
      </w:r>
      <w:r w:rsidR="007C5A8F">
        <w:instrText>np</w:instrText>
      </w:r>
      <w:r w:rsidR="007C5A8F" w:rsidRPr="0067793C">
        <w:rPr>
          <w:lang w:val="ru-RU"/>
        </w:rPr>
        <w:instrText>-</w:instrText>
      </w:r>
      <w:r w:rsidR="007C5A8F">
        <w:instrText>mop</w:instrText>
      </w:r>
      <w:r w:rsidR="007C5A8F" w:rsidRPr="0067793C">
        <w:rPr>
          <w:lang w:val="ru-RU"/>
        </w:rPr>
        <w:instrText>-04/</w:instrText>
      </w:r>
      <w:r w:rsidR="007C5A8F">
        <w:instrText>np</w:instrText>
      </w:r>
      <w:r w:rsidR="007C5A8F" w:rsidRPr="0067793C">
        <w:rPr>
          <w:lang w:val="ru-RU"/>
        </w:rPr>
        <w:instrText>-</w:instrText>
      </w:r>
      <w:r w:rsidR="007C5A8F">
        <w:instrText>mop</w:instrText>
      </w:r>
      <w:r w:rsidR="007C5A8F" w:rsidRPr="0067793C">
        <w:rPr>
          <w:lang w:val="ru-RU"/>
        </w:rPr>
        <w:instrText>-04-</w:instrText>
      </w:r>
      <w:r w:rsidR="007C5A8F">
        <w:instrText>dec</w:instrText>
      </w:r>
      <w:r w:rsidR="007C5A8F" w:rsidRPr="0067793C">
        <w:rPr>
          <w:lang w:val="ru-RU"/>
        </w:rPr>
        <w:instrText>-09-</w:instrText>
      </w:r>
      <w:r w:rsidR="007C5A8F">
        <w:instrText>ru</w:instrText>
      </w:r>
      <w:r w:rsidR="007C5A8F" w:rsidRPr="0067793C">
        <w:rPr>
          <w:lang w:val="ru-RU"/>
        </w:rPr>
        <w:instrText>.</w:instrText>
      </w:r>
      <w:r w:rsidR="007C5A8F">
        <w:instrText>pdf</w:instrText>
      </w:r>
      <w:r w:rsidR="007C5A8F" w:rsidRPr="0067793C">
        <w:rPr>
          <w:lang w:val="ru-RU"/>
        </w:rPr>
        <w:instrText xml:space="preserve">" </w:instrText>
      </w:r>
      <w:r w:rsidR="007C5A8F">
        <w:fldChar w:fldCharType="separate"/>
      </w:r>
      <w:r w:rsidR="00C16E53" w:rsidRPr="00B46711">
        <w:rPr>
          <w:rStyle w:val="af7"/>
        </w:rPr>
        <w:t>N</w:t>
      </w:r>
      <w:r w:rsidR="00CB4C02" w:rsidRPr="00B46711">
        <w:rPr>
          <w:rStyle w:val="af7"/>
        </w:rPr>
        <w:t>P</w:t>
      </w:r>
      <w:r w:rsidR="00CB4C02" w:rsidRPr="0032610B">
        <w:rPr>
          <w:rStyle w:val="af7"/>
          <w:lang w:val="ru-RU"/>
        </w:rPr>
        <w:t>-</w:t>
      </w:r>
      <w:r w:rsidR="00C16E53" w:rsidRPr="0032610B">
        <w:rPr>
          <w:rStyle w:val="af7"/>
          <w:lang w:val="ru-RU"/>
        </w:rPr>
        <w:t>4</w:t>
      </w:r>
      <w:r w:rsidR="00CB4C02" w:rsidRPr="0032610B">
        <w:rPr>
          <w:rStyle w:val="af7"/>
          <w:lang w:val="ru-RU"/>
        </w:rPr>
        <w:t>/</w:t>
      </w:r>
      <w:r w:rsidR="00C16E53" w:rsidRPr="0032610B">
        <w:rPr>
          <w:rStyle w:val="af7"/>
          <w:lang w:val="ru-RU"/>
        </w:rPr>
        <w:t>9</w:t>
      </w:r>
      <w:r w:rsidR="007C5A8F">
        <w:rPr>
          <w:rStyle w:val="af7"/>
          <w:lang w:val="ru-RU"/>
        </w:rPr>
        <w:fldChar w:fldCharType="end"/>
      </w:r>
      <w:r w:rsidR="00FC46E0" w:rsidRPr="0032610B">
        <w:rPr>
          <w:lang w:val="ru-RU"/>
        </w:rPr>
        <w:t>,</w:t>
      </w:r>
      <w:r w:rsidR="00CB4C02" w:rsidRPr="0032610B">
        <w:rPr>
          <w:lang w:val="ru-RU"/>
        </w:rPr>
        <w:t xml:space="preserve"> </w:t>
      </w:r>
      <w:r>
        <w:rPr>
          <w:lang w:val="ru-RU"/>
        </w:rPr>
        <w:t>в</w:t>
      </w:r>
      <w:r w:rsidRPr="0032610B">
        <w:rPr>
          <w:lang w:val="ru-RU"/>
        </w:rPr>
        <w:t xml:space="preserve"> </w:t>
      </w:r>
      <w:r>
        <w:rPr>
          <w:lang w:val="ru-RU"/>
        </w:rPr>
        <w:t>котором</w:t>
      </w:r>
      <w:r w:rsidRPr="0032610B">
        <w:rPr>
          <w:lang w:val="ru-RU"/>
        </w:rPr>
        <w:t xml:space="preserve"> </w:t>
      </w:r>
      <w:r>
        <w:rPr>
          <w:lang w:val="ru-RU"/>
        </w:rPr>
        <w:t>она</w:t>
      </w:r>
      <w:r w:rsidRPr="0032610B">
        <w:rPr>
          <w:lang w:val="ru-RU"/>
        </w:rPr>
        <w:t xml:space="preserve"> </w:t>
      </w:r>
      <w:r>
        <w:rPr>
          <w:lang w:val="ru-RU"/>
        </w:rPr>
        <w:t>поручила</w:t>
      </w:r>
      <w:r w:rsidRPr="0032610B">
        <w:rPr>
          <w:lang w:val="ru-RU"/>
        </w:rPr>
        <w:t xml:space="preserve"> </w:t>
      </w:r>
      <w:r>
        <w:rPr>
          <w:lang w:val="ru-RU"/>
        </w:rPr>
        <w:t>Исполнительному</w:t>
      </w:r>
      <w:r w:rsidRPr="0032610B">
        <w:rPr>
          <w:lang w:val="ru-RU"/>
        </w:rPr>
        <w:t xml:space="preserve"> </w:t>
      </w:r>
      <w:r>
        <w:rPr>
          <w:lang w:val="ru-RU"/>
        </w:rPr>
        <w:t>секретарю</w:t>
      </w:r>
      <w:r w:rsidR="00CB4C02" w:rsidRPr="0032610B">
        <w:rPr>
          <w:lang w:val="ru-RU"/>
        </w:rPr>
        <w:t xml:space="preserve">, </w:t>
      </w:r>
      <w:r>
        <w:rPr>
          <w:lang w:val="ru-RU"/>
        </w:rPr>
        <w:t>в числе прочего</w:t>
      </w:r>
      <w:r w:rsidR="00CB4C02" w:rsidRPr="0032610B">
        <w:rPr>
          <w:lang w:val="ru-RU"/>
        </w:rPr>
        <w:t xml:space="preserve">, </w:t>
      </w:r>
      <w:r>
        <w:rPr>
          <w:lang w:val="ru-RU"/>
        </w:rPr>
        <w:t>подготовить возможные варианты процедур</w:t>
      </w:r>
      <w:r w:rsidR="00CB4C02" w:rsidRPr="0032610B">
        <w:rPr>
          <w:lang w:val="ru-RU"/>
        </w:rPr>
        <w:t xml:space="preserve"> </w:t>
      </w:r>
      <w:r>
        <w:rPr>
          <w:lang w:val="ru-RU"/>
        </w:rPr>
        <w:t>проведения гибридных совещаний и, при наступлении чрезвычайных обстоятельств</w:t>
      </w:r>
      <w:r w:rsidR="00CB4C02" w:rsidRPr="0032610B">
        <w:rPr>
          <w:lang w:val="ru-RU"/>
        </w:rPr>
        <w:t xml:space="preserve">, </w:t>
      </w:r>
      <w:r w:rsidR="00D12B1B">
        <w:rPr>
          <w:lang w:val="ru-RU"/>
        </w:rPr>
        <w:t xml:space="preserve">виртуальных </w:t>
      </w:r>
      <w:r>
        <w:rPr>
          <w:lang w:val="ru-RU"/>
        </w:rPr>
        <w:t xml:space="preserve">совещаний на основе опыта, сообщенного Сторонами и соответствующими субъектами деятельности, и </w:t>
      </w:r>
      <w:r w:rsidR="00B537F9">
        <w:rPr>
          <w:lang w:val="ru-RU"/>
        </w:rPr>
        <w:t>проведенных</w:t>
      </w:r>
      <w:r>
        <w:rPr>
          <w:lang w:val="ru-RU"/>
        </w:rPr>
        <w:t xml:space="preserve"> исследований</w:t>
      </w:r>
      <w:r w:rsidR="00CB4C02" w:rsidRPr="0032610B">
        <w:rPr>
          <w:lang w:val="ru-RU"/>
        </w:rPr>
        <w:t xml:space="preserve">. </w:t>
      </w:r>
      <w:r>
        <w:rPr>
          <w:lang w:val="ru-RU"/>
        </w:rPr>
        <w:t>Исполнительному</w:t>
      </w:r>
      <w:r w:rsidRPr="0032610B">
        <w:rPr>
          <w:lang w:val="ru-RU"/>
        </w:rPr>
        <w:t xml:space="preserve"> </w:t>
      </w:r>
      <w:r>
        <w:rPr>
          <w:lang w:val="ru-RU"/>
        </w:rPr>
        <w:t>секретарю</w:t>
      </w:r>
      <w:r w:rsidRPr="0032610B">
        <w:rPr>
          <w:lang w:val="ru-RU"/>
        </w:rPr>
        <w:t xml:space="preserve"> </w:t>
      </w:r>
      <w:r>
        <w:rPr>
          <w:lang w:val="ru-RU"/>
        </w:rPr>
        <w:t>было</w:t>
      </w:r>
      <w:r w:rsidRPr="0032610B">
        <w:rPr>
          <w:lang w:val="ru-RU"/>
        </w:rPr>
        <w:t xml:space="preserve"> </w:t>
      </w:r>
      <w:r>
        <w:rPr>
          <w:lang w:val="ru-RU"/>
        </w:rPr>
        <w:t>также</w:t>
      </w:r>
      <w:r w:rsidRPr="0032610B">
        <w:rPr>
          <w:lang w:val="ru-RU"/>
        </w:rPr>
        <w:t xml:space="preserve"> </w:t>
      </w:r>
      <w:r>
        <w:rPr>
          <w:lang w:val="ru-RU"/>
        </w:rPr>
        <w:t>поручено</w:t>
      </w:r>
      <w:r w:rsidRPr="0032610B">
        <w:rPr>
          <w:lang w:val="ru-RU"/>
        </w:rPr>
        <w:t xml:space="preserve"> подготовить анализ возможных способов дальнейшего повышения эффективности совещаний в рамках </w:t>
      </w:r>
      <w:r>
        <w:rPr>
          <w:lang w:val="ru-RU"/>
        </w:rPr>
        <w:t>Протокола</w:t>
      </w:r>
      <w:r w:rsidRPr="0032610B">
        <w:rPr>
          <w:lang w:val="ru-RU"/>
        </w:rPr>
        <w:t xml:space="preserve">, включая </w:t>
      </w:r>
      <w:r w:rsidR="00F5714E">
        <w:rPr>
          <w:lang w:val="ru-RU"/>
        </w:rPr>
        <w:t>переговорные процессы</w:t>
      </w:r>
      <w:r w:rsidRPr="0032610B">
        <w:rPr>
          <w:lang w:val="ru-RU"/>
        </w:rPr>
        <w:t xml:space="preserve">, </w:t>
      </w:r>
      <w:r w:rsidR="00F5714E">
        <w:rPr>
          <w:lang w:val="ru-RU"/>
        </w:rPr>
        <w:t xml:space="preserve">и </w:t>
      </w:r>
      <w:r w:rsidRPr="0032610B">
        <w:rPr>
          <w:lang w:val="ru-RU"/>
        </w:rPr>
        <w:t xml:space="preserve">оптимизации мер по выполнению предыдущих решений, а также изучить возможности привлечения наблюдателей к участию в процессах в рамках </w:t>
      </w:r>
      <w:r w:rsidR="00F5714E">
        <w:rPr>
          <w:lang w:val="ru-RU"/>
        </w:rPr>
        <w:t>Протокола</w:t>
      </w:r>
      <w:r w:rsidR="00CB4C02" w:rsidRPr="0032610B">
        <w:rPr>
          <w:lang w:val="ru-RU"/>
        </w:rPr>
        <w:t xml:space="preserve">. </w:t>
      </w:r>
      <w:r w:rsidR="00F5714E">
        <w:rPr>
          <w:lang w:val="ru-RU"/>
        </w:rPr>
        <w:t>Подготовленные</w:t>
      </w:r>
      <w:r w:rsidR="00F5714E" w:rsidRPr="00F5714E">
        <w:rPr>
          <w:lang w:val="ru-RU"/>
        </w:rPr>
        <w:t xml:space="preserve"> </w:t>
      </w:r>
      <w:r w:rsidR="00F5714E">
        <w:rPr>
          <w:lang w:val="ru-RU"/>
        </w:rPr>
        <w:t>возможные</w:t>
      </w:r>
      <w:r w:rsidR="00F5714E" w:rsidRPr="00F5714E">
        <w:rPr>
          <w:lang w:val="ru-RU"/>
        </w:rPr>
        <w:t xml:space="preserve"> </w:t>
      </w:r>
      <w:r w:rsidR="00F5714E">
        <w:rPr>
          <w:lang w:val="ru-RU"/>
        </w:rPr>
        <w:t>варианты</w:t>
      </w:r>
      <w:r w:rsidR="00F5714E" w:rsidRPr="00F5714E">
        <w:rPr>
          <w:lang w:val="ru-RU"/>
        </w:rPr>
        <w:t xml:space="preserve"> </w:t>
      </w:r>
      <w:r w:rsidR="00F5714E">
        <w:rPr>
          <w:lang w:val="ru-RU"/>
        </w:rPr>
        <w:t>процедур</w:t>
      </w:r>
      <w:r w:rsidR="00F5714E" w:rsidRPr="00F5714E">
        <w:rPr>
          <w:lang w:val="ru-RU"/>
        </w:rPr>
        <w:t xml:space="preserve"> </w:t>
      </w:r>
      <w:r w:rsidR="00F5714E">
        <w:rPr>
          <w:lang w:val="ru-RU"/>
        </w:rPr>
        <w:t>проведения</w:t>
      </w:r>
      <w:r w:rsidR="00F5714E" w:rsidRPr="00F5714E">
        <w:rPr>
          <w:lang w:val="ru-RU"/>
        </w:rPr>
        <w:t xml:space="preserve"> </w:t>
      </w:r>
      <w:r w:rsidR="00F5714E">
        <w:rPr>
          <w:lang w:val="ru-RU"/>
        </w:rPr>
        <w:t>гибридных</w:t>
      </w:r>
      <w:r w:rsidR="00F5714E" w:rsidRPr="00F5714E">
        <w:rPr>
          <w:lang w:val="ru-RU"/>
        </w:rPr>
        <w:t xml:space="preserve"> </w:t>
      </w:r>
      <w:r w:rsidR="00F5714E">
        <w:rPr>
          <w:lang w:val="ru-RU"/>
        </w:rPr>
        <w:t>и</w:t>
      </w:r>
      <w:r w:rsidR="00F5714E" w:rsidRPr="00F5714E">
        <w:rPr>
          <w:lang w:val="ru-RU"/>
        </w:rPr>
        <w:t xml:space="preserve"> </w:t>
      </w:r>
      <w:r w:rsidR="00D12B1B">
        <w:rPr>
          <w:lang w:val="ru-RU"/>
        </w:rPr>
        <w:t xml:space="preserve">виртуальных </w:t>
      </w:r>
      <w:r w:rsidR="00F5714E">
        <w:rPr>
          <w:lang w:val="ru-RU"/>
        </w:rPr>
        <w:t>совещаний</w:t>
      </w:r>
      <w:r w:rsidR="00CB4C02" w:rsidRPr="00F5714E">
        <w:rPr>
          <w:lang w:val="ru-RU"/>
        </w:rPr>
        <w:t xml:space="preserve"> </w:t>
      </w:r>
      <w:r w:rsidR="00F5714E">
        <w:rPr>
          <w:lang w:val="ru-RU"/>
        </w:rPr>
        <w:t>и</w:t>
      </w:r>
      <w:r w:rsidR="00F5714E" w:rsidRPr="00F5714E">
        <w:rPr>
          <w:lang w:val="ru-RU"/>
        </w:rPr>
        <w:t xml:space="preserve"> </w:t>
      </w:r>
      <w:r w:rsidR="00F5714E">
        <w:rPr>
          <w:lang w:val="ru-RU"/>
        </w:rPr>
        <w:t>результаты</w:t>
      </w:r>
      <w:r w:rsidR="00F5714E" w:rsidRPr="00F5714E">
        <w:rPr>
          <w:lang w:val="ru-RU"/>
        </w:rPr>
        <w:t xml:space="preserve"> </w:t>
      </w:r>
      <w:r w:rsidR="00F5714E">
        <w:rPr>
          <w:lang w:val="ru-RU"/>
        </w:rPr>
        <w:t>анализа</w:t>
      </w:r>
      <w:r w:rsidR="00F5714E" w:rsidRPr="00F5714E">
        <w:rPr>
          <w:lang w:val="ru-RU"/>
        </w:rPr>
        <w:t xml:space="preserve"> </w:t>
      </w:r>
      <w:r w:rsidR="00F5714E" w:rsidRPr="0032610B">
        <w:rPr>
          <w:lang w:val="ru-RU"/>
        </w:rPr>
        <w:t>возможных</w:t>
      </w:r>
      <w:r w:rsidR="00F5714E" w:rsidRPr="00F5714E">
        <w:rPr>
          <w:lang w:val="ru-RU"/>
        </w:rPr>
        <w:t xml:space="preserve"> </w:t>
      </w:r>
      <w:r w:rsidR="00F5714E" w:rsidRPr="0032610B">
        <w:rPr>
          <w:lang w:val="ru-RU"/>
        </w:rPr>
        <w:t>способов</w:t>
      </w:r>
      <w:r w:rsidR="005E4786" w:rsidRPr="00F5714E">
        <w:rPr>
          <w:lang w:val="ru-RU"/>
        </w:rPr>
        <w:t xml:space="preserve"> </w:t>
      </w:r>
      <w:r w:rsidR="00F5714E" w:rsidRPr="0032610B">
        <w:rPr>
          <w:lang w:val="ru-RU"/>
        </w:rPr>
        <w:t>повышения</w:t>
      </w:r>
      <w:r w:rsidR="00F5714E" w:rsidRPr="00F5714E">
        <w:rPr>
          <w:lang w:val="ru-RU"/>
        </w:rPr>
        <w:t xml:space="preserve"> </w:t>
      </w:r>
      <w:r w:rsidR="00F5714E" w:rsidRPr="0032610B">
        <w:rPr>
          <w:lang w:val="ru-RU"/>
        </w:rPr>
        <w:t>эффективности</w:t>
      </w:r>
      <w:r w:rsidR="00F5714E">
        <w:rPr>
          <w:lang w:val="ru-RU"/>
        </w:rPr>
        <w:t xml:space="preserve"> в других областях были представлены Вспомогательному органу по осуществлению для рассмотрения на его 4-м совещании</w:t>
      </w:r>
      <w:r w:rsidR="00CB4C02" w:rsidRPr="00F5714E">
        <w:rPr>
          <w:lang w:val="ru-RU"/>
        </w:rPr>
        <w:t>.</w:t>
      </w:r>
    </w:p>
    <w:p w14:paraId="19CF60EF" w14:textId="13E72196" w:rsidR="006A3380" w:rsidRPr="00F5714E" w:rsidRDefault="00F5714E" w:rsidP="000217E9">
      <w:pPr>
        <w:pStyle w:val="CBDNormalNumber"/>
        <w:rPr>
          <w:lang w:val="ru-RU"/>
        </w:rPr>
      </w:pPr>
      <w:r w:rsidRPr="00F5714E">
        <w:rPr>
          <w:rFonts w:asciiTheme="majorBidi" w:eastAsia="MS Mincho" w:hAnsiTheme="majorBidi" w:cstheme="majorBidi"/>
          <w:color w:val="000000"/>
          <w:kern w:val="22"/>
          <w:lang w:val="ru-RU"/>
        </w:rPr>
        <w:t xml:space="preserve">Конференции Сторон, выступающей в качестве совещания Сторон </w:t>
      </w:r>
      <w:proofErr w:type="spellStart"/>
      <w:r w:rsidRPr="00F5714E">
        <w:rPr>
          <w:rFonts w:asciiTheme="majorBidi" w:eastAsia="MS Mincho" w:hAnsiTheme="majorBidi" w:cstheme="majorBidi"/>
          <w:color w:val="000000"/>
          <w:kern w:val="22"/>
          <w:lang w:val="ru-RU"/>
        </w:rPr>
        <w:t>Нагойского</w:t>
      </w:r>
      <w:proofErr w:type="spellEnd"/>
      <w:r w:rsidRPr="00F5714E">
        <w:rPr>
          <w:rFonts w:asciiTheme="majorBidi" w:eastAsia="MS Mincho" w:hAnsiTheme="majorBidi" w:cstheme="majorBidi"/>
          <w:color w:val="000000"/>
          <w:kern w:val="22"/>
          <w:lang w:val="ru-RU"/>
        </w:rPr>
        <w:t xml:space="preserve"> протокола, будет предложено</w:t>
      </w:r>
      <w:r>
        <w:rPr>
          <w:rFonts w:asciiTheme="majorBidi" w:eastAsia="MS Mincho" w:hAnsiTheme="majorBidi" w:cstheme="majorBidi"/>
          <w:color w:val="000000"/>
          <w:kern w:val="22"/>
          <w:lang w:val="ru-RU"/>
        </w:rPr>
        <w:t xml:space="preserve"> </w:t>
      </w:r>
      <w:r w:rsidR="007F6674">
        <w:rPr>
          <w:rFonts w:asciiTheme="majorBidi" w:eastAsia="MS Mincho" w:hAnsiTheme="majorBidi" w:cstheme="majorBidi"/>
          <w:color w:val="000000"/>
          <w:kern w:val="22"/>
          <w:lang w:val="ru-RU"/>
        </w:rPr>
        <w:t>рассмотреть пункт 12 повестки дня</w:t>
      </w:r>
      <w:r w:rsidRPr="00F5714E">
        <w:rPr>
          <w:rFonts w:asciiTheme="majorBidi" w:eastAsia="MS Mincho" w:hAnsiTheme="majorBidi" w:cstheme="majorBidi"/>
          <w:color w:val="000000"/>
          <w:kern w:val="22"/>
          <w:lang w:val="ru-RU"/>
        </w:rPr>
        <w:t xml:space="preserve"> на основе проекта решения,</w:t>
      </w:r>
      <w:r w:rsidR="007F6674">
        <w:rPr>
          <w:rFonts w:asciiTheme="majorBidi" w:eastAsia="MS Mincho" w:hAnsiTheme="majorBidi" w:cstheme="majorBidi"/>
          <w:color w:val="000000"/>
          <w:kern w:val="22"/>
          <w:lang w:val="ru-RU"/>
        </w:rPr>
        <w:t xml:space="preserve"> содержащегося в </w:t>
      </w:r>
      <w:r w:rsidRPr="00F5714E">
        <w:rPr>
          <w:rFonts w:asciiTheme="majorBidi" w:eastAsia="MS Mincho" w:hAnsiTheme="majorBidi" w:cstheme="majorBidi"/>
          <w:color w:val="000000"/>
          <w:kern w:val="22"/>
          <w:lang w:val="ru-RU"/>
        </w:rPr>
        <w:t>рекоменд</w:t>
      </w:r>
      <w:r w:rsidR="007F6674">
        <w:rPr>
          <w:rFonts w:asciiTheme="majorBidi" w:eastAsia="MS Mincho" w:hAnsiTheme="majorBidi" w:cstheme="majorBidi"/>
          <w:color w:val="000000"/>
          <w:kern w:val="22"/>
          <w:lang w:val="ru-RU"/>
        </w:rPr>
        <w:t xml:space="preserve">ации </w:t>
      </w:r>
      <w:r w:rsidR="007F6674" w:rsidRPr="00F5714E">
        <w:rPr>
          <w:rFonts w:asciiTheme="majorBidi" w:eastAsia="MS Mincho" w:hAnsiTheme="majorBidi" w:cstheme="majorBidi"/>
          <w:color w:val="000000"/>
          <w:kern w:val="22"/>
          <w:lang w:val="ru-RU"/>
        </w:rPr>
        <w:t xml:space="preserve">4/12 </w:t>
      </w:r>
      <w:r w:rsidRPr="00F5714E">
        <w:rPr>
          <w:rFonts w:asciiTheme="majorBidi" w:eastAsia="MS Mincho" w:hAnsiTheme="majorBidi" w:cstheme="majorBidi"/>
          <w:color w:val="000000"/>
          <w:kern w:val="22"/>
          <w:lang w:val="ru-RU"/>
        </w:rPr>
        <w:t>Вспомогательн</w:t>
      </w:r>
      <w:r w:rsidR="007F6674">
        <w:rPr>
          <w:rFonts w:asciiTheme="majorBidi" w:eastAsia="MS Mincho" w:hAnsiTheme="majorBidi" w:cstheme="majorBidi"/>
          <w:color w:val="000000"/>
          <w:kern w:val="22"/>
          <w:lang w:val="ru-RU"/>
        </w:rPr>
        <w:t>ого</w:t>
      </w:r>
      <w:r w:rsidRPr="00F5714E">
        <w:rPr>
          <w:rFonts w:asciiTheme="majorBidi" w:eastAsia="MS Mincho" w:hAnsiTheme="majorBidi" w:cstheme="majorBidi"/>
          <w:color w:val="000000"/>
          <w:kern w:val="22"/>
          <w:lang w:val="ru-RU"/>
        </w:rPr>
        <w:t xml:space="preserve"> орган</w:t>
      </w:r>
      <w:r w:rsidR="007F6674">
        <w:rPr>
          <w:rFonts w:asciiTheme="majorBidi" w:eastAsia="MS Mincho" w:hAnsiTheme="majorBidi" w:cstheme="majorBidi"/>
          <w:color w:val="000000"/>
          <w:kern w:val="22"/>
          <w:lang w:val="ru-RU"/>
        </w:rPr>
        <w:t>а</w:t>
      </w:r>
      <w:r w:rsidRPr="00F5714E">
        <w:rPr>
          <w:rFonts w:asciiTheme="majorBidi" w:eastAsia="MS Mincho" w:hAnsiTheme="majorBidi" w:cstheme="majorBidi"/>
          <w:color w:val="000000"/>
          <w:kern w:val="22"/>
          <w:lang w:val="ru-RU"/>
        </w:rPr>
        <w:t xml:space="preserve"> по осуществлению, котор</w:t>
      </w:r>
      <w:r w:rsidR="007F6674">
        <w:rPr>
          <w:rFonts w:asciiTheme="majorBidi" w:eastAsia="MS Mincho" w:hAnsiTheme="majorBidi" w:cstheme="majorBidi"/>
          <w:color w:val="000000"/>
          <w:kern w:val="22"/>
          <w:lang w:val="ru-RU"/>
        </w:rPr>
        <w:t>ый</w:t>
      </w:r>
      <w:r w:rsidRPr="00F5714E">
        <w:rPr>
          <w:rFonts w:asciiTheme="majorBidi" w:eastAsia="MS Mincho" w:hAnsiTheme="majorBidi" w:cstheme="majorBidi"/>
          <w:color w:val="000000"/>
          <w:kern w:val="22"/>
          <w:lang w:val="ru-RU"/>
        </w:rPr>
        <w:t xml:space="preserve"> приводится в подборке проектов решений</w:t>
      </w:r>
      <w:r w:rsidR="007D770A" w:rsidRPr="00F5714E">
        <w:rPr>
          <w:rFonts w:asciiTheme="majorBidi" w:hAnsiTheme="majorBidi" w:cstheme="majorBidi"/>
          <w:caps/>
          <w:kern w:val="22"/>
          <w:lang w:val="ru-RU"/>
        </w:rPr>
        <w:t>.</w:t>
      </w:r>
    </w:p>
    <w:p w14:paraId="0513094B" w14:textId="6315EA3F" w:rsidR="004E753D" w:rsidRPr="007F6674" w:rsidRDefault="007F6674" w:rsidP="004F68EE">
      <w:pPr>
        <w:pStyle w:val="CBDAgendaItem"/>
        <w:rPr>
          <w:rFonts w:eastAsia="Calibri"/>
          <w:lang w:val="ru-RU"/>
        </w:rPr>
      </w:pPr>
      <w:r>
        <w:rPr>
          <w:bCs/>
          <w:lang w:val="ru-RU"/>
        </w:rPr>
        <w:t>Пункт</w:t>
      </w:r>
      <w:r w:rsidR="00C0528B" w:rsidRPr="007F6674">
        <w:rPr>
          <w:bCs/>
          <w:lang w:val="ru-RU"/>
        </w:rPr>
        <w:t xml:space="preserve"> </w:t>
      </w:r>
      <w:r w:rsidR="004E753D" w:rsidRPr="007F6674">
        <w:rPr>
          <w:bCs/>
          <w:lang w:val="ru-RU"/>
        </w:rPr>
        <w:t>13</w:t>
      </w:r>
      <w:r w:rsidR="00125526" w:rsidRPr="007F6674">
        <w:rPr>
          <w:rFonts w:eastAsia="Calibri"/>
          <w:bCs/>
          <w:lang w:val="ru-RU"/>
        </w:rPr>
        <w:t xml:space="preserve"> </w:t>
      </w:r>
      <w:r w:rsidR="00125526" w:rsidRPr="007F6674">
        <w:rPr>
          <w:rFonts w:eastAsia="Calibri"/>
          <w:bCs/>
          <w:lang w:val="ru-RU"/>
        </w:rPr>
        <w:br/>
      </w:r>
      <w:r w:rsidRPr="007F6674">
        <w:rPr>
          <w:rFonts w:eastAsia="Calibri"/>
          <w:lang w:val="ru-RU"/>
        </w:rPr>
        <w:t xml:space="preserve">Повышение эффективности осуществления </w:t>
      </w:r>
      <w:proofErr w:type="spellStart"/>
      <w:r w:rsidRPr="007F6674">
        <w:rPr>
          <w:rFonts w:eastAsia="Calibri"/>
          <w:lang w:val="ru-RU"/>
        </w:rPr>
        <w:t>Нагойского</w:t>
      </w:r>
      <w:proofErr w:type="spellEnd"/>
      <w:r w:rsidRPr="007F6674">
        <w:rPr>
          <w:rFonts w:eastAsia="Calibri"/>
          <w:lang w:val="ru-RU"/>
        </w:rPr>
        <w:t xml:space="preserve"> протокола в контексте </w:t>
      </w:r>
      <w:proofErr w:type="spellStart"/>
      <w:r w:rsidRPr="007F6674">
        <w:rPr>
          <w:rFonts w:eastAsia="Calibri"/>
          <w:lang w:val="ru-RU"/>
        </w:rPr>
        <w:t>Куньминско-Монреальской</w:t>
      </w:r>
      <w:proofErr w:type="spellEnd"/>
      <w:r w:rsidRPr="007F6674">
        <w:rPr>
          <w:rFonts w:eastAsia="Calibri"/>
          <w:lang w:val="ru-RU"/>
        </w:rPr>
        <w:t xml:space="preserve"> глобальной рамочной программы в области биоразнообразия</w:t>
      </w:r>
    </w:p>
    <w:p w14:paraId="74289E82" w14:textId="2C00D918" w:rsidR="003F547D" w:rsidRPr="007A0EFD" w:rsidRDefault="007A0EFD" w:rsidP="000217E9">
      <w:pPr>
        <w:pStyle w:val="CBDNormalNumber"/>
        <w:rPr>
          <w:snapToGrid w:val="0"/>
          <w:lang w:val="ru-RU"/>
        </w:rPr>
      </w:pPr>
      <w:r>
        <w:rPr>
          <w:snapToGrid w:val="0"/>
          <w:lang w:val="ru-RU"/>
        </w:rPr>
        <w:t>Своим</w:t>
      </w:r>
      <w:r w:rsidRPr="007A0EFD">
        <w:rPr>
          <w:snapToGrid w:val="0"/>
          <w:lang w:val="ru-RU"/>
        </w:rPr>
        <w:t xml:space="preserve"> </w:t>
      </w:r>
      <w:r>
        <w:rPr>
          <w:snapToGrid w:val="0"/>
          <w:lang w:val="ru-RU"/>
        </w:rPr>
        <w:t>решением</w:t>
      </w:r>
      <w:r w:rsidR="006A3380" w:rsidRPr="007A0EFD">
        <w:rPr>
          <w:snapToGrid w:val="0"/>
          <w:lang w:val="ru-RU"/>
        </w:rPr>
        <w:t xml:space="preserve"> 15/4</w:t>
      </w:r>
      <w:r w:rsidRPr="007A0EFD">
        <w:rPr>
          <w:snapToGrid w:val="0"/>
          <w:lang w:val="ru-RU"/>
        </w:rPr>
        <w:t xml:space="preserve"> </w:t>
      </w:r>
      <w:r>
        <w:rPr>
          <w:snapToGrid w:val="0"/>
          <w:lang w:val="ru-RU"/>
        </w:rPr>
        <w:t>Конференция</w:t>
      </w:r>
      <w:r w:rsidRPr="007A0EFD">
        <w:rPr>
          <w:snapToGrid w:val="0"/>
          <w:lang w:val="ru-RU"/>
        </w:rPr>
        <w:t xml:space="preserve"> </w:t>
      </w:r>
      <w:r>
        <w:rPr>
          <w:snapToGrid w:val="0"/>
          <w:lang w:val="ru-RU"/>
        </w:rPr>
        <w:t>Сторон</w:t>
      </w:r>
      <w:r w:rsidRPr="007A0EFD">
        <w:rPr>
          <w:snapToGrid w:val="0"/>
          <w:lang w:val="ru-RU"/>
        </w:rPr>
        <w:t xml:space="preserve"> </w:t>
      </w:r>
      <w:r>
        <w:rPr>
          <w:snapToGrid w:val="0"/>
          <w:lang w:val="ru-RU"/>
        </w:rPr>
        <w:t>Конвенции</w:t>
      </w:r>
      <w:r w:rsidRPr="007A0EFD">
        <w:rPr>
          <w:snapToGrid w:val="0"/>
          <w:lang w:val="ru-RU"/>
        </w:rPr>
        <w:t xml:space="preserve"> </w:t>
      </w:r>
      <w:r>
        <w:rPr>
          <w:snapToGrid w:val="0"/>
          <w:lang w:val="ru-RU"/>
        </w:rPr>
        <w:t>приняла</w:t>
      </w:r>
      <w:r w:rsidR="006A3380" w:rsidRPr="007A0EFD">
        <w:rPr>
          <w:snapToGrid w:val="0"/>
          <w:lang w:val="ru-RU"/>
        </w:rPr>
        <w:t xml:space="preserve"> </w:t>
      </w:r>
      <w:proofErr w:type="spellStart"/>
      <w:r w:rsidRPr="00BD4296">
        <w:rPr>
          <w:lang w:val="ru-RU"/>
        </w:rPr>
        <w:t>Куньминско</w:t>
      </w:r>
      <w:r w:rsidRPr="007A0EFD">
        <w:rPr>
          <w:lang w:val="ru-RU"/>
        </w:rPr>
        <w:t>-</w:t>
      </w:r>
      <w:r w:rsidRPr="00BD4296">
        <w:rPr>
          <w:lang w:val="ru-RU"/>
        </w:rPr>
        <w:t>Монреальск</w:t>
      </w:r>
      <w:r>
        <w:rPr>
          <w:lang w:val="ru-RU"/>
        </w:rPr>
        <w:t>ую</w:t>
      </w:r>
      <w:proofErr w:type="spellEnd"/>
      <w:r w:rsidRPr="007A0EFD">
        <w:rPr>
          <w:lang w:val="ru-RU"/>
        </w:rPr>
        <w:t xml:space="preserve"> </w:t>
      </w:r>
      <w:r w:rsidRPr="00245E47">
        <w:rPr>
          <w:lang w:val="ru-RU"/>
        </w:rPr>
        <w:t>глобальную</w:t>
      </w:r>
      <w:r w:rsidRPr="007A0EFD">
        <w:rPr>
          <w:lang w:val="ru-RU"/>
        </w:rPr>
        <w:t xml:space="preserve"> </w:t>
      </w:r>
      <w:r w:rsidRPr="00245E47">
        <w:rPr>
          <w:lang w:val="ru-RU"/>
        </w:rPr>
        <w:t>рамочную</w:t>
      </w:r>
      <w:r w:rsidRPr="007A0EFD">
        <w:rPr>
          <w:lang w:val="ru-RU"/>
        </w:rPr>
        <w:t xml:space="preserve"> </w:t>
      </w:r>
      <w:r w:rsidRPr="00245E47">
        <w:rPr>
          <w:lang w:val="ru-RU"/>
        </w:rPr>
        <w:t>программу</w:t>
      </w:r>
      <w:r w:rsidRPr="007A0EFD">
        <w:rPr>
          <w:lang w:val="ru-RU"/>
        </w:rPr>
        <w:t xml:space="preserve"> </w:t>
      </w:r>
      <w:r w:rsidRPr="00245E47">
        <w:rPr>
          <w:lang w:val="ru-RU"/>
        </w:rPr>
        <w:t>в</w:t>
      </w:r>
      <w:r w:rsidRPr="007A0EFD">
        <w:rPr>
          <w:lang w:val="ru-RU"/>
        </w:rPr>
        <w:t xml:space="preserve"> </w:t>
      </w:r>
      <w:r w:rsidRPr="00245E47">
        <w:rPr>
          <w:lang w:val="ru-RU"/>
        </w:rPr>
        <w:t>области</w:t>
      </w:r>
      <w:r w:rsidRPr="007A0EFD">
        <w:rPr>
          <w:lang w:val="ru-RU"/>
        </w:rPr>
        <w:t xml:space="preserve"> </w:t>
      </w:r>
      <w:r w:rsidRPr="00245E47">
        <w:rPr>
          <w:lang w:val="ru-RU"/>
        </w:rPr>
        <w:t>биоразнообразия</w:t>
      </w:r>
      <w:r w:rsidR="00C124DE" w:rsidRPr="007A0EFD">
        <w:rPr>
          <w:snapToGrid w:val="0"/>
          <w:lang w:val="ru-RU"/>
        </w:rPr>
        <w:t>,</w:t>
      </w:r>
      <w:r w:rsidR="006A3380" w:rsidRPr="007A0EFD">
        <w:rPr>
          <w:snapToGrid w:val="0"/>
          <w:lang w:val="ru-RU"/>
        </w:rPr>
        <w:t xml:space="preserve"> </w:t>
      </w:r>
      <w:r>
        <w:rPr>
          <w:snapToGrid w:val="0"/>
          <w:lang w:val="ru-RU"/>
        </w:rPr>
        <w:t>отметила, что</w:t>
      </w:r>
      <w:r w:rsidR="00120561" w:rsidRPr="007A0EFD">
        <w:rPr>
          <w:snapToGrid w:val="0"/>
          <w:lang w:val="ru-RU"/>
        </w:rPr>
        <w:t xml:space="preserve"> </w:t>
      </w:r>
      <w:r w:rsidRPr="007A0EFD">
        <w:rPr>
          <w:snapToGrid w:val="0"/>
          <w:lang w:val="ru-RU"/>
        </w:rPr>
        <w:t xml:space="preserve">осуществление </w:t>
      </w:r>
      <w:r>
        <w:rPr>
          <w:snapToGrid w:val="0"/>
          <w:lang w:val="ru-RU"/>
        </w:rPr>
        <w:t>Р</w:t>
      </w:r>
      <w:r w:rsidRPr="007A0EFD">
        <w:rPr>
          <w:snapToGrid w:val="0"/>
          <w:lang w:val="ru-RU"/>
        </w:rPr>
        <w:t xml:space="preserve">амочной программы будет опираться на </w:t>
      </w:r>
      <w:r>
        <w:rPr>
          <w:snapToGrid w:val="0"/>
          <w:lang w:val="ru-RU"/>
        </w:rPr>
        <w:t>другие</w:t>
      </w:r>
      <w:r w:rsidRPr="007A0EFD">
        <w:rPr>
          <w:snapToGrid w:val="0"/>
          <w:lang w:val="ru-RU"/>
        </w:rPr>
        <w:t xml:space="preserve"> решения, принятые Конференцией Сторон на ее 15-м совещании</w:t>
      </w:r>
      <w:r>
        <w:rPr>
          <w:snapToGrid w:val="0"/>
          <w:lang w:val="ru-RU"/>
        </w:rPr>
        <w:t>,</w:t>
      </w:r>
      <w:r w:rsidRPr="007A0EFD">
        <w:rPr>
          <w:snapToGrid w:val="0"/>
          <w:lang w:val="ru-RU"/>
        </w:rPr>
        <w:t xml:space="preserve"> и </w:t>
      </w:r>
      <w:r w:rsidRPr="007A0EFD">
        <w:rPr>
          <w:iCs/>
          <w:snapToGrid w:val="0"/>
          <w:lang w:val="ru-RU"/>
        </w:rPr>
        <w:t>подтвер</w:t>
      </w:r>
      <w:r>
        <w:rPr>
          <w:iCs/>
          <w:snapToGrid w:val="0"/>
          <w:lang w:val="ru-RU"/>
        </w:rPr>
        <w:t>дила</w:t>
      </w:r>
      <w:r w:rsidRPr="007A0EFD">
        <w:rPr>
          <w:snapToGrid w:val="0"/>
          <w:lang w:val="ru-RU"/>
        </w:rPr>
        <w:t xml:space="preserve">, что эти решения имеют одинаковый статус с </w:t>
      </w:r>
      <w:r>
        <w:rPr>
          <w:snapToGrid w:val="0"/>
          <w:lang w:val="ru-RU"/>
        </w:rPr>
        <w:t>Р</w:t>
      </w:r>
      <w:r w:rsidRPr="007A0EFD">
        <w:rPr>
          <w:snapToGrid w:val="0"/>
          <w:lang w:val="ru-RU"/>
        </w:rPr>
        <w:t>амочной программой</w:t>
      </w:r>
      <w:r w:rsidR="00C124DE" w:rsidRPr="00B46711">
        <w:rPr>
          <w:rStyle w:val="aa"/>
        </w:rPr>
        <w:footnoteReference w:id="22"/>
      </w:r>
      <w:r>
        <w:rPr>
          <w:snapToGrid w:val="0"/>
          <w:lang w:val="ru-RU"/>
        </w:rPr>
        <w:t>.</w:t>
      </w:r>
    </w:p>
    <w:p w14:paraId="36ED6FA1" w14:textId="174DDB2A" w:rsidR="00064E86" w:rsidRPr="0092515D" w:rsidRDefault="006F2E16" w:rsidP="000217E9">
      <w:pPr>
        <w:pStyle w:val="CBDNormalNumber"/>
        <w:rPr>
          <w:snapToGrid w:val="0"/>
          <w:lang w:val="ru-RU"/>
        </w:rPr>
      </w:pPr>
      <w:r>
        <w:rPr>
          <w:snapToGrid w:val="0"/>
          <w:lang w:val="ru-RU"/>
        </w:rPr>
        <w:t>Цель</w:t>
      </w:r>
      <w:r w:rsidR="006A3380" w:rsidRPr="007C5E03">
        <w:rPr>
          <w:snapToGrid w:val="0"/>
          <w:lang w:val="ru-RU"/>
        </w:rPr>
        <w:t xml:space="preserve"> </w:t>
      </w:r>
      <w:r w:rsidR="006A3380" w:rsidRPr="00B46711">
        <w:rPr>
          <w:snapToGrid w:val="0"/>
        </w:rPr>
        <w:t>C</w:t>
      </w:r>
      <w:r w:rsidR="006A3380" w:rsidRPr="007C5E03">
        <w:rPr>
          <w:snapToGrid w:val="0"/>
          <w:lang w:val="ru-RU"/>
        </w:rPr>
        <w:t xml:space="preserve"> </w:t>
      </w:r>
      <w:r>
        <w:rPr>
          <w:snapToGrid w:val="0"/>
          <w:lang w:val="ru-RU"/>
        </w:rPr>
        <w:t>и</w:t>
      </w:r>
      <w:r w:rsidRPr="007C5E03">
        <w:rPr>
          <w:snapToGrid w:val="0"/>
          <w:lang w:val="ru-RU"/>
        </w:rPr>
        <w:t xml:space="preserve"> </w:t>
      </w:r>
      <w:r>
        <w:rPr>
          <w:snapToGrid w:val="0"/>
          <w:lang w:val="ru-RU"/>
        </w:rPr>
        <w:t>задача</w:t>
      </w:r>
      <w:r w:rsidR="006A3380" w:rsidRPr="007C5E03">
        <w:rPr>
          <w:snapToGrid w:val="0"/>
          <w:lang w:val="ru-RU"/>
        </w:rPr>
        <w:t xml:space="preserve"> </w:t>
      </w:r>
      <w:r w:rsidR="006A3380" w:rsidRPr="007C5E03">
        <w:rPr>
          <w:lang w:val="ru-RU"/>
        </w:rPr>
        <w:t>13</w:t>
      </w:r>
      <w:r w:rsidR="006A3380" w:rsidRPr="007C5E03">
        <w:rPr>
          <w:snapToGrid w:val="0"/>
          <w:lang w:val="ru-RU"/>
        </w:rPr>
        <w:t xml:space="preserve"> </w:t>
      </w:r>
      <w:r>
        <w:rPr>
          <w:snapToGrid w:val="0"/>
          <w:lang w:val="ru-RU"/>
        </w:rPr>
        <w:t>Р</w:t>
      </w:r>
      <w:r w:rsidRPr="007A0EFD">
        <w:rPr>
          <w:snapToGrid w:val="0"/>
          <w:lang w:val="ru-RU"/>
        </w:rPr>
        <w:t>амочной</w:t>
      </w:r>
      <w:r w:rsidRPr="007C5E03">
        <w:rPr>
          <w:snapToGrid w:val="0"/>
          <w:lang w:val="ru-RU"/>
        </w:rPr>
        <w:t xml:space="preserve"> </w:t>
      </w:r>
      <w:r w:rsidRPr="007A0EFD">
        <w:rPr>
          <w:snapToGrid w:val="0"/>
          <w:lang w:val="ru-RU"/>
        </w:rPr>
        <w:t>программы</w:t>
      </w:r>
      <w:r w:rsidRPr="007C5E03">
        <w:rPr>
          <w:snapToGrid w:val="0"/>
          <w:lang w:val="ru-RU"/>
        </w:rPr>
        <w:t xml:space="preserve"> </w:t>
      </w:r>
      <w:r w:rsidR="007C5E03">
        <w:rPr>
          <w:snapToGrid w:val="0"/>
          <w:lang w:val="ru-RU"/>
        </w:rPr>
        <w:t>касаются</w:t>
      </w:r>
      <w:r w:rsidR="007C5E03" w:rsidRPr="007C5E03">
        <w:rPr>
          <w:snapToGrid w:val="0"/>
          <w:lang w:val="ru-RU"/>
        </w:rPr>
        <w:t xml:space="preserve"> </w:t>
      </w:r>
      <w:r w:rsidR="007C5E03">
        <w:rPr>
          <w:snapToGrid w:val="0"/>
          <w:lang w:val="ru-RU"/>
        </w:rPr>
        <w:t>доступа</w:t>
      </w:r>
      <w:r w:rsidR="007C5E03" w:rsidRPr="007C5E03">
        <w:rPr>
          <w:snapToGrid w:val="0"/>
          <w:lang w:val="ru-RU"/>
        </w:rPr>
        <w:t xml:space="preserve"> </w:t>
      </w:r>
      <w:r w:rsidR="007C5E03">
        <w:rPr>
          <w:snapToGrid w:val="0"/>
          <w:lang w:val="ru-RU"/>
        </w:rPr>
        <w:t>к</w:t>
      </w:r>
      <w:r w:rsidR="007C5E03" w:rsidRPr="007C5E03">
        <w:rPr>
          <w:snapToGrid w:val="0"/>
          <w:lang w:val="ru-RU"/>
        </w:rPr>
        <w:t xml:space="preserve"> </w:t>
      </w:r>
      <w:r w:rsidR="007C5E03">
        <w:rPr>
          <w:snapToGrid w:val="0"/>
          <w:lang w:val="ru-RU"/>
        </w:rPr>
        <w:t>генетическим</w:t>
      </w:r>
      <w:r w:rsidR="007C5E03" w:rsidRPr="007C5E03">
        <w:rPr>
          <w:snapToGrid w:val="0"/>
          <w:lang w:val="ru-RU"/>
        </w:rPr>
        <w:t xml:space="preserve"> </w:t>
      </w:r>
      <w:r w:rsidR="007C5E03">
        <w:rPr>
          <w:snapToGrid w:val="0"/>
          <w:lang w:val="ru-RU"/>
        </w:rPr>
        <w:t>ресурсам,</w:t>
      </w:r>
      <w:r w:rsidR="007C5E03" w:rsidRPr="007C5E03">
        <w:rPr>
          <w:snapToGrid w:val="0"/>
          <w:lang w:val="ru-RU"/>
        </w:rPr>
        <w:t xml:space="preserve"> </w:t>
      </w:r>
      <w:r w:rsidR="007C5E03">
        <w:rPr>
          <w:snapToGrid w:val="0"/>
          <w:lang w:val="ru-RU"/>
        </w:rPr>
        <w:t>связанным с ними традиционным знаниям</w:t>
      </w:r>
      <w:r w:rsidR="007C5E03" w:rsidRPr="007C5E03">
        <w:rPr>
          <w:snapToGrid w:val="0"/>
          <w:lang w:val="ru-RU"/>
        </w:rPr>
        <w:t xml:space="preserve"> </w:t>
      </w:r>
      <w:r w:rsidR="007C5E03">
        <w:rPr>
          <w:snapToGrid w:val="0"/>
          <w:lang w:val="ru-RU"/>
        </w:rPr>
        <w:t>и цифровой информации о последовательностях в отношении генетических ресурсов и</w:t>
      </w:r>
      <w:r w:rsidR="007C5E03" w:rsidRPr="007C5E03">
        <w:rPr>
          <w:snapToGrid w:val="0"/>
          <w:lang w:val="ru-RU"/>
        </w:rPr>
        <w:t xml:space="preserve"> </w:t>
      </w:r>
      <w:r w:rsidR="007C5E03">
        <w:rPr>
          <w:snapToGrid w:val="0"/>
          <w:lang w:val="ru-RU"/>
        </w:rPr>
        <w:t>совместного</w:t>
      </w:r>
      <w:r w:rsidR="007C5E03" w:rsidRPr="007C5E03">
        <w:rPr>
          <w:snapToGrid w:val="0"/>
          <w:lang w:val="ru-RU"/>
        </w:rPr>
        <w:t xml:space="preserve"> </w:t>
      </w:r>
      <w:r w:rsidR="007C5E03">
        <w:rPr>
          <w:snapToGrid w:val="0"/>
          <w:lang w:val="ru-RU"/>
        </w:rPr>
        <w:t>использования</w:t>
      </w:r>
      <w:r w:rsidR="007C5E03" w:rsidRPr="007C5E03">
        <w:rPr>
          <w:snapToGrid w:val="0"/>
          <w:lang w:val="ru-RU"/>
        </w:rPr>
        <w:t xml:space="preserve"> </w:t>
      </w:r>
      <w:r w:rsidR="007C5E03">
        <w:rPr>
          <w:snapToGrid w:val="0"/>
          <w:lang w:val="ru-RU"/>
        </w:rPr>
        <w:t>выгод от их применения</w:t>
      </w:r>
      <w:r w:rsidR="006A3380" w:rsidRPr="007C5E03">
        <w:rPr>
          <w:snapToGrid w:val="0"/>
          <w:lang w:val="ru-RU"/>
        </w:rPr>
        <w:t xml:space="preserve">. </w:t>
      </w:r>
      <w:r w:rsidR="0092515D">
        <w:rPr>
          <w:snapToGrid w:val="0"/>
          <w:lang w:val="ru-RU"/>
        </w:rPr>
        <w:t>Они также затрагивают доступ</w:t>
      </w:r>
      <w:r w:rsidR="0092515D" w:rsidRPr="0092515D">
        <w:rPr>
          <w:snapToGrid w:val="0"/>
          <w:lang w:val="ru-RU"/>
        </w:rPr>
        <w:t xml:space="preserve"> к генетическим ресурсам</w:t>
      </w:r>
      <w:r w:rsidR="0092515D">
        <w:rPr>
          <w:snapToGrid w:val="0"/>
          <w:lang w:val="ru-RU"/>
        </w:rPr>
        <w:t xml:space="preserve"> и</w:t>
      </w:r>
      <w:r w:rsidR="0092515D" w:rsidRPr="0092515D">
        <w:rPr>
          <w:snapToGrid w:val="0"/>
          <w:lang w:val="ru-RU"/>
        </w:rPr>
        <w:t xml:space="preserve"> </w:t>
      </w:r>
      <w:r w:rsidR="0092515D">
        <w:rPr>
          <w:snapToGrid w:val="0"/>
          <w:lang w:val="ru-RU"/>
        </w:rPr>
        <w:t>совместное</w:t>
      </w:r>
      <w:r w:rsidR="0092515D" w:rsidRPr="0092515D">
        <w:rPr>
          <w:snapToGrid w:val="0"/>
          <w:lang w:val="ru-RU"/>
        </w:rPr>
        <w:t xml:space="preserve"> </w:t>
      </w:r>
      <w:r w:rsidR="0092515D">
        <w:rPr>
          <w:snapToGrid w:val="0"/>
          <w:lang w:val="ru-RU"/>
        </w:rPr>
        <w:t>использование</w:t>
      </w:r>
      <w:r w:rsidR="0092515D" w:rsidRPr="0092515D">
        <w:rPr>
          <w:snapToGrid w:val="0"/>
          <w:lang w:val="ru-RU"/>
        </w:rPr>
        <w:t xml:space="preserve"> </w:t>
      </w:r>
      <w:r w:rsidR="0092515D">
        <w:rPr>
          <w:snapToGrid w:val="0"/>
          <w:lang w:val="ru-RU"/>
        </w:rPr>
        <w:t>выгод</w:t>
      </w:r>
      <w:r w:rsidR="0092515D" w:rsidRPr="0092515D">
        <w:rPr>
          <w:snapToGrid w:val="0"/>
          <w:lang w:val="ru-RU"/>
        </w:rPr>
        <w:t xml:space="preserve"> </w:t>
      </w:r>
      <w:r w:rsidR="0092515D">
        <w:rPr>
          <w:snapToGrid w:val="0"/>
          <w:lang w:val="ru-RU"/>
        </w:rPr>
        <w:t>в</w:t>
      </w:r>
      <w:r w:rsidR="0092515D" w:rsidRPr="0092515D">
        <w:rPr>
          <w:snapToGrid w:val="0"/>
          <w:lang w:val="ru-RU"/>
        </w:rPr>
        <w:t xml:space="preserve"> </w:t>
      </w:r>
      <w:r w:rsidR="0092515D">
        <w:rPr>
          <w:snapToGrid w:val="0"/>
          <w:lang w:val="ru-RU"/>
        </w:rPr>
        <w:t>соответствии</w:t>
      </w:r>
      <w:r w:rsidR="0092515D" w:rsidRPr="0092515D">
        <w:rPr>
          <w:snapToGrid w:val="0"/>
          <w:lang w:val="ru-RU"/>
        </w:rPr>
        <w:t xml:space="preserve"> </w:t>
      </w:r>
      <w:r w:rsidR="0092515D">
        <w:rPr>
          <w:snapToGrid w:val="0"/>
          <w:lang w:val="ru-RU"/>
        </w:rPr>
        <w:t>с</w:t>
      </w:r>
      <w:r w:rsidR="0092515D" w:rsidRPr="0092515D">
        <w:rPr>
          <w:rFonts w:asciiTheme="majorBidi" w:eastAsia="Times New Roman" w:hAnsiTheme="majorBidi"/>
          <w:szCs w:val="24"/>
          <w:lang w:val="ru-RU"/>
        </w:rPr>
        <w:t xml:space="preserve"> </w:t>
      </w:r>
      <w:r w:rsidR="0092515D" w:rsidRPr="0092515D">
        <w:rPr>
          <w:snapToGrid w:val="0"/>
          <w:lang w:val="ru-RU"/>
        </w:rPr>
        <w:t>согласованными на международном уровне документами, регулирующими доступ к генетическим ресурсам и совместное использование выгод</w:t>
      </w:r>
      <w:r w:rsidR="006A3380" w:rsidRPr="0092515D">
        <w:rPr>
          <w:snapToGrid w:val="0"/>
          <w:lang w:val="ru-RU"/>
        </w:rPr>
        <w:t>.</w:t>
      </w:r>
      <w:r w:rsidR="006A3380" w:rsidRPr="0092515D">
        <w:rPr>
          <w:lang w:val="ru-RU"/>
        </w:rPr>
        <w:t xml:space="preserve"> </w:t>
      </w:r>
    </w:p>
    <w:p w14:paraId="23A26985" w14:textId="3069B8A0" w:rsidR="002B06AB" w:rsidRPr="00653808" w:rsidRDefault="0092515D" w:rsidP="000217E9">
      <w:pPr>
        <w:pStyle w:val="CBDNormalNumber"/>
        <w:rPr>
          <w:snapToGrid w:val="0"/>
          <w:lang w:val="ru-RU"/>
        </w:rPr>
      </w:pPr>
      <w:r>
        <w:rPr>
          <w:lang w:val="ru-RU"/>
        </w:rPr>
        <w:lastRenderedPageBreak/>
        <w:t>В</w:t>
      </w:r>
      <w:r w:rsidRPr="0092515D">
        <w:rPr>
          <w:lang w:val="ru-RU"/>
        </w:rPr>
        <w:t xml:space="preserve"> </w:t>
      </w:r>
      <w:r>
        <w:rPr>
          <w:lang w:val="ru-RU"/>
        </w:rPr>
        <w:t>своем</w:t>
      </w:r>
      <w:r w:rsidRPr="0092515D">
        <w:rPr>
          <w:lang w:val="ru-RU"/>
        </w:rPr>
        <w:t xml:space="preserve"> </w:t>
      </w:r>
      <w:r w:rsidR="007C5A8F">
        <w:fldChar w:fldCharType="begin"/>
      </w:r>
      <w:r w:rsidR="007C5A8F" w:rsidRPr="0067793C">
        <w:rPr>
          <w:lang w:val="ru-RU"/>
        </w:rPr>
        <w:instrText xml:space="preserve"> </w:instrText>
      </w:r>
      <w:r w:rsidR="007C5A8F">
        <w:instrText>HYPERLINK</w:instrText>
      </w:r>
      <w:r w:rsidR="007C5A8F" w:rsidRPr="0067793C">
        <w:rPr>
          <w:lang w:val="ru-RU"/>
        </w:rPr>
        <w:instrText xml:space="preserve"> "</w:instrText>
      </w:r>
      <w:r w:rsidR="007C5A8F">
        <w:instrText>https</w:instrText>
      </w:r>
      <w:r w:rsidR="007C5A8F" w:rsidRPr="0067793C">
        <w:rPr>
          <w:lang w:val="ru-RU"/>
        </w:rPr>
        <w:instrText>://</w:instrText>
      </w:r>
      <w:r w:rsidR="007C5A8F">
        <w:instrText>www</w:instrText>
      </w:r>
      <w:r w:rsidR="007C5A8F" w:rsidRPr="0067793C">
        <w:rPr>
          <w:lang w:val="ru-RU"/>
        </w:rPr>
        <w:instrText>.</w:instrText>
      </w:r>
      <w:r w:rsidR="007C5A8F">
        <w:instrText>cbd</w:instrText>
      </w:r>
      <w:r w:rsidR="007C5A8F" w:rsidRPr="0067793C">
        <w:rPr>
          <w:lang w:val="ru-RU"/>
        </w:rPr>
        <w:instrText>.</w:instrText>
      </w:r>
      <w:r w:rsidR="007C5A8F">
        <w:instrText>int</w:instrText>
      </w:r>
      <w:r w:rsidR="007C5A8F" w:rsidRPr="0067793C">
        <w:rPr>
          <w:lang w:val="ru-RU"/>
        </w:rPr>
        <w:instrText>/</w:instrText>
      </w:r>
      <w:r w:rsidR="007C5A8F">
        <w:instrText>doc</w:instrText>
      </w:r>
      <w:r w:rsidR="007C5A8F" w:rsidRPr="0067793C">
        <w:rPr>
          <w:lang w:val="ru-RU"/>
        </w:rPr>
        <w:instrText>/</w:instrText>
      </w:r>
      <w:r w:rsidR="007C5A8F">
        <w:instrText>decisions</w:instrText>
      </w:r>
      <w:r w:rsidR="007C5A8F" w:rsidRPr="0067793C">
        <w:rPr>
          <w:lang w:val="ru-RU"/>
        </w:rPr>
        <w:instrText>/</w:instrText>
      </w:r>
      <w:r w:rsidR="007C5A8F">
        <w:instrText>np</w:instrText>
      </w:r>
      <w:r w:rsidR="007C5A8F" w:rsidRPr="0067793C">
        <w:rPr>
          <w:lang w:val="ru-RU"/>
        </w:rPr>
        <w:instrText>-</w:instrText>
      </w:r>
      <w:r w:rsidR="007C5A8F">
        <w:instrText>mop</w:instrText>
      </w:r>
      <w:r w:rsidR="007C5A8F" w:rsidRPr="0067793C">
        <w:rPr>
          <w:lang w:val="ru-RU"/>
        </w:rPr>
        <w:instrText>-04/</w:instrText>
      </w:r>
      <w:r w:rsidR="007C5A8F">
        <w:instrText>np</w:instrText>
      </w:r>
      <w:r w:rsidR="007C5A8F" w:rsidRPr="0067793C">
        <w:rPr>
          <w:lang w:val="ru-RU"/>
        </w:rPr>
        <w:instrText>-</w:instrText>
      </w:r>
      <w:r w:rsidR="007C5A8F">
        <w:instrText>mop</w:instrText>
      </w:r>
      <w:r w:rsidR="007C5A8F" w:rsidRPr="0067793C">
        <w:rPr>
          <w:lang w:val="ru-RU"/>
        </w:rPr>
        <w:instrText>-04-</w:instrText>
      </w:r>
      <w:r w:rsidR="007C5A8F">
        <w:instrText>dec</w:instrText>
      </w:r>
      <w:r w:rsidR="007C5A8F" w:rsidRPr="0067793C">
        <w:rPr>
          <w:lang w:val="ru-RU"/>
        </w:rPr>
        <w:instrText>-05-</w:instrText>
      </w:r>
      <w:r w:rsidR="007C5A8F">
        <w:instrText>ru</w:instrText>
      </w:r>
      <w:r w:rsidR="007C5A8F" w:rsidRPr="0067793C">
        <w:rPr>
          <w:lang w:val="ru-RU"/>
        </w:rPr>
        <w:instrText>.</w:instrText>
      </w:r>
      <w:r w:rsidR="007C5A8F">
        <w:instrText>pdf</w:instrText>
      </w:r>
      <w:r w:rsidR="007C5A8F" w:rsidRPr="0067793C">
        <w:rPr>
          <w:lang w:val="ru-RU"/>
        </w:rPr>
        <w:instrText xml:space="preserve">" </w:instrText>
      </w:r>
      <w:r w:rsidR="007C5A8F">
        <w:fldChar w:fldCharType="separate"/>
      </w:r>
      <w:r>
        <w:rPr>
          <w:lang w:val="ru-RU"/>
        </w:rPr>
        <w:t>решении</w:t>
      </w:r>
      <w:r w:rsidR="006A3380" w:rsidRPr="0092515D">
        <w:rPr>
          <w:lang w:val="ru-RU"/>
        </w:rPr>
        <w:t xml:space="preserve"> </w:t>
      </w:r>
      <w:r w:rsidR="006A3380" w:rsidRPr="00B46711">
        <w:t>NP</w:t>
      </w:r>
      <w:r w:rsidR="006A3380" w:rsidRPr="0092515D">
        <w:rPr>
          <w:lang w:val="ru-RU"/>
        </w:rPr>
        <w:t xml:space="preserve">-4/5 </w:t>
      </w:r>
      <w:r w:rsidR="007C5A8F">
        <w:rPr>
          <w:lang w:val="ru-RU"/>
        </w:rPr>
        <w:fldChar w:fldCharType="end"/>
      </w:r>
      <w:r w:rsidRPr="0092515D">
        <w:rPr>
          <w:snapToGrid w:val="0"/>
          <w:lang w:val="ru-RU"/>
        </w:rPr>
        <w:t xml:space="preserve"> </w:t>
      </w:r>
      <w:r w:rsidRPr="005410BB">
        <w:rPr>
          <w:snapToGrid w:val="0"/>
          <w:lang w:val="ru-RU"/>
        </w:rPr>
        <w:t>Конференци</w:t>
      </w:r>
      <w:r>
        <w:rPr>
          <w:snapToGrid w:val="0"/>
          <w:lang w:val="ru-RU"/>
        </w:rPr>
        <w:t>я</w:t>
      </w:r>
      <w:r w:rsidRPr="0092515D">
        <w:rPr>
          <w:snapToGrid w:val="0"/>
          <w:lang w:val="ru-RU"/>
        </w:rPr>
        <w:t xml:space="preserve"> </w:t>
      </w:r>
      <w:r w:rsidRPr="005410BB">
        <w:rPr>
          <w:snapToGrid w:val="0"/>
          <w:lang w:val="ru-RU"/>
        </w:rPr>
        <w:t>Сторон</w:t>
      </w:r>
      <w:r w:rsidRPr="0092515D">
        <w:rPr>
          <w:snapToGrid w:val="0"/>
          <w:lang w:val="ru-RU"/>
        </w:rPr>
        <w:t xml:space="preserve">, </w:t>
      </w:r>
      <w:r w:rsidRPr="005410BB">
        <w:rPr>
          <w:snapToGrid w:val="0"/>
          <w:lang w:val="ru-RU"/>
        </w:rPr>
        <w:t>выступающ</w:t>
      </w:r>
      <w:r>
        <w:rPr>
          <w:snapToGrid w:val="0"/>
          <w:lang w:val="ru-RU"/>
        </w:rPr>
        <w:t>ая</w:t>
      </w:r>
      <w:r w:rsidRPr="0092515D">
        <w:rPr>
          <w:snapToGrid w:val="0"/>
          <w:lang w:val="ru-RU"/>
        </w:rPr>
        <w:t xml:space="preserve"> </w:t>
      </w:r>
      <w:r w:rsidRPr="005410BB">
        <w:rPr>
          <w:snapToGrid w:val="0"/>
          <w:lang w:val="ru-RU"/>
        </w:rPr>
        <w:t>в</w:t>
      </w:r>
      <w:r w:rsidRPr="0092515D">
        <w:rPr>
          <w:snapToGrid w:val="0"/>
          <w:lang w:val="ru-RU"/>
        </w:rPr>
        <w:t xml:space="preserve"> </w:t>
      </w:r>
      <w:r w:rsidRPr="005410BB">
        <w:rPr>
          <w:snapToGrid w:val="0"/>
          <w:lang w:val="ru-RU"/>
        </w:rPr>
        <w:t>качестве</w:t>
      </w:r>
      <w:r w:rsidRPr="0092515D">
        <w:rPr>
          <w:snapToGrid w:val="0"/>
          <w:lang w:val="ru-RU"/>
        </w:rPr>
        <w:t xml:space="preserve"> </w:t>
      </w:r>
      <w:r w:rsidRPr="005410BB">
        <w:rPr>
          <w:snapToGrid w:val="0"/>
          <w:lang w:val="ru-RU"/>
        </w:rPr>
        <w:t>совещания</w:t>
      </w:r>
      <w:r w:rsidRPr="0092515D">
        <w:rPr>
          <w:snapToGrid w:val="0"/>
          <w:lang w:val="ru-RU"/>
        </w:rPr>
        <w:t xml:space="preserve"> </w:t>
      </w:r>
      <w:r w:rsidRPr="005410BB">
        <w:rPr>
          <w:snapToGrid w:val="0"/>
          <w:lang w:val="ru-RU"/>
        </w:rPr>
        <w:t>Сторон</w:t>
      </w:r>
      <w:r w:rsidRPr="0092515D">
        <w:rPr>
          <w:snapToGrid w:val="0"/>
          <w:lang w:val="ru-RU"/>
        </w:rPr>
        <w:t xml:space="preserve"> </w:t>
      </w:r>
      <w:proofErr w:type="spellStart"/>
      <w:r w:rsidRPr="005410BB">
        <w:rPr>
          <w:snapToGrid w:val="0"/>
          <w:lang w:val="ru-RU"/>
        </w:rPr>
        <w:t>Нагойского</w:t>
      </w:r>
      <w:proofErr w:type="spellEnd"/>
      <w:r w:rsidRPr="0092515D">
        <w:rPr>
          <w:snapToGrid w:val="0"/>
          <w:lang w:val="ru-RU"/>
        </w:rPr>
        <w:t xml:space="preserve"> </w:t>
      </w:r>
      <w:r w:rsidRPr="005410BB">
        <w:rPr>
          <w:snapToGrid w:val="0"/>
          <w:lang w:val="ru-RU"/>
        </w:rPr>
        <w:t>протокола</w:t>
      </w:r>
      <w:r w:rsidRPr="0092515D">
        <w:rPr>
          <w:snapToGrid w:val="0"/>
          <w:lang w:val="ru-RU"/>
        </w:rPr>
        <w:t xml:space="preserve">, </w:t>
      </w:r>
      <w:r>
        <w:rPr>
          <w:snapToGrid w:val="0"/>
          <w:lang w:val="ru-RU"/>
        </w:rPr>
        <w:t>приветствовала</w:t>
      </w:r>
      <w:r w:rsidRPr="0092515D">
        <w:rPr>
          <w:snapToGrid w:val="0"/>
          <w:lang w:val="ru-RU"/>
        </w:rPr>
        <w:t xml:space="preserve"> </w:t>
      </w:r>
      <w:r w:rsidR="007C5A8F">
        <w:fldChar w:fldCharType="begin"/>
      </w:r>
      <w:r w:rsidR="007C5A8F" w:rsidRPr="0067793C">
        <w:rPr>
          <w:lang w:val="ru-RU"/>
        </w:rPr>
        <w:instrText xml:space="preserve"> </w:instrText>
      </w:r>
      <w:r w:rsidR="007C5A8F">
        <w:instrText>HYPERLINK</w:instrText>
      </w:r>
      <w:r w:rsidR="007C5A8F" w:rsidRPr="0067793C">
        <w:rPr>
          <w:lang w:val="ru-RU"/>
        </w:rPr>
        <w:instrText xml:space="preserve"> "</w:instrText>
      </w:r>
      <w:r w:rsidR="007C5A8F">
        <w:instrText>https</w:instrText>
      </w:r>
      <w:r w:rsidR="007C5A8F" w:rsidRPr="0067793C">
        <w:rPr>
          <w:lang w:val="ru-RU"/>
        </w:rPr>
        <w:instrText>://</w:instrText>
      </w:r>
      <w:r w:rsidR="007C5A8F">
        <w:instrText>www</w:instrText>
      </w:r>
      <w:r w:rsidR="007C5A8F" w:rsidRPr="0067793C">
        <w:rPr>
          <w:lang w:val="ru-RU"/>
        </w:rPr>
        <w:instrText>.</w:instrText>
      </w:r>
      <w:r w:rsidR="007C5A8F">
        <w:instrText>cbd</w:instrText>
      </w:r>
      <w:r w:rsidR="007C5A8F" w:rsidRPr="0067793C">
        <w:rPr>
          <w:lang w:val="ru-RU"/>
        </w:rPr>
        <w:instrText>.</w:instrText>
      </w:r>
      <w:r w:rsidR="007C5A8F">
        <w:instrText>int</w:instrText>
      </w:r>
      <w:r w:rsidR="007C5A8F" w:rsidRPr="0067793C">
        <w:rPr>
          <w:lang w:val="ru-RU"/>
        </w:rPr>
        <w:instrText>/</w:instrText>
      </w:r>
      <w:r w:rsidR="007C5A8F">
        <w:instrText>doc</w:instrText>
      </w:r>
      <w:r w:rsidR="007C5A8F" w:rsidRPr="0067793C">
        <w:rPr>
          <w:lang w:val="ru-RU"/>
        </w:rPr>
        <w:instrText>/</w:instrText>
      </w:r>
      <w:r w:rsidR="007C5A8F">
        <w:instrText>decisions</w:instrText>
      </w:r>
      <w:r w:rsidR="007C5A8F" w:rsidRPr="0067793C">
        <w:rPr>
          <w:lang w:val="ru-RU"/>
        </w:rPr>
        <w:instrText>/</w:instrText>
      </w:r>
      <w:r w:rsidR="007C5A8F">
        <w:instrText>cop</w:instrText>
      </w:r>
      <w:r w:rsidR="007C5A8F" w:rsidRPr="0067793C">
        <w:rPr>
          <w:lang w:val="ru-RU"/>
        </w:rPr>
        <w:instrText>-15/</w:instrText>
      </w:r>
      <w:r w:rsidR="007C5A8F">
        <w:instrText>cop</w:instrText>
      </w:r>
      <w:r w:rsidR="007C5A8F" w:rsidRPr="0067793C">
        <w:rPr>
          <w:lang w:val="ru-RU"/>
        </w:rPr>
        <w:instrText>-15-</w:instrText>
      </w:r>
      <w:r w:rsidR="007C5A8F">
        <w:instrText>dec</w:instrText>
      </w:r>
      <w:r w:rsidR="007C5A8F" w:rsidRPr="0067793C">
        <w:rPr>
          <w:lang w:val="ru-RU"/>
        </w:rPr>
        <w:instrText>-04-</w:instrText>
      </w:r>
      <w:r w:rsidR="007C5A8F">
        <w:instrText>ru</w:instrText>
      </w:r>
      <w:r w:rsidR="007C5A8F" w:rsidRPr="0067793C">
        <w:rPr>
          <w:lang w:val="ru-RU"/>
        </w:rPr>
        <w:instrText>.</w:instrText>
      </w:r>
      <w:r w:rsidR="007C5A8F">
        <w:instrText>pdf</w:instrText>
      </w:r>
      <w:r w:rsidR="007C5A8F" w:rsidRPr="0067793C">
        <w:rPr>
          <w:lang w:val="ru-RU"/>
        </w:rPr>
        <w:instrText xml:space="preserve">" </w:instrText>
      </w:r>
      <w:r w:rsidR="007C5A8F">
        <w:fldChar w:fldCharType="separate"/>
      </w:r>
      <w:r>
        <w:rPr>
          <w:lang w:val="ru-RU"/>
        </w:rPr>
        <w:t>решение</w:t>
      </w:r>
      <w:r w:rsidR="006A3380" w:rsidRPr="0092515D">
        <w:rPr>
          <w:lang w:val="ru-RU"/>
        </w:rPr>
        <w:t xml:space="preserve"> 15/4</w:t>
      </w:r>
      <w:r w:rsidR="007C5A8F">
        <w:rPr>
          <w:lang w:val="ru-RU"/>
        </w:rPr>
        <w:fldChar w:fldCharType="end"/>
      </w:r>
      <w:r w:rsidR="00B46F28" w:rsidRPr="0092515D">
        <w:rPr>
          <w:lang w:val="ru-RU"/>
        </w:rPr>
        <w:t>,</w:t>
      </w:r>
      <w:r w:rsidR="006A3380" w:rsidRPr="0092515D">
        <w:rPr>
          <w:lang w:val="ru-RU"/>
        </w:rPr>
        <w:t xml:space="preserve"> </w:t>
      </w:r>
      <w:r>
        <w:rPr>
          <w:lang w:val="ru-RU"/>
        </w:rPr>
        <w:t>одобрила Рамочную программу</w:t>
      </w:r>
      <w:r w:rsidR="00C912B0" w:rsidRPr="0092515D">
        <w:rPr>
          <w:lang w:val="ru-RU"/>
        </w:rPr>
        <w:t xml:space="preserve"> </w:t>
      </w:r>
      <w:r>
        <w:rPr>
          <w:snapToGrid w:val="0"/>
          <w:lang w:val="ru-RU"/>
        </w:rPr>
        <w:t>и приняла к сведению другие соответствующие решения, принятые Конференцией Сторон на ее 15-м совещании</w:t>
      </w:r>
      <w:r w:rsidR="006A3380" w:rsidRPr="0092515D">
        <w:rPr>
          <w:lang w:val="ru-RU"/>
        </w:rPr>
        <w:t>.</w:t>
      </w:r>
      <w:r w:rsidR="00064E86" w:rsidRPr="0092515D">
        <w:rPr>
          <w:lang w:val="ru-RU"/>
        </w:rPr>
        <w:t xml:space="preserve"> </w:t>
      </w:r>
      <w:r w:rsidR="00653808">
        <w:rPr>
          <w:lang w:val="ru-RU"/>
        </w:rPr>
        <w:t>Она</w:t>
      </w:r>
      <w:r w:rsidR="00653808" w:rsidRPr="00653808">
        <w:rPr>
          <w:lang w:val="ru-RU"/>
        </w:rPr>
        <w:t xml:space="preserve"> </w:t>
      </w:r>
      <w:r w:rsidR="00653808">
        <w:rPr>
          <w:lang w:val="ru-RU"/>
        </w:rPr>
        <w:t>также</w:t>
      </w:r>
      <w:r w:rsidR="00653808" w:rsidRPr="00653808">
        <w:rPr>
          <w:lang w:val="ru-RU"/>
        </w:rPr>
        <w:t xml:space="preserve"> </w:t>
      </w:r>
      <w:r w:rsidR="00653808">
        <w:rPr>
          <w:lang w:val="ru-RU"/>
        </w:rPr>
        <w:t>предложила</w:t>
      </w:r>
      <w:r w:rsidR="00653808" w:rsidRPr="00653808">
        <w:rPr>
          <w:lang w:val="ru-RU"/>
        </w:rPr>
        <w:t xml:space="preserve"> </w:t>
      </w:r>
      <w:r w:rsidR="00653808">
        <w:rPr>
          <w:lang w:val="ru-RU"/>
        </w:rPr>
        <w:t>Сторонам</w:t>
      </w:r>
      <w:r w:rsidR="00653808" w:rsidRPr="00653808">
        <w:rPr>
          <w:lang w:val="ru-RU"/>
        </w:rPr>
        <w:t xml:space="preserve"> </w:t>
      </w:r>
      <w:r w:rsidR="00653808">
        <w:rPr>
          <w:lang w:val="ru-RU"/>
        </w:rPr>
        <w:t>и</w:t>
      </w:r>
      <w:r w:rsidR="00653808" w:rsidRPr="00653808">
        <w:rPr>
          <w:lang w:val="ru-RU"/>
        </w:rPr>
        <w:t xml:space="preserve"> </w:t>
      </w:r>
      <w:r w:rsidR="00653808">
        <w:rPr>
          <w:lang w:val="ru-RU"/>
        </w:rPr>
        <w:t>призвала</w:t>
      </w:r>
      <w:r w:rsidR="00653808" w:rsidRPr="00653808">
        <w:rPr>
          <w:lang w:val="ru-RU"/>
        </w:rPr>
        <w:t xml:space="preserve"> </w:t>
      </w:r>
      <w:r w:rsidR="00653808">
        <w:rPr>
          <w:lang w:val="ru-RU"/>
        </w:rPr>
        <w:t>правительства</w:t>
      </w:r>
      <w:r w:rsidR="00653808" w:rsidRPr="00653808">
        <w:rPr>
          <w:lang w:val="ru-RU"/>
        </w:rPr>
        <w:t xml:space="preserve"> </w:t>
      </w:r>
      <w:r w:rsidR="00653808">
        <w:rPr>
          <w:lang w:val="ru-RU"/>
        </w:rPr>
        <w:t>других</w:t>
      </w:r>
      <w:r w:rsidR="00653808" w:rsidRPr="00653808">
        <w:rPr>
          <w:lang w:val="ru-RU"/>
        </w:rPr>
        <w:t xml:space="preserve"> </w:t>
      </w:r>
      <w:r w:rsidR="00653808">
        <w:rPr>
          <w:lang w:val="ru-RU"/>
        </w:rPr>
        <w:t>стран</w:t>
      </w:r>
      <w:r w:rsidR="0096296E" w:rsidRPr="00653808">
        <w:rPr>
          <w:lang w:val="ru-RU"/>
        </w:rPr>
        <w:t xml:space="preserve"> </w:t>
      </w:r>
      <w:r w:rsidR="00653808" w:rsidRPr="00653808">
        <w:rPr>
          <w:lang w:val="ru-RU"/>
        </w:rPr>
        <w:t xml:space="preserve">использовать подход к планированию, мониторингу, отчетности и обзору в рамках Конвенции для повышения эффективности осуществления </w:t>
      </w:r>
      <w:r w:rsidR="00653808">
        <w:rPr>
          <w:lang w:val="ru-RU"/>
        </w:rPr>
        <w:t>П</w:t>
      </w:r>
      <w:r w:rsidR="00653808" w:rsidRPr="00653808">
        <w:rPr>
          <w:lang w:val="ru-RU"/>
        </w:rPr>
        <w:t>ротокола и включения доступа к генетическим ресурсам и совместного использования выгод в пересмотренные или обновленные национальные стратегии и планы действий по сохранению биоразнообразия</w:t>
      </w:r>
      <w:r w:rsidR="006A3380" w:rsidRPr="00653808">
        <w:rPr>
          <w:rFonts w:eastAsia="Malgun Gothic"/>
          <w:lang w:val="ru-RU"/>
        </w:rPr>
        <w:t>.</w:t>
      </w:r>
    </w:p>
    <w:p w14:paraId="5A06A006" w14:textId="4D578A35" w:rsidR="00DE260B" w:rsidRPr="00653808" w:rsidRDefault="00653808" w:rsidP="000217E9">
      <w:pPr>
        <w:pStyle w:val="CBDNormalNumber"/>
        <w:rPr>
          <w:snapToGrid w:val="0"/>
          <w:lang w:val="ru-RU"/>
        </w:rPr>
      </w:pPr>
      <w:proofErr w:type="gramStart"/>
      <w:r>
        <w:rPr>
          <w:rStyle w:val="ui-provider"/>
          <w:lang w:val="ru-RU"/>
        </w:rPr>
        <w:t>Кроме</w:t>
      </w:r>
      <w:r w:rsidRPr="00653808">
        <w:rPr>
          <w:rStyle w:val="ui-provider"/>
          <w:lang w:val="ru-RU"/>
        </w:rPr>
        <w:t xml:space="preserve"> </w:t>
      </w:r>
      <w:r>
        <w:rPr>
          <w:rStyle w:val="ui-provider"/>
          <w:lang w:val="ru-RU"/>
        </w:rPr>
        <w:t>того</w:t>
      </w:r>
      <w:r w:rsidR="00DE260B" w:rsidRPr="00653808">
        <w:rPr>
          <w:rStyle w:val="ui-provider"/>
          <w:lang w:val="ru-RU"/>
        </w:rPr>
        <w:t xml:space="preserve">, </w:t>
      </w:r>
      <w:r>
        <w:rPr>
          <w:rStyle w:val="ui-provider"/>
          <w:lang w:val="ru-RU"/>
        </w:rPr>
        <w:t>в</w:t>
      </w:r>
      <w:r w:rsidRPr="00653808">
        <w:rPr>
          <w:rStyle w:val="ui-provider"/>
          <w:lang w:val="ru-RU"/>
        </w:rPr>
        <w:t xml:space="preserve"> </w:t>
      </w:r>
      <w:r>
        <w:rPr>
          <w:rStyle w:val="ui-provider"/>
          <w:lang w:val="ru-RU"/>
        </w:rPr>
        <w:t>своем</w:t>
      </w:r>
      <w:r w:rsidRPr="00653808">
        <w:rPr>
          <w:rStyle w:val="ui-provider"/>
          <w:lang w:val="ru-RU"/>
        </w:rPr>
        <w:t xml:space="preserve"> </w:t>
      </w:r>
      <w:r>
        <w:rPr>
          <w:rStyle w:val="ui-provider"/>
          <w:lang w:val="ru-RU"/>
        </w:rPr>
        <w:t>решении</w:t>
      </w:r>
      <w:r w:rsidR="00DE260B" w:rsidRPr="00653808">
        <w:rPr>
          <w:rStyle w:val="ui-provider"/>
          <w:lang w:val="ru-RU"/>
        </w:rPr>
        <w:t xml:space="preserve"> </w:t>
      </w:r>
      <w:hyperlink r:id="rId24" w:history="1">
        <w:r w:rsidR="00DE260B" w:rsidRPr="00B46711">
          <w:rPr>
            <w:rStyle w:val="af7"/>
          </w:rPr>
          <w:t>NP</w:t>
        </w:r>
        <w:r w:rsidR="00DE260B" w:rsidRPr="00653808">
          <w:rPr>
            <w:rStyle w:val="af7"/>
            <w:lang w:val="ru-RU"/>
          </w:rPr>
          <w:t>-4/3</w:t>
        </w:r>
      </w:hyperlink>
      <w:r w:rsidR="00DE260B" w:rsidRPr="00653808">
        <w:rPr>
          <w:rStyle w:val="ui-provider"/>
          <w:lang w:val="ru-RU"/>
        </w:rPr>
        <w:t xml:space="preserve"> </w:t>
      </w:r>
      <w:r w:rsidRPr="005410BB">
        <w:rPr>
          <w:snapToGrid w:val="0"/>
          <w:lang w:val="ru-RU"/>
        </w:rPr>
        <w:t>Конференци</w:t>
      </w:r>
      <w:r>
        <w:rPr>
          <w:snapToGrid w:val="0"/>
          <w:lang w:val="ru-RU"/>
        </w:rPr>
        <w:t>я</w:t>
      </w:r>
      <w:r w:rsidRPr="00653808">
        <w:rPr>
          <w:snapToGrid w:val="0"/>
          <w:lang w:val="ru-RU"/>
        </w:rPr>
        <w:t xml:space="preserve"> </w:t>
      </w:r>
      <w:r w:rsidRPr="005410BB">
        <w:rPr>
          <w:snapToGrid w:val="0"/>
          <w:lang w:val="ru-RU"/>
        </w:rPr>
        <w:t>Сторон</w:t>
      </w:r>
      <w:r w:rsidRPr="00653808">
        <w:rPr>
          <w:snapToGrid w:val="0"/>
          <w:lang w:val="ru-RU"/>
        </w:rPr>
        <w:t xml:space="preserve">, </w:t>
      </w:r>
      <w:r w:rsidRPr="005410BB">
        <w:rPr>
          <w:snapToGrid w:val="0"/>
          <w:lang w:val="ru-RU"/>
        </w:rPr>
        <w:t>выступающ</w:t>
      </w:r>
      <w:r>
        <w:rPr>
          <w:snapToGrid w:val="0"/>
          <w:lang w:val="ru-RU"/>
        </w:rPr>
        <w:t>ая</w:t>
      </w:r>
      <w:r w:rsidRPr="00653808">
        <w:rPr>
          <w:snapToGrid w:val="0"/>
          <w:lang w:val="ru-RU"/>
        </w:rPr>
        <w:t xml:space="preserve"> </w:t>
      </w:r>
      <w:r w:rsidRPr="005410BB">
        <w:rPr>
          <w:snapToGrid w:val="0"/>
          <w:lang w:val="ru-RU"/>
        </w:rPr>
        <w:t>в</w:t>
      </w:r>
      <w:r w:rsidRPr="00653808">
        <w:rPr>
          <w:snapToGrid w:val="0"/>
          <w:lang w:val="ru-RU"/>
        </w:rPr>
        <w:t xml:space="preserve"> </w:t>
      </w:r>
      <w:r w:rsidRPr="005410BB">
        <w:rPr>
          <w:snapToGrid w:val="0"/>
          <w:lang w:val="ru-RU"/>
        </w:rPr>
        <w:t>качестве</w:t>
      </w:r>
      <w:r w:rsidRPr="00653808">
        <w:rPr>
          <w:snapToGrid w:val="0"/>
          <w:lang w:val="ru-RU"/>
        </w:rPr>
        <w:t xml:space="preserve"> </w:t>
      </w:r>
      <w:r w:rsidRPr="005410BB">
        <w:rPr>
          <w:snapToGrid w:val="0"/>
          <w:lang w:val="ru-RU"/>
        </w:rPr>
        <w:t>совещания</w:t>
      </w:r>
      <w:r w:rsidRPr="00653808">
        <w:rPr>
          <w:snapToGrid w:val="0"/>
          <w:lang w:val="ru-RU"/>
        </w:rPr>
        <w:t xml:space="preserve"> </w:t>
      </w:r>
      <w:r w:rsidRPr="005410BB">
        <w:rPr>
          <w:snapToGrid w:val="0"/>
          <w:lang w:val="ru-RU"/>
        </w:rPr>
        <w:t>Сторон</w:t>
      </w:r>
      <w:r w:rsidRPr="00653808">
        <w:rPr>
          <w:snapToGrid w:val="0"/>
          <w:lang w:val="ru-RU"/>
        </w:rPr>
        <w:t xml:space="preserve"> </w:t>
      </w:r>
      <w:proofErr w:type="spellStart"/>
      <w:r w:rsidRPr="005410BB">
        <w:rPr>
          <w:snapToGrid w:val="0"/>
          <w:lang w:val="ru-RU"/>
        </w:rPr>
        <w:t>Нагойского</w:t>
      </w:r>
      <w:proofErr w:type="spellEnd"/>
      <w:r w:rsidRPr="00653808">
        <w:rPr>
          <w:snapToGrid w:val="0"/>
          <w:lang w:val="ru-RU"/>
        </w:rPr>
        <w:t xml:space="preserve"> </w:t>
      </w:r>
      <w:r w:rsidRPr="005410BB">
        <w:rPr>
          <w:snapToGrid w:val="0"/>
          <w:lang w:val="ru-RU"/>
        </w:rPr>
        <w:t>протокола</w:t>
      </w:r>
      <w:r w:rsidRPr="00653808">
        <w:rPr>
          <w:snapToGrid w:val="0"/>
          <w:lang w:val="ru-RU"/>
        </w:rPr>
        <w:t xml:space="preserve">, </w:t>
      </w:r>
      <w:r>
        <w:rPr>
          <w:rStyle w:val="ui-provider"/>
          <w:lang w:val="ru-RU"/>
        </w:rPr>
        <w:t>отмечая</w:t>
      </w:r>
      <w:r w:rsidRPr="00653808">
        <w:rPr>
          <w:rStyle w:val="ui-provider"/>
          <w:lang w:val="ru-RU"/>
        </w:rPr>
        <w:t xml:space="preserve"> </w:t>
      </w:r>
      <w:r w:rsidRPr="00653808">
        <w:rPr>
          <w:lang w:val="ru-RU"/>
        </w:rPr>
        <w:t>целесообразность разработки актуальных на национальном</w:t>
      </w:r>
      <w:r>
        <w:rPr>
          <w:lang w:val="ru-RU"/>
        </w:rPr>
        <w:t xml:space="preserve"> и</w:t>
      </w:r>
      <w:r w:rsidRPr="00653808">
        <w:rPr>
          <w:lang w:val="ru-RU"/>
        </w:rPr>
        <w:t xml:space="preserve"> глобальном уровне индикаторов в отношении доступа к генетическим ресурсам и совместного использования выгод в контексте </w:t>
      </w:r>
      <w:r>
        <w:rPr>
          <w:lang w:val="ru-RU"/>
        </w:rPr>
        <w:t>Р</w:t>
      </w:r>
      <w:r w:rsidRPr="00653808">
        <w:rPr>
          <w:lang w:val="ru-RU"/>
        </w:rPr>
        <w:t>амочной программы</w:t>
      </w:r>
      <w:r>
        <w:rPr>
          <w:lang w:val="ru-RU"/>
        </w:rPr>
        <w:t>, приняла к сведению механизм мониторинга, принятый в решении</w:t>
      </w:r>
      <w:r w:rsidRPr="00653808">
        <w:rPr>
          <w:lang w:val="ru-RU"/>
        </w:rPr>
        <w:t xml:space="preserve"> </w:t>
      </w:r>
      <w:r w:rsidR="00DE260B" w:rsidRPr="00653808">
        <w:rPr>
          <w:rStyle w:val="ui-provider"/>
          <w:lang w:val="ru-RU"/>
        </w:rPr>
        <w:t>15/5</w:t>
      </w:r>
      <w:r>
        <w:rPr>
          <w:rStyle w:val="ui-provider"/>
          <w:lang w:val="ru-RU"/>
        </w:rPr>
        <w:t>,</w:t>
      </w:r>
      <w:r w:rsidR="00DE260B" w:rsidRPr="00653808">
        <w:rPr>
          <w:rStyle w:val="ui-provider"/>
          <w:lang w:val="ru-RU"/>
        </w:rPr>
        <w:t xml:space="preserve"> </w:t>
      </w:r>
      <w:r>
        <w:rPr>
          <w:rStyle w:val="ui-provider"/>
          <w:lang w:val="ru-RU"/>
        </w:rPr>
        <w:t>и приветствовала изложенный в этом решении процесс</w:t>
      </w:r>
      <w:r w:rsidR="00DE260B" w:rsidRPr="00653808">
        <w:rPr>
          <w:rStyle w:val="ui-provider"/>
          <w:lang w:val="ru-RU"/>
        </w:rPr>
        <w:t>.</w:t>
      </w:r>
      <w:proofErr w:type="gramEnd"/>
    </w:p>
    <w:p w14:paraId="53657397" w14:textId="529EA5C8" w:rsidR="00AE750A" w:rsidRPr="00A173AE" w:rsidRDefault="00653808" w:rsidP="000217E9">
      <w:pPr>
        <w:pStyle w:val="CBDNormalNumber"/>
        <w:rPr>
          <w:snapToGrid w:val="0"/>
          <w:lang w:val="ru-RU"/>
        </w:rPr>
      </w:pPr>
      <w:r>
        <w:rPr>
          <w:lang w:val="ru-RU"/>
        </w:rPr>
        <w:t>В</w:t>
      </w:r>
      <w:r w:rsidRPr="004D7DFE">
        <w:rPr>
          <w:lang w:val="ru-RU"/>
        </w:rPr>
        <w:t xml:space="preserve"> </w:t>
      </w:r>
      <w:r>
        <w:rPr>
          <w:lang w:val="ru-RU"/>
        </w:rPr>
        <w:t>этой</w:t>
      </w:r>
      <w:r w:rsidRPr="004D7DFE">
        <w:rPr>
          <w:lang w:val="ru-RU"/>
        </w:rPr>
        <w:t xml:space="preserve"> </w:t>
      </w:r>
      <w:r>
        <w:rPr>
          <w:lang w:val="ru-RU"/>
        </w:rPr>
        <w:t>связи</w:t>
      </w:r>
      <w:r w:rsidRPr="004D7DFE">
        <w:rPr>
          <w:lang w:val="ru-RU"/>
        </w:rPr>
        <w:t xml:space="preserve"> </w:t>
      </w:r>
      <w:r w:rsidRPr="005410BB">
        <w:rPr>
          <w:snapToGrid w:val="0"/>
          <w:lang w:val="ru-RU"/>
        </w:rPr>
        <w:t>Конференци</w:t>
      </w:r>
      <w:r>
        <w:rPr>
          <w:snapToGrid w:val="0"/>
          <w:lang w:val="ru-RU"/>
        </w:rPr>
        <w:t>и</w:t>
      </w:r>
      <w:r w:rsidRPr="004D7DFE">
        <w:rPr>
          <w:snapToGrid w:val="0"/>
          <w:lang w:val="ru-RU"/>
        </w:rPr>
        <w:t xml:space="preserve"> </w:t>
      </w:r>
      <w:r w:rsidRPr="005410BB">
        <w:rPr>
          <w:snapToGrid w:val="0"/>
          <w:lang w:val="ru-RU"/>
        </w:rPr>
        <w:t>Сторон</w:t>
      </w:r>
      <w:r w:rsidRPr="004D7DFE">
        <w:rPr>
          <w:snapToGrid w:val="0"/>
          <w:lang w:val="ru-RU"/>
        </w:rPr>
        <w:t xml:space="preserve">, </w:t>
      </w:r>
      <w:r w:rsidRPr="005410BB">
        <w:rPr>
          <w:snapToGrid w:val="0"/>
          <w:lang w:val="ru-RU"/>
        </w:rPr>
        <w:t>выступающ</w:t>
      </w:r>
      <w:r>
        <w:rPr>
          <w:snapToGrid w:val="0"/>
          <w:lang w:val="ru-RU"/>
        </w:rPr>
        <w:t>ей</w:t>
      </w:r>
      <w:r w:rsidRPr="004D7DFE">
        <w:rPr>
          <w:snapToGrid w:val="0"/>
          <w:lang w:val="ru-RU"/>
        </w:rPr>
        <w:t xml:space="preserve"> </w:t>
      </w:r>
      <w:r w:rsidRPr="005410BB">
        <w:rPr>
          <w:snapToGrid w:val="0"/>
          <w:lang w:val="ru-RU"/>
        </w:rPr>
        <w:t>в</w:t>
      </w:r>
      <w:r w:rsidRPr="004D7DFE">
        <w:rPr>
          <w:snapToGrid w:val="0"/>
          <w:lang w:val="ru-RU"/>
        </w:rPr>
        <w:t xml:space="preserve"> </w:t>
      </w:r>
      <w:r w:rsidRPr="005410BB">
        <w:rPr>
          <w:snapToGrid w:val="0"/>
          <w:lang w:val="ru-RU"/>
        </w:rPr>
        <w:t>качестве</w:t>
      </w:r>
      <w:r w:rsidRPr="004D7DFE">
        <w:rPr>
          <w:snapToGrid w:val="0"/>
          <w:lang w:val="ru-RU"/>
        </w:rPr>
        <w:t xml:space="preserve"> </w:t>
      </w:r>
      <w:r w:rsidRPr="005410BB">
        <w:rPr>
          <w:snapToGrid w:val="0"/>
          <w:lang w:val="ru-RU"/>
        </w:rPr>
        <w:t>совещания</w:t>
      </w:r>
      <w:r w:rsidRPr="004D7DFE">
        <w:rPr>
          <w:snapToGrid w:val="0"/>
          <w:lang w:val="ru-RU"/>
        </w:rPr>
        <w:t xml:space="preserve"> </w:t>
      </w:r>
      <w:r w:rsidRPr="005410BB">
        <w:rPr>
          <w:snapToGrid w:val="0"/>
          <w:lang w:val="ru-RU"/>
        </w:rPr>
        <w:t>Сторон</w:t>
      </w:r>
      <w:r w:rsidRPr="004D7DFE">
        <w:rPr>
          <w:snapToGrid w:val="0"/>
          <w:lang w:val="ru-RU"/>
        </w:rPr>
        <w:t xml:space="preserve"> </w:t>
      </w:r>
      <w:proofErr w:type="spellStart"/>
      <w:r w:rsidRPr="005410BB">
        <w:rPr>
          <w:snapToGrid w:val="0"/>
          <w:lang w:val="ru-RU"/>
        </w:rPr>
        <w:t>Нагойского</w:t>
      </w:r>
      <w:proofErr w:type="spellEnd"/>
      <w:r w:rsidRPr="004D7DFE">
        <w:rPr>
          <w:snapToGrid w:val="0"/>
          <w:lang w:val="ru-RU"/>
        </w:rPr>
        <w:t xml:space="preserve"> </w:t>
      </w:r>
      <w:r w:rsidRPr="005410BB">
        <w:rPr>
          <w:snapToGrid w:val="0"/>
          <w:lang w:val="ru-RU"/>
        </w:rPr>
        <w:t>протокола</w:t>
      </w:r>
      <w:r w:rsidRPr="004D7DFE">
        <w:rPr>
          <w:snapToGrid w:val="0"/>
          <w:lang w:val="ru-RU"/>
        </w:rPr>
        <w:t xml:space="preserve">, </w:t>
      </w:r>
      <w:r>
        <w:rPr>
          <w:snapToGrid w:val="0"/>
          <w:kern w:val="22"/>
          <w:lang w:val="ru-RU"/>
        </w:rPr>
        <w:t>будет</w:t>
      </w:r>
      <w:r w:rsidRPr="004D7DFE">
        <w:rPr>
          <w:snapToGrid w:val="0"/>
          <w:kern w:val="22"/>
          <w:lang w:val="ru-RU"/>
        </w:rPr>
        <w:t xml:space="preserve"> </w:t>
      </w:r>
      <w:r>
        <w:rPr>
          <w:snapToGrid w:val="0"/>
          <w:kern w:val="22"/>
          <w:lang w:val="ru-RU"/>
        </w:rPr>
        <w:t>представлена</w:t>
      </w:r>
      <w:r w:rsidRPr="004D7DFE">
        <w:rPr>
          <w:snapToGrid w:val="0"/>
          <w:kern w:val="22"/>
          <w:lang w:val="ru-RU"/>
        </w:rPr>
        <w:t xml:space="preserve"> </w:t>
      </w:r>
      <w:r>
        <w:rPr>
          <w:snapToGrid w:val="0"/>
          <w:kern w:val="22"/>
          <w:lang w:val="ru-RU"/>
        </w:rPr>
        <w:t>записка</w:t>
      </w:r>
      <w:r w:rsidRPr="004D7DFE">
        <w:rPr>
          <w:snapToGrid w:val="0"/>
          <w:kern w:val="22"/>
          <w:lang w:val="ru-RU"/>
        </w:rPr>
        <w:t xml:space="preserve"> </w:t>
      </w:r>
      <w:r>
        <w:rPr>
          <w:snapToGrid w:val="0"/>
          <w:kern w:val="22"/>
          <w:lang w:val="ru-RU"/>
        </w:rPr>
        <w:t>секретариата</w:t>
      </w:r>
      <w:r w:rsidR="004154F8" w:rsidRPr="00B46711">
        <w:rPr>
          <w:rStyle w:val="aa"/>
        </w:rPr>
        <w:footnoteReference w:id="23"/>
      </w:r>
      <w:r w:rsidRPr="004D7DFE">
        <w:rPr>
          <w:snapToGrid w:val="0"/>
          <w:kern w:val="22"/>
          <w:lang w:val="ru-RU"/>
        </w:rPr>
        <w:t xml:space="preserve">, </w:t>
      </w:r>
      <w:r>
        <w:rPr>
          <w:snapToGrid w:val="0"/>
          <w:kern w:val="22"/>
          <w:lang w:val="ru-RU"/>
        </w:rPr>
        <w:t>содержащая</w:t>
      </w:r>
      <w:r w:rsidR="004D7DFE" w:rsidRPr="004D7DFE">
        <w:rPr>
          <w:snapToGrid w:val="0"/>
          <w:kern w:val="22"/>
          <w:lang w:val="ru-RU"/>
        </w:rPr>
        <w:t xml:space="preserve"> </w:t>
      </w:r>
      <w:r w:rsidR="004D7DFE">
        <w:rPr>
          <w:snapToGrid w:val="0"/>
          <w:kern w:val="22"/>
          <w:lang w:val="ru-RU"/>
        </w:rPr>
        <w:t>краткое</w:t>
      </w:r>
      <w:r w:rsidR="004D7DFE" w:rsidRPr="004D7DFE">
        <w:rPr>
          <w:snapToGrid w:val="0"/>
          <w:kern w:val="22"/>
          <w:lang w:val="ru-RU"/>
        </w:rPr>
        <w:t xml:space="preserve"> </w:t>
      </w:r>
      <w:r w:rsidR="004D7DFE">
        <w:rPr>
          <w:snapToGrid w:val="0"/>
          <w:kern w:val="22"/>
          <w:lang w:val="ru-RU"/>
        </w:rPr>
        <w:t>изложение</w:t>
      </w:r>
      <w:r w:rsidR="004D7DFE" w:rsidRPr="004D7DFE">
        <w:rPr>
          <w:snapToGrid w:val="0"/>
          <w:kern w:val="22"/>
          <w:lang w:val="ru-RU"/>
        </w:rPr>
        <w:t xml:space="preserve"> </w:t>
      </w:r>
      <w:r w:rsidR="004D7DFE">
        <w:rPr>
          <w:snapToGrid w:val="0"/>
          <w:kern w:val="22"/>
          <w:lang w:val="ru-RU"/>
        </w:rPr>
        <w:t xml:space="preserve">текущих результатов в соответствующих </w:t>
      </w:r>
      <w:r w:rsidR="004D7DFE">
        <w:rPr>
          <w:lang w:val="ru-RU"/>
        </w:rPr>
        <w:t>областях</w:t>
      </w:r>
      <w:r w:rsidR="00B33974" w:rsidRPr="004D7DFE">
        <w:rPr>
          <w:lang w:val="ru-RU"/>
        </w:rPr>
        <w:t xml:space="preserve"> </w:t>
      </w:r>
      <w:r w:rsidR="004D7DFE">
        <w:rPr>
          <w:lang w:val="ru-RU"/>
        </w:rPr>
        <w:t>работы по осуществлению Рамочной</w:t>
      </w:r>
      <w:r w:rsidR="00B33974" w:rsidRPr="00A173AE">
        <w:rPr>
          <w:lang w:val="ru-RU"/>
        </w:rPr>
        <w:t xml:space="preserve"> </w:t>
      </w:r>
      <w:r w:rsidR="004D7DFE">
        <w:rPr>
          <w:lang w:val="ru-RU"/>
        </w:rPr>
        <w:t>программы</w:t>
      </w:r>
      <w:r w:rsidR="00E17752" w:rsidRPr="00A173AE">
        <w:rPr>
          <w:lang w:val="ru-RU"/>
        </w:rPr>
        <w:t>,</w:t>
      </w:r>
      <w:r w:rsidR="006148FA" w:rsidRPr="00A173AE">
        <w:rPr>
          <w:lang w:val="ru-RU"/>
        </w:rPr>
        <w:t xml:space="preserve"> </w:t>
      </w:r>
      <w:r w:rsidR="00A173AE">
        <w:rPr>
          <w:lang w:val="ru-RU"/>
        </w:rPr>
        <w:t>выявленные</w:t>
      </w:r>
      <w:r w:rsidR="00A173AE" w:rsidRPr="00A173AE">
        <w:rPr>
          <w:lang w:val="ru-RU"/>
        </w:rPr>
        <w:t xml:space="preserve"> </w:t>
      </w:r>
      <w:r w:rsidR="00A173AE">
        <w:rPr>
          <w:lang w:val="ru-RU"/>
        </w:rPr>
        <w:t>взаимосвязи</w:t>
      </w:r>
      <w:r w:rsidR="00A173AE" w:rsidRPr="00A173AE">
        <w:rPr>
          <w:lang w:val="ru-RU"/>
        </w:rPr>
        <w:t xml:space="preserve"> </w:t>
      </w:r>
      <w:r w:rsidR="00A173AE">
        <w:rPr>
          <w:lang w:val="ru-RU"/>
        </w:rPr>
        <w:t>с</w:t>
      </w:r>
      <w:r w:rsidR="00A173AE" w:rsidRPr="00A173AE">
        <w:rPr>
          <w:lang w:val="ru-RU"/>
        </w:rPr>
        <w:t xml:space="preserve"> </w:t>
      </w:r>
      <w:r w:rsidR="00A173AE">
        <w:rPr>
          <w:lang w:val="ru-RU"/>
        </w:rPr>
        <w:t>Протоколом</w:t>
      </w:r>
      <w:r w:rsidR="00AE750A" w:rsidRPr="00A173AE">
        <w:rPr>
          <w:lang w:val="ru-RU"/>
        </w:rPr>
        <w:t xml:space="preserve"> </w:t>
      </w:r>
      <w:r w:rsidR="00A173AE">
        <w:rPr>
          <w:lang w:val="ru-RU"/>
        </w:rPr>
        <w:t>и</w:t>
      </w:r>
      <w:r w:rsidR="00A173AE" w:rsidRPr="00A173AE">
        <w:rPr>
          <w:lang w:val="ru-RU"/>
        </w:rPr>
        <w:t xml:space="preserve"> </w:t>
      </w:r>
      <w:r w:rsidR="00A173AE">
        <w:rPr>
          <w:lang w:val="ru-RU"/>
        </w:rPr>
        <w:t>проект</w:t>
      </w:r>
      <w:r w:rsidR="00A173AE" w:rsidRPr="00A173AE">
        <w:rPr>
          <w:lang w:val="ru-RU"/>
        </w:rPr>
        <w:t xml:space="preserve"> </w:t>
      </w:r>
      <w:r w:rsidR="00A173AE">
        <w:rPr>
          <w:lang w:val="ru-RU"/>
        </w:rPr>
        <w:t>решения</w:t>
      </w:r>
      <w:r w:rsidR="00D36533" w:rsidRPr="00A173AE">
        <w:rPr>
          <w:lang w:val="ru-RU"/>
        </w:rPr>
        <w:t xml:space="preserve">, </w:t>
      </w:r>
      <w:r w:rsidR="00A173AE">
        <w:rPr>
          <w:lang w:val="ru-RU"/>
        </w:rPr>
        <w:t>который также будет включен в подборку проектов решений</w:t>
      </w:r>
      <w:r w:rsidR="00C94C20" w:rsidRPr="00A173AE">
        <w:rPr>
          <w:lang w:val="ru-RU"/>
        </w:rPr>
        <w:t>.</w:t>
      </w:r>
    </w:p>
    <w:p w14:paraId="5F9FC4FE" w14:textId="4B85878D" w:rsidR="006A3380" w:rsidRPr="00A173AE" w:rsidRDefault="00653808" w:rsidP="004F68EE">
      <w:pPr>
        <w:pStyle w:val="CBDAgendaItem"/>
        <w:rPr>
          <w:rFonts w:eastAsia="Calibri"/>
          <w:lang w:val="ru-RU"/>
        </w:rPr>
      </w:pPr>
      <w:r>
        <w:rPr>
          <w:bCs/>
          <w:lang w:val="ru-RU"/>
        </w:rPr>
        <w:t>Пункт</w:t>
      </w:r>
      <w:r w:rsidR="00BB003B" w:rsidRPr="00A173AE">
        <w:rPr>
          <w:bCs/>
          <w:lang w:val="ru-RU"/>
        </w:rPr>
        <w:t xml:space="preserve"> 14</w:t>
      </w:r>
      <w:r w:rsidR="00125526" w:rsidRPr="00A173AE">
        <w:rPr>
          <w:rFonts w:eastAsia="Calibri"/>
          <w:bCs/>
          <w:lang w:val="ru-RU"/>
        </w:rPr>
        <w:t xml:space="preserve"> </w:t>
      </w:r>
      <w:r w:rsidR="00125526" w:rsidRPr="00A173AE">
        <w:rPr>
          <w:rFonts w:eastAsia="Calibri"/>
          <w:bCs/>
          <w:lang w:val="ru-RU"/>
        </w:rPr>
        <w:br/>
      </w:r>
      <w:r w:rsidR="00A173AE" w:rsidRPr="00A173AE">
        <w:rPr>
          <w:rFonts w:eastAsia="Calibri"/>
          <w:lang w:val="ru-RU"/>
        </w:rPr>
        <w:t>Цифровая информация о последовательностях в отношении генетических ресурсов</w:t>
      </w:r>
    </w:p>
    <w:p w14:paraId="4D5524EC" w14:textId="5C42439C" w:rsidR="002B1BA6" w:rsidRPr="00177F6F" w:rsidRDefault="00A173AE" w:rsidP="000217E9">
      <w:pPr>
        <w:pStyle w:val="CBDNormalNumber"/>
        <w:rPr>
          <w:snapToGrid w:val="0"/>
          <w:kern w:val="22"/>
          <w:lang w:val="ru-RU" w:eastAsia="x-none"/>
        </w:rPr>
      </w:pPr>
      <w:proofErr w:type="gramStart"/>
      <w:r>
        <w:rPr>
          <w:snapToGrid w:val="0"/>
          <w:kern w:val="22"/>
          <w:lang w:val="ru-RU" w:eastAsia="x-none"/>
        </w:rPr>
        <w:t>В</w:t>
      </w:r>
      <w:r w:rsidRPr="00177F6F">
        <w:rPr>
          <w:snapToGrid w:val="0"/>
          <w:kern w:val="22"/>
          <w:lang w:val="ru-RU" w:eastAsia="x-none"/>
        </w:rPr>
        <w:t xml:space="preserve"> </w:t>
      </w:r>
      <w:r>
        <w:rPr>
          <w:snapToGrid w:val="0"/>
          <w:kern w:val="22"/>
          <w:lang w:val="ru-RU" w:eastAsia="x-none"/>
        </w:rPr>
        <w:t>своем</w:t>
      </w:r>
      <w:r w:rsidRPr="00177F6F">
        <w:rPr>
          <w:snapToGrid w:val="0"/>
          <w:kern w:val="22"/>
          <w:lang w:val="ru-RU" w:eastAsia="x-none"/>
        </w:rPr>
        <w:t xml:space="preserve"> </w:t>
      </w:r>
      <w:r>
        <w:rPr>
          <w:snapToGrid w:val="0"/>
          <w:kern w:val="22"/>
          <w:lang w:val="ru-RU" w:eastAsia="x-none"/>
        </w:rPr>
        <w:t>решении</w:t>
      </w:r>
      <w:r w:rsidR="008F10E9" w:rsidRPr="00177F6F">
        <w:rPr>
          <w:snapToGrid w:val="0"/>
          <w:kern w:val="22"/>
          <w:lang w:val="ru-RU" w:eastAsia="x-none"/>
        </w:rPr>
        <w:t xml:space="preserve"> </w:t>
      </w:r>
      <w:r w:rsidR="179796E7" w:rsidRPr="00177F6F">
        <w:rPr>
          <w:snapToGrid w:val="0"/>
          <w:kern w:val="22"/>
          <w:lang w:val="ru-RU" w:eastAsia="x-none"/>
        </w:rPr>
        <w:t xml:space="preserve">15/9 </w:t>
      </w:r>
      <w:r w:rsidRPr="00A173AE">
        <w:rPr>
          <w:snapToGrid w:val="0"/>
          <w:kern w:val="22"/>
          <w:lang w:val="ru-RU" w:eastAsia="x-none"/>
        </w:rPr>
        <w:t>о</w:t>
      </w:r>
      <w:r w:rsidRPr="00177F6F">
        <w:rPr>
          <w:snapToGrid w:val="0"/>
          <w:kern w:val="22"/>
          <w:lang w:val="ru-RU" w:eastAsia="x-none"/>
        </w:rPr>
        <w:t xml:space="preserve"> </w:t>
      </w:r>
      <w:r w:rsidRPr="00A173AE">
        <w:rPr>
          <w:snapToGrid w:val="0"/>
          <w:kern w:val="22"/>
          <w:lang w:val="ru-RU" w:eastAsia="x-none"/>
        </w:rPr>
        <w:t>цифровой</w:t>
      </w:r>
      <w:r w:rsidRPr="00177F6F">
        <w:rPr>
          <w:snapToGrid w:val="0"/>
          <w:kern w:val="22"/>
          <w:lang w:val="ru-RU" w:eastAsia="x-none"/>
        </w:rPr>
        <w:t xml:space="preserve"> </w:t>
      </w:r>
      <w:r w:rsidRPr="00A173AE">
        <w:rPr>
          <w:snapToGrid w:val="0"/>
          <w:kern w:val="22"/>
          <w:lang w:val="ru-RU" w:eastAsia="x-none"/>
        </w:rPr>
        <w:t>информации</w:t>
      </w:r>
      <w:r w:rsidRPr="00177F6F">
        <w:rPr>
          <w:snapToGrid w:val="0"/>
          <w:kern w:val="22"/>
          <w:lang w:val="ru-RU" w:eastAsia="x-none"/>
        </w:rPr>
        <w:t xml:space="preserve"> </w:t>
      </w:r>
      <w:r w:rsidRPr="00A173AE">
        <w:rPr>
          <w:snapToGrid w:val="0"/>
          <w:kern w:val="22"/>
          <w:lang w:val="ru-RU" w:eastAsia="x-none"/>
        </w:rPr>
        <w:t>о</w:t>
      </w:r>
      <w:r w:rsidRPr="00177F6F">
        <w:rPr>
          <w:snapToGrid w:val="0"/>
          <w:kern w:val="22"/>
          <w:lang w:val="ru-RU" w:eastAsia="x-none"/>
        </w:rPr>
        <w:t xml:space="preserve"> </w:t>
      </w:r>
      <w:r w:rsidRPr="00A173AE">
        <w:rPr>
          <w:snapToGrid w:val="0"/>
          <w:kern w:val="22"/>
          <w:lang w:val="ru-RU" w:eastAsia="x-none"/>
        </w:rPr>
        <w:t>последовательностях</w:t>
      </w:r>
      <w:r w:rsidRPr="00177F6F">
        <w:rPr>
          <w:snapToGrid w:val="0"/>
          <w:kern w:val="22"/>
          <w:lang w:val="ru-RU" w:eastAsia="x-none"/>
        </w:rPr>
        <w:t xml:space="preserve"> </w:t>
      </w:r>
      <w:r w:rsidRPr="00A173AE">
        <w:rPr>
          <w:snapToGrid w:val="0"/>
          <w:kern w:val="22"/>
          <w:lang w:val="ru-RU" w:eastAsia="x-none"/>
        </w:rPr>
        <w:t>в</w:t>
      </w:r>
      <w:r w:rsidRPr="00177F6F">
        <w:rPr>
          <w:snapToGrid w:val="0"/>
          <w:kern w:val="22"/>
          <w:lang w:val="ru-RU" w:eastAsia="x-none"/>
        </w:rPr>
        <w:t xml:space="preserve"> </w:t>
      </w:r>
      <w:r w:rsidRPr="00A173AE">
        <w:rPr>
          <w:snapToGrid w:val="0"/>
          <w:kern w:val="22"/>
          <w:lang w:val="ru-RU" w:eastAsia="x-none"/>
        </w:rPr>
        <w:t>отношении</w:t>
      </w:r>
      <w:r w:rsidRPr="00177F6F">
        <w:rPr>
          <w:snapToGrid w:val="0"/>
          <w:kern w:val="22"/>
          <w:lang w:val="ru-RU" w:eastAsia="x-none"/>
        </w:rPr>
        <w:t xml:space="preserve"> </w:t>
      </w:r>
      <w:r w:rsidRPr="00A173AE">
        <w:rPr>
          <w:snapToGrid w:val="0"/>
          <w:kern w:val="22"/>
          <w:lang w:val="ru-RU" w:eastAsia="x-none"/>
        </w:rPr>
        <w:t>генетических</w:t>
      </w:r>
      <w:r w:rsidRPr="00177F6F">
        <w:rPr>
          <w:snapToGrid w:val="0"/>
          <w:kern w:val="22"/>
          <w:lang w:val="ru-RU" w:eastAsia="x-none"/>
        </w:rPr>
        <w:t xml:space="preserve"> </w:t>
      </w:r>
      <w:r w:rsidRPr="00A173AE">
        <w:rPr>
          <w:snapToGrid w:val="0"/>
          <w:kern w:val="22"/>
          <w:lang w:val="ru-RU" w:eastAsia="x-none"/>
        </w:rPr>
        <w:t>ресурсов</w:t>
      </w:r>
      <w:r w:rsidRPr="00177F6F">
        <w:rPr>
          <w:snapToGrid w:val="0"/>
          <w:kern w:val="22"/>
          <w:lang w:val="ru-RU" w:eastAsia="x-none"/>
        </w:rPr>
        <w:t xml:space="preserve"> </w:t>
      </w:r>
      <w:r>
        <w:rPr>
          <w:snapToGrid w:val="0"/>
          <w:kern w:val="22"/>
          <w:lang w:val="ru-RU" w:eastAsia="x-none"/>
        </w:rPr>
        <w:t>Конференция</w:t>
      </w:r>
      <w:r w:rsidRPr="00177F6F">
        <w:rPr>
          <w:snapToGrid w:val="0"/>
          <w:kern w:val="22"/>
          <w:lang w:val="ru-RU" w:eastAsia="x-none"/>
        </w:rPr>
        <w:t xml:space="preserve"> </w:t>
      </w:r>
      <w:r>
        <w:rPr>
          <w:snapToGrid w:val="0"/>
          <w:kern w:val="22"/>
          <w:lang w:val="ru-RU" w:eastAsia="x-none"/>
        </w:rPr>
        <w:t>Сторон</w:t>
      </w:r>
      <w:r w:rsidRPr="00177F6F">
        <w:rPr>
          <w:snapToGrid w:val="0"/>
          <w:kern w:val="22"/>
          <w:lang w:val="ru-RU" w:eastAsia="x-none"/>
        </w:rPr>
        <w:t xml:space="preserve"> </w:t>
      </w:r>
      <w:r>
        <w:rPr>
          <w:snapToGrid w:val="0"/>
          <w:kern w:val="22"/>
          <w:lang w:val="ru-RU" w:eastAsia="x-none"/>
        </w:rPr>
        <w:t>Конвенции</w:t>
      </w:r>
      <w:r w:rsidR="00A45187" w:rsidRPr="00177F6F">
        <w:rPr>
          <w:snapToGrid w:val="0"/>
          <w:kern w:val="22"/>
          <w:lang w:val="ru-RU" w:eastAsia="x-none"/>
        </w:rPr>
        <w:t xml:space="preserve"> </w:t>
      </w:r>
      <w:r>
        <w:rPr>
          <w:snapToGrid w:val="0"/>
          <w:kern w:val="22"/>
          <w:lang w:val="ru-RU" w:eastAsia="x-none"/>
        </w:rPr>
        <w:t>согласилась</w:t>
      </w:r>
      <w:r w:rsidRPr="00177F6F">
        <w:rPr>
          <w:snapToGrid w:val="0"/>
          <w:kern w:val="22"/>
          <w:lang w:val="ru-RU" w:eastAsia="x-none"/>
        </w:rPr>
        <w:t xml:space="preserve"> </w:t>
      </w:r>
      <w:r>
        <w:rPr>
          <w:snapToGrid w:val="0"/>
          <w:kern w:val="22"/>
          <w:lang w:val="ru-RU" w:eastAsia="x-none"/>
        </w:rPr>
        <w:t>с</w:t>
      </w:r>
      <w:r w:rsidRPr="00177F6F">
        <w:rPr>
          <w:snapToGrid w:val="0"/>
          <w:kern w:val="22"/>
          <w:lang w:val="ru-RU" w:eastAsia="x-none"/>
        </w:rPr>
        <w:t xml:space="preserve"> </w:t>
      </w:r>
      <w:r w:rsidR="00177F6F">
        <w:rPr>
          <w:snapToGrid w:val="0"/>
          <w:kern w:val="22"/>
          <w:lang w:val="ru-RU" w:eastAsia="x-none"/>
        </w:rPr>
        <w:t>тем</w:t>
      </w:r>
      <w:r w:rsidR="00177F6F" w:rsidRPr="00177F6F">
        <w:rPr>
          <w:snapToGrid w:val="0"/>
          <w:kern w:val="22"/>
          <w:lang w:val="ru-RU" w:eastAsia="x-none"/>
        </w:rPr>
        <w:t>,</w:t>
      </w:r>
      <w:r w:rsidR="3829F75F" w:rsidRPr="00177F6F">
        <w:rPr>
          <w:snapToGrid w:val="0"/>
          <w:kern w:val="22"/>
          <w:lang w:val="ru-RU" w:eastAsia="x-none"/>
        </w:rPr>
        <w:t xml:space="preserve"> </w:t>
      </w:r>
      <w:r w:rsidR="00177F6F" w:rsidRPr="00177F6F">
        <w:rPr>
          <w:snapToGrid w:val="0"/>
          <w:kern w:val="22"/>
          <w:lang w:val="ru-RU" w:eastAsia="x-none"/>
        </w:rPr>
        <w:t>что выгоды от применения цифровой информации о последовательностях в отношении генетических ресурсов должны распределяться на справедливой и равной основе</w:t>
      </w:r>
      <w:r w:rsidR="009B55A1" w:rsidRPr="00177F6F">
        <w:rPr>
          <w:snapToGrid w:val="0"/>
          <w:kern w:val="22"/>
          <w:lang w:val="ru-RU" w:eastAsia="x-none"/>
        </w:rPr>
        <w:t>,</w:t>
      </w:r>
      <w:r w:rsidR="3829F75F" w:rsidRPr="00177F6F">
        <w:rPr>
          <w:snapToGrid w:val="0"/>
          <w:kern w:val="22"/>
          <w:lang w:val="ru-RU" w:eastAsia="x-none"/>
        </w:rPr>
        <w:t xml:space="preserve"> </w:t>
      </w:r>
      <w:r w:rsidR="00177F6F">
        <w:rPr>
          <w:snapToGrid w:val="0"/>
          <w:kern w:val="22"/>
          <w:lang w:val="ru-RU" w:eastAsia="x-none"/>
        </w:rPr>
        <w:t>и</w:t>
      </w:r>
      <w:r w:rsidR="3829F75F" w:rsidRPr="00177F6F">
        <w:rPr>
          <w:snapToGrid w:val="0"/>
          <w:kern w:val="22"/>
          <w:lang w:val="ru-RU" w:eastAsia="x-none"/>
        </w:rPr>
        <w:t xml:space="preserve"> </w:t>
      </w:r>
      <w:r w:rsidR="00177F6F">
        <w:rPr>
          <w:snapToGrid w:val="0"/>
          <w:kern w:val="22"/>
          <w:lang w:val="ru-RU" w:eastAsia="x-none"/>
        </w:rPr>
        <w:t xml:space="preserve">создала </w:t>
      </w:r>
      <w:r w:rsidR="00177F6F" w:rsidRPr="00177F6F">
        <w:rPr>
          <w:snapToGrid w:val="0"/>
          <w:kern w:val="22"/>
          <w:lang w:val="ru-RU" w:eastAsia="x-none"/>
        </w:rPr>
        <w:t xml:space="preserve">в рамках </w:t>
      </w:r>
      <w:proofErr w:type="spellStart"/>
      <w:r w:rsidR="00177F6F" w:rsidRPr="00177F6F">
        <w:rPr>
          <w:snapToGrid w:val="0"/>
          <w:kern w:val="22"/>
          <w:lang w:val="ru-RU" w:eastAsia="x-none"/>
        </w:rPr>
        <w:t>Куньминско-Монреальской</w:t>
      </w:r>
      <w:proofErr w:type="spellEnd"/>
      <w:r w:rsidR="00177F6F" w:rsidRPr="00177F6F">
        <w:rPr>
          <w:snapToGrid w:val="0"/>
          <w:kern w:val="22"/>
          <w:lang w:val="ru-RU" w:eastAsia="x-none"/>
        </w:rPr>
        <w:t xml:space="preserve"> глобальной рамочной программы в области биоразнообразия многосторонний механизм совместного использования выгод от применения цифровой информации </w:t>
      </w:r>
      <w:r w:rsidR="00324DAD">
        <w:rPr>
          <w:snapToGrid w:val="0"/>
          <w:kern w:val="22"/>
          <w:lang w:val="ru-RU" w:eastAsia="x-none"/>
        </w:rPr>
        <w:t>о</w:t>
      </w:r>
      <w:proofErr w:type="gramEnd"/>
      <w:r w:rsidR="00324DAD">
        <w:rPr>
          <w:snapToGrid w:val="0"/>
          <w:kern w:val="22"/>
          <w:lang w:val="ru-RU" w:eastAsia="x-none"/>
        </w:rPr>
        <w:t xml:space="preserve"> </w:t>
      </w:r>
      <w:proofErr w:type="gramStart"/>
      <w:r w:rsidR="00177F6F" w:rsidRPr="00177F6F">
        <w:rPr>
          <w:snapToGrid w:val="0"/>
          <w:kern w:val="22"/>
          <w:lang w:val="ru-RU" w:eastAsia="x-none"/>
        </w:rPr>
        <w:t>последовательностях</w:t>
      </w:r>
      <w:proofErr w:type="gramEnd"/>
      <w:r w:rsidR="00177F6F" w:rsidRPr="00177F6F">
        <w:rPr>
          <w:snapToGrid w:val="0"/>
          <w:kern w:val="22"/>
          <w:lang w:val="ru-RU" w:eastAsia="x-none"/>
        </w:rPr>
        <w:t xml:space="preserve"> в отношении генетических ресурсов, включая глобальный фонд</w:t>
      </w:r>
      <w:r w:rsidR="68D0E033" w:rsidRPr="00177F6F">
        <w:rPr>
          <w:snapToGrid w:val="0"/>
          <w:kern w:val="22"/>
          <w:lang w:val="ru-RU" w:eastAsia="x-none"/>
        </w:rPr>
        <w:t xml:space="preserve">. </w:t>
      </w:r>
      <w:r w:rsidR="00177F6F">
        <w:rPr>
          <w:snapToGrid w:val="0"/>
          <w:kern w:val="22"/>
          <w:lang w:val="ru-RU" w:eastAsia="x-none"/>
        </w:rPr>
        <w:t>Она</w:t>
      </w:r>
      <w:r w:rsidR="00177F6F" w:rsidRPr="00177F6F">
        <w:rPr>
          <w:snapToGrid w:val="0"/>
          <w:kern w:val="22"/>
          <w:lang w:val="ru-RU" w:eastAsia="x-none"/>
        </w:rPr>
        <w:t xml:space="preserve"> </w:t>
      </w:r>
      <w:r w:rsidR="00177F6F">
        <w:rPr>
          <w:snapToGrid w:val="0"/>
          <w:kern w:val="22"/>
          <w:lang w:val="ru-RU" w:eastAsia="x-none"/>
        </w:rPr>
        <w:t>также</w:t>
      </w:r>
      <w:r w:rsidR="00177F6F" w:rsidRPr="00177F6F">
        <w:rPr>
          <w:snapToGrid w:val="0"/>
          <w:kern w:val="22"/>
          <w:lang w:val="ru-RU" w:eastAsia="x-none"/>
        </w:rPr>
        <w:t xml:space="preserve"> </w:t>
      </w:r>
      <w:r w:rsidR="00177F6F">
        <w:rPr>
          <w:snapToGrid w:val="0"/>
          <w:kern w:val="22"/>
          <w:lang w:val="ru-RU" w:eastAsia="x-none"/>
        </w:rPr>
        <w:t>инициировала</w:t>
      </w:r>
      <w:r w:rsidR="00177F6F" w:rsidRPr="00177F6F">
        <w:rPr>
          <w:snapToGrid w:val="0"/>
          <w:kern w:val="22"/>
          <w:lang w:val="ru-RU" w:eastAsia="x-none"/>
        </w:rPr>
        <w:t xml:space="preserve"> процесс для дальнейшей разработки и введения в действие механизма, который должен быть завершен на </w:t>
      </w:r>
      <w:r w:rsidR="00177F6F">
        <w:rPr>
          <w:snapToGrid w:val="0"/>
          <w:kern w:val="22"/>
          <w:lang w:val="ru-RU" w:eastAsia="x-none"/>
        </w:rPr>
        <w:t xml:space="preserve">ее </w:t>
      </w:r>
      <w:r w:rsidR="00177F6F" w:rsidRPr="00177F6F">
        <w:rPr>
          <w:snapToGrid w:val="0"/>
          <w:kern w:val="22"/>
          <w:lang w:val="ru-RU" w:eastAsia="x-none"/>
        </w:rPr>
        <w:t>16-м совещании</w:t>
      </w:r>
      <w:r w:rsidR="00A85771" w:rsidRPr="00177F6F">
        <w:rPr>
          <w:snapToGrid w:val="0"/>
          <w:kern w:val="22"/>
          <w:lang w:val="ru-RU" w:eastAsia="x-none"/>
        </w:rPr>
        <w:t>.</w:t>
      </w:r>
      <w:r w:rsidR="00464F87" w:rsidRPr="00177F6F">
        <w:rPr>
          <w:snapToGrid w:val="0"/>
          <w:kern w:val="22"/>
          <w:lang w:val="ru-RU" w:eastAsia="x-none"/>
        </w:rPr>
        <w:t xml:space="preserve"> </w:t>
      </w:r>
      <w:r w:rsidR="00177F6F">
        <w:rPr>
          <w:snapToGrid w:val="0"/>
          <w:kern w:val="22"/>
          <w:lang w:val="ru-RU" w:eastAsia="x-none"/>
        </w:rPr>
        <w:t>Этот</w:t>
      </w:r>
      <w:r w:rsidR="00177F6F" w:rsidRPr="00177F6F">
        <w:rPr>
          <w:snapToGrid w:val="0"/>
          <w:kern w:val="22"/>
          <w:lang w:val="ru-RU" w:eastAsia="x-none"/>
        </w:rPr>
        <w:t xml:space="preserve"> </w:t>
      </w:r>
      <w:r w:rsidR="00177F6F">
        <w:rPr>
          <w:snapToGrid w:val="0"/>
          <w:kern w:val="22"/>
          <w:lang w:val="ru-RU" w:eastAsia="x-none"/>
        </w:rPr>
        <w:t>процесс включал учреждение</w:t>
      </w:r>
      <w:r w:rsidR="00464F87" w:rsidRPr="00177F6F">
        <w:rPr>
          <w:snapToGrid w:val="0"/>
          <w:kern w:val="22"/>
          <w:lang w:val="ru-RU" w:eastAsia="x-none"/>
        </w:rPr>
        <w:t xml:space="preserve"> </w:t>
      </w:r>
      <w:r w:rsidR="00177F6F">
        <w:rPr>
          <w:snapToGrid w:val="0"/>
          <w:kern w:val="22"/>
          <w:lang w:val="ru-RU" w:eastAsia="x-none"/>
        </w:rPr>
        <w:t>Специальной</w:t>
      </w:r>
      <w:r w:rsidR="00177F6F" w:rsidRPr="00177F6F">
        <w:rPr>
          <w:snapToGrid w:val="0"/>
          <w:kern w:val="22"/>
          <w:lang w:val="ru-RU" w:eastAsia="x-none"/>
        </w:rPr>
        <w:t xml:space="preserve"> рабоч</w:t>
      </w:r>
      <w:r w:rsidR="00177F6F">
        <w:rPr>
          <w:snapToGrid w:val="0"/>
          <w:kern w:val="22"/>
          <w:lang w:val="ru-RU" w:eastAsia="x-none"/>
        </w:rPr>
        <w:t>ей группы</w:t>
      </w:r>
      <w:r w:rsidR="00177F6F" w:rsidRPr="00177F6F">
        <w:rPr>
          <w:snapToGrid w:val="0"/>
          <w:kern w:val="22"/>
          <w:lang w:val="ru-RU" w:eastAsia="x-none"/>
        </w:rPr>
        <w:t xml:space="preserve"> открытого состава по совместному использованию выгод от применения цифровой информации о последовательностях в отношении генетических ресурсов для дальнейшей разработки многостороннего механизма и представления рекомендаций Конференции Сторон на ее 16-м совещании</w:t>
      </w:r>
      <w:r w:rsidR="00B76681" w:rsidRPr="00177F6F">
        <w:rPr>
          <w:snapToGrid w:val="0"/>
          <w:kern w:val="22"/>
          <w:lang w:val="ru-RU" w:eastAsia="x-none"/>
        </w:rPr>
        <w:t>.</w:t>
      </w:r>
    </w:p>
    <w:p w14:paraId="7D053486" w14:textId="13F27E36" w:rsidR="006A3380" w:rsidRPr="00324DAD" w:rsidRDefault="00324DAD" w:rsidP="000217E9">
      <w:pPr>
        <w:pStyle w:val="CBDNormalNumber"/>
        <w:rPr>
          <w:snapToGrid w:val="0"/>
          <w:kern w:val="22"/>
          <w:lang w:val="ru-RU"/>
        </w:rPr>
      </w:pPr>
      <w:r>
        <w:rPr>
          <w:snapToGrid w:val="0"/>
          <w:kern w:val="22"/>
          <w:lang w:val="ru-RU" w:eastAsia="x-none"/>
        </w:rPr>
        <w:t>В</w:t>
      </w:r>
      <w:r w:rsidRPr="00324DAD">
        <w:rPr>
          <w:snapToGrid w:val="0"/>
          <w:kern w:val="22"/>
          <w:lang w:val="ru-RU" w:eastAsia="x-none"/>
        </w:rPr>
        <w:t xml:space="preserve"> </w:t>
      </w:r>
      <w:r>
        <w:rPr>
          <w:snapToGrid w:val="0"/>
          <w:kern w:val="22"/>
          <w:lang w:val="ru-RU" w:eastAsia="x-none"/>
        </w:rPr>
        <w:t>своем</w:t>
      </w:r>
      <w:r w:rsidRPr="00324DAD">
        <w:rPr>
          <w:snapToGrid w:val="0"/>
          <w:kern w:val="22"/>
          <w:lang w:val="ru-RU" w:eastAsia="x-none"/>
        </w:rPr>
        <w:t xml:space="preserve"> </w:t>
      </w:r>
      <w:r>
        <w:rPr>
          <w:snapToGrid w:val="0"/>
          <w:kern w:val="22"/>
          <w:lang w:val="ru-RU" w:eastAsia="x-none"/>
        </w:rPr>
        <w:t>решении</w:t>
      </w:r>
      <w:r w:rsidR="006A3380" w:rsidRPr="00324DAD">
        <w:rPr>
          <w:snapToGrid w:val="0"/>
          <w:kern w:val="22"/>
          <w:lang w:val="ru-RU" w:eastAsia="x-none"/>
        </w:rPr>
        <w:t xml:space="preserve"> </w:t>
      </w:r>
      <w:r w:rsidR="007C5A8F">
        <w:fldChar w:fldCharType="begin"/>
      </w:r>
      <w:r w:rsidR="007C5A8F" w:rsidRPr="0067793C">
        <w:rPr>
          <w:lang w:val="ru-RU"/>
        </w:rPr>
        <w:instrText xml:space="preserve"> </w:instrText>
      </w:r>
      <w:r w:rsidR="007C5A8F">
        <w:instrText>HYPERLINK</w:instrText>
      </w:r>
      <w:r w:rsidR="007C5A8F" w:rsidRPr="0067793C">
        <w:rPr>
          <w:lang w:val="ru-RU"/>
        </w:rPr>
        <w:instrText xml:space="preserve"> "</w:instrText>
      </w:r>
      <w:r w:rsidR="007C5A8F">
        <w:instrText>https</w:instrText>
      </w:r>
      <w:r w:rsidR="007C5A8F" w:rsidRPr="0067793C">
        <w:rPr>
          <w:lang w:val="ru-RU"/>
        </w:rPr>
        <w:instrText>://</w:instrText>
      </w:r>
      <w:r w:rsidR="007C5A8F">
        <w:instrText>www</w:instrText>
      </w:r>
      <w:r w:rsidR="007C5A8F" w:rsidRPr="0067793C">
        <w:rPr>
          <w:lang w:val="ru-RU"/>
        </w:rPr>
        <w:instrText>.</w:instrText>
      </w:r>
      <w:r w:rsidR="007C5A8F">
        <w:instrText>cbd</w:instrText>
      </w:r>
      <w:r w:rsidR="007C5A8F" w:rsidRPr="0067793C">
        <w:rPr>
          <w:lang w:val="ru-RU"/>
        </w:rPr>
        <w:instrText>.</w:instrText>
      </w:r>
      <w:r w:rsidR="007C5A8F">
        <w:instrText>int</w:instrText>
      </w:r>
      <w:r w:rsidR="007C5A8F" w:rsidRPr="0067793C">
        <w:rPr>
          <w:lang w:val="ru-RU"/>
        </w:rPr>
        <w:instrText>/</w:instrText>
      </w:r>
      <w:r w:rsidR="007C5A8F">
        <w:instrText>doc</w:instrText>
      </w:r>
      <w:r w:rsidR="007C5A8F" w:rsidRPr="0067793C">
        <w:rPr>
          <w:lang w:val="ru-RU"/>
        </w:rPr>
        <w:instrText>/</w:instrText>
      </w:r>
      <w:r w:rsidR="007C5A8F">
        <w:instrText>decisions</w:instrText>
      </w:r>
      <w:r w:rsidR="007C5A8F" w:rsidRPr="0067793C">
        <w:rPr>
          <w:lang w:val="ru-RU"/>
        </w:rPr>
        <w:instrText>/</w:instrText>
      </w:r>
      <w:r w:rsidR="007C5A8F">
        <w:instrText>np</w:instrText>
      </w:r>
      <w:r w:rsidR="007C5A8F" w:rsidRPr="0067793C">
        <w:rPr>
          <w:lang w:val="ru-RU"/>
        </w:rPr>
        <w:instrText>-</w:instrText>
      </w:r>
      <w:r w:rsidR="007C5A8F">
        <w:instrText>mop</w:instrText>
      </w:r>
      <w:r w:rsidR="007C5A8F" w:rsidRPr="0067793C">
        <w:rPr>
          <w:lang w:val="ru-RU"/>
        </w:rPr>
        <w:instrText>-04/</w:instrText>
      </w:r>
      <w:r w:rsidR="007C5A8F">
        <w:instrText>np</w:instrText>
      </w:r>
      <w:r w:rsidR="007C5A8F" w:rsidRPr="0067793C">
        <w:rPr>
          <w:lang w:val="ru-RU"/>
        </w:rPr>
        <w:instrText>-</w:instrText>
      </w:r>
      <w:r w:rsidR="007C5A8F">
        <w:instrText>mop</w:instrText>
      </w:r>
      <w:r w:rsidR="007C5A8F" w:rsidRPr="0067793C">
        <w:rPr>
          <w:lang w:val="ru-RU"/>
        </w:rPr>
        <w:instrText>-04-</w:instrText>
      </w:r>
      <w:r w:rsidR="007C5A8F">
        <w:instrText>dec</w:instrText>
      </w:r>
      <w:r w:rsidR="007C5A8F" w:rsidRPr="0067793C">
        <w:rPr>
          <w:lang w:val="ru-RU"/>
        </w:rPr>
        <w:instrText>-06-</w:instrText>
      </w:r>
      <w:r w:rsidR="007C5A8F">
        <w:instrText>ru</w:instrText>
      </w:r>
      <w:r w:rsidR="007C5A8F" w:rsidRPr="0067793C">
        <w:rPr>
          <w:lang w:val="ru-RU"/>
        </w:rPr>
        <w:instrText>.</w:instrText>
      </w:r>
      <w:r w:rsidR="007C5A8F">
        <w:instrText>pdf</w:instrText>
      </w:r>
      <w:r w:rsidR="007C5A8F" w:rsidRPr="0067793C">
        <w:rPr>
          <w:lang w:val="ru-RU"/>
        </w:rPr>
        <w:instrText xml:space="preserve">" </w:instrText>
      </w:r>
      <w:r w:rsidR="007C5A8F">
        <w:fldChar w:fldCharType="separate"/>
      </w:r>
      <w:r w:rsidR="006A3380" w:rsidRPr="00B46711">
        <w:rPr>
          <w:rStyle w:val="af7"/>
          <w:snapToGrid w:val="0"/>
          <w:kern w:val="22"/>
          <w:lang w:eastAsia="x-none"/>
        </w:rPr>
        <w:t>NP</w:t>
      </w:r>
      <w:r w:rsidR="006A3380" w:rsidRPr="00324DAD">
        <w:rPr>
          <w:rStyle w:val="af7"/>
          <w:snapToGrid w:val="0"/>
          <w:kern w:val="22"/>
          <w:lang w:val="ru-RU" w:eastAsia="x-none"/>
        </w:rPr>
        <w:t>-4/</w:t>
      </w:r>
      <w:r w:rsidR="000508F5" w:rsidRPr="00324DAD">
        <w:rPr>
          <w:rStyle w:val="af7"/>
          <w:snapToGrid w:val="0"/>
          <w:kern w:val="22"/>
          <w:lang w:val="ru-RU" w:eastAsia="x-none"/>
        </w:rPr>
        <w:t>6</w:t>
      </w:r>
      <w:r w:rsidR="007C5A8F">
        <w:rPr>
          <w:rStyle w:val="af7"/>
          <w:snapToGrid w:val="0"/>
          <w:kern w:val="22"/>
          <w:lang w:val="ru-RU" w:eastAsia="x-none"/>
        </w:rPr>
        <w:fldChar w:fldCharType="end"/>
      </w:r>
      <w:r w:rsidR="006A3380" w:rsidRPr="00324DAD">
        <w:rPr>
          <w:snapToGrid w:val="0"/>
          <w:kern w:val="22"/>
          <w:lang w:val="ru-RU" w:eastAsia="x-none"/>
        </w:rPr>
        <w:t xml:space="preserve"> </w:t>
      </w:r>
      <w:r w:rsidRPr="005410BB">
        <w:rPr>
          <w:snapToGrid w:val="0"/>
          <w:lang w:val="ru-RU"/>
        </w:rPr>
        <w:t>Конференци</w:t>
      </w:r>
      <w:r>
        <w:rPr>
          <w:snapToGrid w:val="0"/>
          <w:lang w:val="ru-RU"/>
        </w:rPr>
        <w:t>я</w:t>
      </w:r>
      <w:r w:rsidRPr="00324DAD">
        <w:rPr>
          <w:snapToGrid w:val="0"/>
          <w:lang w:val="ru-RU"/>
        </w:rPr>
        <w:t xml:space="preserve"> </w:t>
      </w:r>
      <w:r w:rsidRPr="005410BB">
        <w:rPr>
          <w:snapToGrid w:val="0"/>
          <w:lang w:val="ru-RU"/>
        </w:rPr>
        <w:t>Сторон</w:t>
      </w:r>
      <w:r w:rsidRPr="00324DAD">
        <w:rPr>
          <w:snapToGrid w:val="0"/>
          <w:lang w:val="ru-RU"/>
        </w:rPr>
        <w:t xml:space="preserve">, </w:t>
      </w:r>
      <w:r w:rsidRPr="005410BB">
        <w:rPr>
          <w:snapToGrid w:val="0"/>
          <w:lang w:val="ru-RU"/>
        </w:rPr>
        <w:t>выступающ</w:t>
      </w:r>
      <w:r>
        <w:rPr>
          <w:snapToGrid w:val="0"/>
          <w:lang w:val="ru-RU"/>
        </w:rPr>
        <w:t>ая</w:t>
      </w:r>
      <w:r w:rsidRPr="00324DAD">
        <w:rPr>
          <w:snapToGrid w:val="0"/>
          <w:lang w:val="ru-RU"/>
        </w:rPr>
        <w:t xml:space="preserve"> </w:t>
      </w:r>
      <w:r w:rsidRPr="005410BB">
        <w:rPr>
          <w:snapToGrid w:val="0"/>
          <w:lang w:val="ru-RU"/>
        </w:rPr>
        <w:t>в</w:t>
      </w:r>
      <w:r w:rsidRPr="00324DAD">
        <w:rPr>
          <w:snapToGrid w:val="0"/>
          <w:lang w:val="ru-RU"/>
        </w:rPr>
        <w:t xml:space="preserve"> </w:t>
      </w:r>
      <w:r w:rsidRPr="005410BB">
        <w:rPr>
          <w:snapToGrid w:val="0"/>
          <w:lang w:val="ru-RU"/>
        </w:rPr>
        <w:t>качестве</w:t>
      </w:r>
      <w:r w:rsidRPr="00324DAD">
        <w:rPr>
          <w:snapToGrid w:val="0"/>
          <w:lang w:val="ru-RU"/>
        </w:rPr>
        <w:t xml:space="preserve"> </w:t>
      </w:r>
      <w:r w:rsidRPr="005410BB">
        <w:rPr>
          <w:snapToGrid w:val="0"/>
          <w:lang w:val="ru-RU"/>
        </w:rPr>
        <w:t>совещания</w:t>
      </w:r>
      <w:r w:rsidRPr="00324DAD">
        <w:rPr>
          <w:snapToGrid w:val="0"/>
          <w:lang w:val="ru-RU"/>
        </w:rPr>
        <w:t xml:space="preserve"> </w:t>
      </w:r>
      <w:r w:rsidRPr="005410BB">
        <w:rPr>
          <w:snapToGrid w:val="0"/>
          <w:lang w:val="ru-RU"/>
        </w:rPr>
        <w:t>Сторон</w:t>
      </w:r>
      <w:r w:rsidRPr="00324DAD">
        <w:rPr>
          <w:snapToGrid w:val="0"/>
          <w:lang w:val="ru-RU"/>
        </w:rPr>
        <w:t xml:space="preserve"> </w:t>
      </w:r>
      <w:proofErr w:type="spellStart"/>
      <w:r w:rsidRPr="005410BB">
        <w:rPr>
          <w:snapToGrid w:val="0"/>
          <w:lang w:val="ru-RU"/>
        </w:rPr>
        <w:t>Нагойского</w:t>
      </w:r>
      <w:proofErr w:type="spellEnd"/>
      <w:r w:rsidRPr="00324DAD">
        <w:rPr>
          <w:snapToGrid w:val="0"/>
          <w:lang w:val="ru-RU"/>
        </w:rPr>
        <w:t xml:space="preserve"> </w:t>
      </w:r>
      <w:r w:rsidRPr="005410BB">
        <w:rPr>
          <w:snapToGrid w:val="0"/>
          <w:lang w:val="ru-RU"/>
        </w:rPr>
        <w:t>протокола</w:t>
      </w:r>
      <w:r w:rsidRPr="00324DAD">
        <w:rPr>
          <w:snapToGrid w:val="0"/>
          <w:lang w:val="ru-RU"/>
        </w:rPr>
        <w:t>,</w:t>
      </w:r>
      <w:r w:rsidR="00B76681" w:rsidRPr="00324DAD">
        <w:rPr>
          <w:snapToGrid w:val="0"/>
          <w:kern w:val="22"/>
          <w:lang w:val="ru-RU" w:eastAsia="x-none"/>
        </w:rPr>
        <w:t xml:space="preserve"> </w:t>
      </w:r>
      <w:r>
        <w:rPr>
          <w:snapToGrid w:val="0"/>
          <w:kern w:val="22"/>
          <w:lang w:val="ru-RU" w:eastAsia="x-none"/>
        </w:rPr>
        <w:t>приветствовала</w:t>
      </w:r>
      <w:r w:rsidRPr="00324DAD">
        <w:rPr>
          <w:snapToGrid w:val="0"/>
          <w:kern w:val="22"/>
          <w:lang w:val="ru-RU" w:eastAsia="x-none"/>
        </w:rPr>
        <w:t xml:space="preserve"> </w:t>
      </w:r>
      <w:r>
        <w:rPr>
          <w:snapToGrid w:val="0"/>
          <w:kern w:val="22"/>
          <w:lang w:val="ru-RU" w:eastAsia="x-none"/>
        </w:rPr>
        <w:t>решение</w:t>
      </w:r>
      <w:r w:rsidR="006A3380" w:rsidRPr="00324DAD">
        <w:rPr>
          <w:snapToGrid w:val="0"/>
          <w:kern w:val="22"/>
          <w:lang w:val="ru-RU" w:eastAsia="x-none"/>
        </w:rPr>
        <w:t xml:space="preserve"> 15/9</w:t>
      </w:r>
      <w:r w:rsidR="00D73D02" w:rsidRPr="00324DAD">
        <w:rPr>
          <w:snapToGrid w:val="0"/>
          <w:kern w:val="22"/>
          <w:lang w:val="ru-RU" w:eastAsia="x-none"/>
        </w:rPr>
        <w:t>,</w:t>
      </w:r>
      <w:r w:rsidR="006A3380" w:rsidRPr="00324DAD">
        <w:rPr>
          <w:snapToGrid w:val="0"/>
          <w:kern w:val="22"/>
          <w:lang w:val="ru-RU" w:eastAsia="x-none"/>
        </w:rPr>
        <w:t xml:space="preserve"> </w:t>
      </w:r>
      <w:r>
        <w:rPr>
          <w:snapToGrid w:val="0"/>
          <w:kern w:val="22"/>
          <w:lang w:val="ru-RU" w:eastAsia="x-none"/>
        </w:rPr>
        <w:t>одобрила</w:t>
      </w:r>
      <w:r w:rsidRPr="00324DAD">
        <w:rPr>
          <w:snapToGrid w:val="0"/>
          <w:kern w:val="22"/>
          <w:lang w:val="ru-RU" w:eastAsia="x-none"/>
        </w:rPr>
        <w:t xml:space="preserve"> </w:t>
      </w:r>
      <w:r>
        <w:rPr>
          <w:snapToGrid w:val="0"/>
          <w:kern w:val="22"/>
          <w:lang w:val="ru-RU" w:eastAsia="x-none"/>
        </w:rPr>
        <w:t>многосторонний</w:t>
      </w:r>
      <w:r w:rsidRPr="00324DAD">
        <w:rPr>
          <w:snapToGrid w:val="0"/>
          <w:kern w:val="22"/>
          <w:lang w:val="ru-RU" w:eastAsia="x-none"/>
        </w:rPr>
        <w:t xml:space="preserve"> </w:t>
      </w:r>
      <w:r>
        <w:rPr>
          <w:snapToGrid w:val="0"/>
          <w:kern w:val="22"/>
          <w:lang w:val="ru-RU" w:eastAsia="x-none"/>
        </w:rPr>
        <w:t>механизм</w:t>
      </w:r>
      <w:r w:rsidR="006A3380" w:rsidRPr="00324DAD">
        <w:rPr>
          <w:snapToGrid w:val="0"/>
          <w:kern w:val="22"/>
          <w:lang w:val="ru-RU" w:eastAsia="x-none"/>
        </w:rPr>
        <w:t xml:space="preserve"> </w:t>
      </w:r>
      <w:r>
        <w:rPr>
          <w:snapToGrid w:val="0"/>
          <w:kern w:val="22"/>
          <w:lang w:val="ru-RU" w:eastAsia="x-none"/>
        </w:rPr>
        <w:t>и</w:t>
      </w:r>
      <w:r w:rsidRPr="00324DAD">
        <w:rPr>
          <w:snapToGrid w:val="0"/>
          <w:kern w:val="22"/>
          <w:lang w:val="ru-RU" w:eastAsia="x-none"/>
        </w:rPr>
        <w:t xml:space="preserve"> </w:t>
      </w:r>
      <w:r>
        <w:rPr>
          <w:snapToGrid w:val="0"/>
          <w:kern w:val="22"/>
          <w:lang w:val="ru-RU" w:eastAsia="x-none"/>
        </w:rPr>
        <w:t>процесс</w:t>
      </w:r>
      <w:r w:rsidRPr="00324DAD">
        <w:rPr>
          <w:snapToGrid w:val="0"/>
          <w:kern w:val="22"/>
          <w:lang w:val="ru-RU" w:eastAsia="x-none"/>
        </w:rPr>
        <w:t xml:space="preserve">, </w:t>
      </w:r>
      <w:r>
        <w:rPr>
          <w:snapToGrid w:val="0"/>
          <w:kern w:val="22"/>
          <w:lang w:val="ru-RU" w:eastAsia="x-none"/>
        </w:rPr>
        <w:t>учрежденные</w:t>
      </w:r>
      <w:r w:rsidRPr="00324DAD">
        <w:rPr>
          <w:snapToGrid w:val="0"/>
          <w:kern w:val="22"/>
          <w:lang w:val="ru-RU" w:eastAsia="x-none"/>
        </w:rPr>
        <w:t xml:space="preserve"> </w:t>
      </w:r>
      <w:r>
        <w:rPr>
          <w:snapToGrid w:val="0"/>
          <w:kern w:val="22"/>
          <w:lang w:val="ru-RU" w:eastAsia="x-none"/>
        </w:rPr>
        <w:t>в</w:t>
      </w:r>
      <w:r w:rsidRPr="00324DAD">
        <w:rPr>
          <w:snapToGrid w:val="0"/>
          <w:kern w:val="22"/>
          <w:lang w:val="ru-RU" w:eastAsia="x-none"/>
        </w:rPr>
        <w:t xml:space="preserve"> </w:t>
      </w:r>
      <w:r>
        <w:rPr>
          <w:snapToGrid w:val="0"/>
          <w:kern w:val="22"/>
          <w:lang w:val="ru-RU" w:eastAsia="x-none"/>
        </w:rPr>
        <w:t>этом</w:t>
      </w:r>
      <w:r w:rsidRPr="00324DAD">
        <w:rPr>
          <w:snapToGrid w:val="0"/>
          <w:kern w:val="22"/>
          <w:lang w:val="ru-RU" w:eastAsia="x-none"/>
        </w:rPr>
        <w:t xml:space="preserve"> </w:t>
      </w:r>
      <w:r>
        <w:rPr>
          <w:snapToGrid w:val="0"/>
          <w:kern w:val="22"/>
          <w:lang w:val="ru-RU" w:eastAsia="x-none"/>
        </w:rPr>
        <w:t>решении</w:t>
      </w:r>
      <w:r>
        <w:rPr>
          <w:snapToGrid w:val="0"/>
          <w:kern w:val="22"/>
          <w:lang w:val="ru-RU"/>
        </w:rPr>
        <w:t>, и поручила</w:t>
      </w:r>
      <w:r w:rsidR="006A3380" w:rsidRPr="00324DAD">
        <w:rPr>
          <w:snapToGrid w:val="0"/>
          <w:kern w:val="22"/>
          <w:lang w:val="ru-RU"/>
        </w:rPr>
        <w:t xml:space="preserve"> </w:t>
      </w:r>
      <w:r>
        <w:rPr>
          <w:snapToGrid w:val="0"/>
          <w:kern w:val="22"/>
          <w:lang w:val="ru-RU" w:eastAsia="x-none"/>
        </w:rPr>
        <w:t>Специальной</w:t>
      </w:r>
      <w:r w:rsidRPr="00177F6F">
        <w:rPr>
          <w:snapToGrid w:val="0"/>
          <w:kern w:val="22"/>
          <w:lang w:val="ru-RU" w:eastAsia="x-none"/>
        </w:rPr>
        <w:t xml:space="preserve"> рабоч</w:t>
      </w:r>
      <w:r>
        <w:rPr>
          <w:snapToGrid w:val="0"/>
          <w:kern w:val="22"/>
          <w:lang w:val="ru-RU" w:eastAsia="x-none"/>
        </w:rPr>
        <w:t>ей группе</w:t>
      </w:r>
      <w:r w:rsidRPr="00177F6F">
        <w:rPr>
          <w:snapToGrid w:val="0"/>
          <w:kern w:val="22"/>
          <w:lang w:val="ru-RU" w:eastAsia="x-none"/>
        </w:rPr>
        <w:t xml:space="preserve"> открытого состава </w:t>
      </w:r>
      <w:r w:rsidRPr="00324DAD">
        <w:rPr>
          <w:snapToGrid w:val="0"/>
          <w:kern w:val="22"/>
          <w:lang w:val="ru-RU"/>
        </w:rPr>
        <w:t xml:space="preserve">также представить доклад Конференции Сторон, выступающей в качестве совещания Сторон </w:t>
      </w:r>
      <w:r>
        <w:rPr>
          <w:snapToGrid w:val="0"/>
          <w:kern w:val="22"/>
          <w:lang w:val="ru-RU"/>
        </w:rPr>
        <w:t>П</w:t>
      </w:r>
      <w:r w:rsidRPr="00324DAD">
        <w:rPr>
          <w:snapToGrid w:val="0"/>
          <w:kern w:val="22"/>
          <w:lang w:val="ru-RU"/>
        </w:rPr>
        <w:t xml:space="preserve">ротокола, на ее </w:t>
      </w:r>
      <w:r>
        <w:rPr>
          <w:snapToGrid w:val="0"/>
          <w:kern w:val="22"/>
          <w:lang w:val="ru-RU"/>
        </w:rPr>
        <w:t>5-</w:t>
      </w:r>
      <w:r w:rsidRPr="00324DAD">
        <w:rPr>
          <w:snapToGrid w:val="0"/>
          <w:kern w:val="22"/>
          <w:lang w:val="ru-RU"/>
        </w:rPr>
        <w:t>м совещании</w:t>
      </w:r>
      <w:r w:rsidR="006A3380" w:rsidRPr="00324DAD">
        <w:rPr>
          <w:snapToGrid w:val="0"/>
          <w:kern w:val="22"/>
          <w:lang w:val="ru-RU"/>
        </w:rPr>
        <w:t>.</w:t>
      </w:r>
    </w:p>
    <w:p w14:paraId="0E959746" w14:textId="1A1CDAFC" w:rsidR="00B33569" w:rsidRPr="00324DAD" w:rsidRDefault="00324DAD" w:rsidP="000217E9">
      <w:pPr>
        <w:pStyle w:val="CBDNormalNumber"/>
        <w:rPr>
          <w:snapToGrid w:val="0"/>
          <w:kern w:val="22"/>
          <w:lang w:val="ru-RU"/>
        </w:rPr>
      </w:pPr>
      <w:r w:rsidRPr="00F5714E">
        <w:rPr>
          <w:rFonts w:asciiTheme="majorBidi" w:eastAsia="MS Mincho" w:hAnsiTheme="majorBidi" w:cstheme="majorBidi"/>
          <w:color w:val="000000"/>
          <w:kern w:val="22"/>
          <w:lang w:val="ru-RU"/>
        </w:rPr>
        <w:t>Конференции</w:t>
      </w:r>
      <w:r w:rsidRPr="00324DAD">
        <w:rPr>
          <w:rFonts w:asciiTheme="majorBidi" w:eastAsia="MS Mincho" w:hAnsiTheme="majorBidi" w:cstheme="majorBidi"/>
          <w:color w:val="000000"/>
          <w:kern w:val="22"/>
          <w:lang w:val="ru-RU"/>
        </w:rPr>
        <w:t xml:space="preserve"> </w:t>
      </w:r>
      <w:r w:rsidRPr="00F5714E">
        <w:rPr>
          <w:rFonts w:asciiTheme="majorBidi" w:eastAsia="MS Mincho" w:hAnsiTheme="majorBidi" w:cstheme="majorBidi"/>
          <w:color w:val="000000"/>
          <w:kern w:val="22"/>
          <w:lang w:val="ru-RU"/>
        </w:rPr>
        <w:t>Сторон</w:t>
      </w:r>
      <w:r w:rsidRPr="00324DAD">
        <w:rPr>
          <w:rFonts w:asciiTheme="majorBidi" w:eastAsia="MS Mincho" w:hAnsiTheme="majorBidi" w:cstheme="majorBidi"/>
          <w:color w:val="000000"/>
          <w:kern w:val="22"/>
          <w:lang w:val="ru-RU"/>
        </w:rPr>
        <w:t xml:space="preserve">, </w:t>
      </w:r>
      <w:r w:rsidRPr="00F5714E">
        <w:rPr>
          <w:rFonts w:asciiTheme="majorBidi" w:eastAsia="MS Mincho" w:hAnsiTheme="majorBidi" w:cstheme="majorBidi"/>
          <w:color w:val="000000"/>
          <w:kern w:val="22"/>
          <w:lang w:val="ru-RU"/>
        </w:rPr>
        <w:t>выступающей</w:t>
      </w:r>
      <w:r w:rsidRPr="00324DAD">
        <w:rPr>
          <w:rFonts w:asciiTheme="majorBidi" w:eastAsia="MS Mincho" w:hAnsiTheme="majorBidi" w:cstheme="majorBidi"/>
          <w:color w:val="000000"/>
          <w:kern w:val="22"/>
          <w:lang w:val="ru-RU"/>
        </w:rPr>
        <w:t xml:space="preserve"> </w:t>
      </w:r>
      <w:r w:rsidRPr="00F5714E">
        <w:rPr>
          <w:rFonts w:asciiTheme="majorBidi" w:eastAsia="MS Mincho" w:hAnsiTheme="majorBidi" w:cstheme="majorBidi"/>
          <w:color w:val="000000"/>
          <w:kern w:val="22"/>
          <w:lang w:val="ru-RU"/>
        </w:rPr>
        <w:t>в</w:t>
      </w:r>
      <w:r w:rsidRPr="00324DAD">
        <w:rPr>
          <w:rFonts w:asciiTheme="majorBidi" w:eastAsia="MS Mincho" w:hAnsiTheme="majorBidi" w:cstheme="majorBidi"/>
          <w:color w:val="000000"/>
          <w:kern w:val="22"/>
          <w:lang w:val="ru-RU"/>
        </w:rPr>
        <w:t xml:space="preserve"> </w:t>
      </w:r>
      <w:r w:rsidRPr="00F5714E">
        <w:rPr>
          <w:rFonts w:asciiTheme="majorBidi" w:eastAsia="MS Mincho" w:hAnsiTheme="majorBidi" w:cstheme="majorBidi"/>
          <w:color w:val="000000"/>
          <w:kern w:val="22"/>
          <w:lang w:val="ru-RU"/>
        </w:rPr>
        <w:t>качестве</w:t>
      </w:r>
      <w:r w:rsidRPr="00324DAD">
        <w:rPr>
          <w:rFonts w:asciiTheme="majorBidi" w:eastAsia="MS Mincho" w:hAnsiTheme="majorBidi" w:cstheme="majorBidi"/>
          <w:color w:val="000000"/>
          <w:kern w:val="22"/>
          <w:lang w:val="ru-RU"/>
        </w:rPr>
        <w:t xml:space="preserve"> </w:t>
      </w:r>
      <w:r w:rsidRPr="00F5714E">
        <w:rPr>
          <w:rFonts w:asciiTheme="majorBidi" w:eastAsia="MS Mincho" w:hAnsiTheme="majorBidi" w:cstheme="majorBidi"/>
          <w:color w:val="000000"/>
          <w:kern w:val="22"/>
          <w:lang w:val="ru-RU"/>
        </w:rPr>
        <w:t>совещания</w:t>
      </w:r>
      <w:r w:rsidRPr="00324DAD">
        <w:rPr>
          <w:rFonts w:asciiTheme="majorBidi" w:eastAsia="MS Mincho" w:hAnsiTheme="majorBidi" w:cstheme="majorBidi"/>
          <w:color w:val="000000"/>
          <w:kern w:val="22"/>
          <w:lang w:val="ru-RU"/>
        </w:rPr>
        <w:t xml:space="preserve"> </w:t>
      </w:r>
      <w:r w:rsidRPr="00F5714E">
        <w:rPr>
          <w:rFonts w:asciiTheme="majorBidi" w:eastAsia="MS Mincho" w:hAnsiTheme="majorBidi" w:cstheme="majorBidi"/>
          <w:color w:val="000000"/>
          <w:kern w:val="22"/>
          <w:lang w:val="ru-RU"/>
        </w:rPr>
        <w:t>Сторон</w:t>
      </w:r>
      <w:r w:rsidRPr="00324DAD">
        <w:rPr>
          <w:rFonts w:asciiTheme="majorBidi" w:eastAsia="MS Mincho" w:hAnsiTheme="majorBidi" w:cstheme="majorBidi"/>
          <w:color w:val="000000"/>
          <w:kern w:val="22"/>
          <w:lang w:val="ru-RU"/>
        </w:rPr>
        <w:t xml:space="preserve"> </w:t>
      </w:r>
      <w:proofErr w:type="spellStart"/>
      <w:r w:rsidRPr="00F5714E">
        <w:rPr>
          <w:rFonts w:asciiTheme="majorBidi" w:eastAsia="MS Mincho" w:hAnsiTheme="majorBidi" w:cstheme="majorBidi"/>
          <w:color w:val="000000"/>
          <w:kern w:val="22"/>
          <w:lang w:val="ru-RU"/>
        </w:rPr>
        <w:t>Нагойского</w:t>
      </w:r>
      <w:proofErr w:type="spellEnd"/>
      <w:r w:rsidRPr="00324DAD">
        <w:rPr>
          <w:rFonts w:asciiTheme="majorBidi" w:eastAsia="MS Mincho" w:hAnsiTheme="majorBidi" w:cstheme="majorBidi"/>
          <w:color w:val="000000"/>
          <w:kern w:val="22"/>
          <w:lang w:val="ru-RU"/>
        </w:rPr>
        <w:t xml:space="preserve"> </w:t>
      </w:r>
      <w:r w:rsidRPr="00F5714E">
        <w:rPr>
          <w:rFonts w:asciiTheme="majorBidi" w:eastAsia="MS Mincho" w:hAnsiTheme="majorBidi" w:cstheme="majorBidi"/>
          <w:color w:val="000000"/>
          <w:kern w:val="22"/>
          <w:lang w:val="ru-RU"/>
        </w:rPr>
        <w:t>протокола</w:t>
      </w:r>
      <w:r w:rsidRPr="00324DAD">
        <w:rPr>
          <w:rFonts w:asciiTheme="majorBidi" w:eastAsia="MS Mincho" w:hAnsiTheme="majorBidi" w:cstheme="majorBidi"/>
          <w:color w:val="000000"/>
          <w:kern w:val="22"/>
          <w:lang w:val="ru-RU"/>
        </w:rPr>
        <w:t xml:space="preserve">, </w:t>
      </w:r>
      <w:r w:rsidRPr="00F5714E">
        <w:rPr>
          <w:rFonts w:asciiTheme="majorBidi" w:eastAsia="MS Mincho" w:hAnsiTheme="majorBidi" w:cstheme="majorBidi"/>
          <w:color w:val="000000"/>
          <w:kern w:val="22"/>
          <w:lang w:val="ru-RU"/>
        </w:rPr>
        <w:t>будет</w:t>
      </w:r>
      <w:r w:rsidRPr="00324DAD">
        <w:rPr>
          <w:rFonts w:asciiTheme="majorBidi" w:eastAsia="MS Mincho" w:hAnsiTheme="majorBidi" w:cstheme="majorBidi"/>
          <w:color w:val="000000"/>
          <w:kern w:val="22"/>
          <w:lang w:val="ru-RU"/>
        </w:rPr>
        <w:t xml:space="preserve"> </w:t>
      </w:r>
      <w:r w:rsidRPr="00F5714E">
        <w:rPr>
          <w:rFonts w:asciiTheme="majorBidi" w:eastAsia="MS Mincho" w:hAnsiTheme="majorBidi" w:cstheme="majorBidi"/>
          <w:color w:val="000000"/>
          <w:kern w:val="22"/>
          <w:lang w:val="ru-RU"/>
        </w:rPr>
        <w:t>предложено</w:t>
      </w:r>
      <w:r w:rsidRPr="00324DAD">
        <w:rPr>
          <w:rFonts w:asciiTheme="majorBidi" w:eastAsia="MS Mincho" w:hAnsiTheme="majorBidi" w:cstheme="majorBidi"/>
          <w:color w:val="000000"/>
          <w:kern w:val="22"/>
          <w:lang w:val="ru-RU"/>
        </w:rPr>
        <w:t xml:space="preserve"> </w:t>
      </w:r>
      <w:r>
        <w:rPr>
          <w:rFonts w:asciiTheme="majorBidi" w:eastAsia="MS Mincho" w:hAnsiTheme="majorBidi" w:cstheme="majorBidi"/>
          <w:color w:val="000000"/>
          <w:kern w:val="22"/>
          <w:lang w:val="ru-RU"/>
        </w:rPr>
        <w:t>рассмотреть</w:t>
      </w:r>
      <w:r w:rsidRPr="00324DAD">
        <w:rPr>
          <w:rFonts w:asciiTheme="majorBidi" w:eastAsia="MS Mincho" w:hAnsiTheme="majorBidi" w:cstheme="majorBidi"/>
          <w:color w:val="000000"/>
          <w:kern w:val="22"/>
          <w:lang w:val="ru-RU"/>
        </w:rPr>
        <w:t xml:space="preserve"> </w:t>
      </w:r>
      <w:r>
        <w:rPr>
          <w:rFonts w:asciiTheme="majorBidi" w:eastAsia="MS Mincho" w:hAnsiTheme="majorBidi" w:cstheme="majorBidi"/>
          <w:color w:val="000000"/>
          <w:kern w:val="22"/>
          <w:lang w:val="ru-RU"/>
        </w:rPr>
        <w:t>пункт</w:t>
      </w:r>
      <w:r w:rsidRPr="00324DAD">
        <w:rPr>
          <w:rFonts w:asciiTheme="majorBidi" w:eastAsia="MS Mincho" w:hAnsiTheme="majorBidi" w:cstheme="majorBidi"/>
          <w:color w:val="000000"/>
          <w:kern w:val="22"/>
          <w:lang w:val="ru-RU"/>
        </w:rPr>
        <w:t xml:space="preserve"> </w:t>
      </w:r>
      <w:r w:rsidR="00044657" w:rsidRPr="00324DAD">
        <w:rPr>
          <w:snapToGrid w:val="0"/>
          <w:kern w:val="22"/>
          <w:lang w:val="ru-RU"/>
        </w:rPr>
        <w:t>14</w:t>
      </w:r>
      <w:r w:rsidR="00B33569" w:rsidRPr="00324DAD">
        <w:rPr>
          <w:snapToGrid w:val="0"/>
          <w:kern w:val="22"/>
          <w:lang w:val="ru-RU"/>
        </w:rPr>
        <w:t xml:space="preserve"> </w:t>
      </w:r>
      <w:r>
        <w:rPr>
          <w:snapToGrid w:val="0"/>
          <w:kern w:val="22"/>
          <w:lang w:val="ru-RU"/>
        </w:rPr>
        <w:t xml:space="preserve">повестки дня совместно с соответствующим пунктом повестки дня </w:t>
      </w:r>
      <w:r w:rsidRPr="00F5714E">
        <w:rPr>
          <w:rFonts w:asciiTheme="majorBidi" w:eastAsia="MS Mincho" w:hAnsiTheme="majorBidi" w:cstheme="majorBidi"/>
          <w:color w:val="000000"/>
          <w:kern w:val="22"/>
          <w:lang w:val="ru-RU"/>
        </w:rPr>
        <w:t>Конференции</w:t>
      </w:r>
      <w:r w:rsidRPr="00324DAD">
        <w:rPr>
          <w:rFonts w:asciiTheme="majorBidi" w:eastAsia="MS Mincho" w:hAnsiTheme="majorBidi" w:cstheme="majorBidi"/>
          <w:color w:val="000000"/>
          <w:kern w:val="22"/>
          <w:lang w:val="ru-RU"/>
        </w:rPr>
        <w:t xml:space="preserve"> </w:t>
      </w:r>
      <w:r w:rsidRPr="00F5714E">
        <w:rPr>
          <w:rFonts w:asciiTheme="majorBidi" w:eastAsia="MS Mincho" w:hAnsiTheme="majorBidi" w:cstheme="majorBidi"/>
          <w:color w:val="000000"/>
          <w:kern w:val="22"/>
          <w:lang w:val="ru-RU"/>
        </w:rPr>
        <w:t>Сторон</w:t>
      </w:r>
      <w:r w:rsidR="00B33569" w:rsidRPr="00324DAD">
        <w:rPr>
          <w:snapToGrid w:val="0"/>
          <w:kern w:val="22"/>
          <w:lang w:val="ru-RU"/>
        </w:rPr>
        <w:t xml:space="preserve"> </w:t>
      </w:r>
      <w:r>
        <w:rPr>
          <w:snapToGrid w:val="0"/>
          <w:kern w:val="22"/>
          <w:lang w:val="ru-RU"/>
        </w:rPr>
        <w:t>Конвенции</w:t>
      </w:r>
      <w:r w:rsidR="00297AE4" w:rsidRPr="00B46711">
        <w:rPr>
          <w:rStyle w:val="aa"/>
          <w:snapToGrid w:val="0"/>
          <w:kern w:val="22"/>
        </w:rPr>
        <w:footnoteReference w:id="24"/>
      </w:r>
      <w:r>
        <w:rPr>
          <w:snapToGrid w:val="0"/>
          <w:kern w:val="22"/>
          <w:lang w:val="ru-RU"/>
        </w:rPr>
        <w:t>.</w:t>
      </w:r>
    </w:p>
    <w:p w14:paraId="29EA1BC4" w14:textId="798FD2D9" w:rsidR="006A3380" w:rsidRPr="00324DAD" w:rsidRDefault="00324DAD" w:rsidP="004F68EE">
      <w:pPr>
        <w:pStyle w:val="CBDAgendaItem"/>
        <w:rPr>
          <w:rFonts w:eastAsia="Calibri"/>
          <w:lang w:val="ru-RU"/>
        </w:rPr>
      </w:pPr>
      <w:r>
        <w:rPr>
          <w:bCs/>
          <w:lang w:val="ru-RU"/>
        </w:rPr>
        <w:lastRenderedPageBreak/>
        <w:t>Пункт</w:t>
      </w:r>
      <w:r w:rsidR="005D1B31" w:rsidRPr="00324DAD">
        <w:rPr>
          <w:bCs/>
          <w:lang w:val="ru-RU"/>
        </w:rPr>
        <w:t xml:space="preserve"> 15</w:t>
      </w:r>
      <w:r w:rsidR="00125526" w:rsidRPr="00324DAD">
        <w:rPr>
          <w:rFonts w:eastAsia="Calibri"/>
          <w:bCs/>
          <w:lang w:val="ru-RU"/>
        </w:rPr>
        <w:br/>
      </w:r>
      <w:r w:rsidRPr="00324DAD">
        <w:rPr>
          <w:rFonts w:eastAsia="Calibri"/>
          <w:lang w:val="ru-RU"/>
        </w:rPr>
        <w:t xml:space="preserve">Специализированные международные документы, регулирующие доступ к генетическим ресурсам и совместное использование выгод в контексте пункта 4 статьи 4 </w:t>
      </w:r>
      <w:proofErr w:type="spellStart"/>
      <w:r w:rsidRPr="00324DAD">
        <w:rPr>
          <w:rFonts w:eastAsia="Calibri"/>
          <w:lang w:val="ru-RU"/>
        </w:rPr>
        <w:t>Нагойского</w:t>
      </w:r>
      <w:proofErr w:type="spellEnd"/>
      <w:r w:rsidRPr="00324DAD">
        <w:rPr>
          <w:rFonts w:eastAsia="Calibri"/>
          <w:lang w:val="ru-RU"/>
        </w:rPr>
        <w:t xml:space="preserve"> протокола</w:t>
      </w:r>
    </w:p>
    <w:p w14:paraId="33237642" w14:textId="0A1F9B27" w:rsidR="00045CB5" w:rsidRPr="008E5E82" w:rsidRDefault="008E5E82" w:rsidP="000217E9">
      <w:pPr>
        <w:pStyle w:val="CBDNormalNumber"/>
        <w:rPr>
          <w:snapToGrid w:val="0"/>
          <w:kern w:val="22"/>
          <w:lang w:val="ru-RU"/>
        </w:rPr>
      </w:pPr>
      <w:proofErr w:type="gramStart"/>
      <w:r>
        <w:rPr>
          <w:snapToGrid w:val="0"/>
          <w:kern w:val="22"/>
          <w:lang w:val="ru-RU"/>
        </w:rPr>
        <w:t>На</w:t>
      </w:r>
      <w:r w:rsidRPr="008E5E82">
        <w:rPr>
          <w:snapToGrid w:val="0"/>
          <w:kern w:val="22"/>
          <w:lang w:val="ru-RU"/>
        </w:rPr>
        <w:t xml:space="preserve"> </w:t>
      </w:r>
      <w:r>
        <w:rPr>
          <w:snapToGrid w:val="0"/>
          <w:kern w:val="22"/>
          <w:lang w:val="ru-RU"/>
        </w:rPr>
        <w:t>своем</w:t>
      </w:r>
      <w:r w:rsidRPr="008E5E82">
        <w:rPr>
          <w:snapToGrid w:val="0"/>
          <w:kern w:val="22"/>
          <w:lang w:val="ru-RU"/>
        </w:rPr>
        <w:t xml:space="preserve"> 4-</w:t>
      </w:r>
      <w:r>
        <w:rPr>
          <w:snapToGrid w:val="0"/>
          <w:kern w:val="22"/>
          <w:lang w:val="ru-RU"/>
        </w:rPr>
        <w:t>м</w:t>
      </w:r>
      <w:r w:rsidRPr="008E5E82">
        <w:rPr>
          <w:snapToGrid w:val="0"/>
          <w:kern w:val="22"/>
          <w:lang w:val="ru-RU"/>
        </w:rPr>
        <w:t xml:space="preserve"> </w:t>
      </w:r>
      <w:r>
        <w:rPr>
          <w:snapToGrid w:val="0"/>
          <w:kern w:val="22"/>
          <w:lang w:val="ru-RU"/>
        </w:rPr>
        <w:t>совещании</w:t>
      </w:r>
      <w:r w:rsidRPr="008E5E82">
        <w:rPr>
          <w:snapToGrid w:val="0"/>
          <w:lang w:val="ru-RU"/>
        </w:rPr>
        <w:t xml:space="preserve"> </w:t>
      </w:r>
      <w:r w:rsidRPr="005410BB">
        <w:rPr>
          <w:snapToGrid w:val="0"/>
          <w:lang w:val="ru-RU"/>
        </w:rPr>
        <w:t>Конференци</w:t>
      </w:r>
      <w:r>
        <w:rPr>
          <w:snapToGrid w:val="0"/>
          <w:lang w:val="ru-RU"/>
        </w:rPr>
        <w:t>я</w:t>
      </w:r>
      <w:r w:rsidRPr="008E5E82">
        <w:rPr>
          <w:snapToGrid w:val="0"/>
          <w:lang w:val="ru-RU"/>
        </w:rPr>
        <w:t xml:space="preserve"> </w:t>
      </w:r>
      <w:r w:rsidRPr="005410BB">
        <w:rPr>
          <w:snapToGrid w:val="0"/>
          <w:lang w:val="ru-RU"/>
        </w:rPr>
        <w:t>Сторон</w:t>
      </w:r>
      <w:r w:rsidRPr="008E5E82">
        <w:rPr>
          <w:snapToGrid w:val="0"/>
          <w:lang w:val="ru-RU"/>
        </w:rPr>
        <w:t xml:space="preserve">, </w:t>
      </w:r>
      <w:r w:rsidRPr="005410BB">
        <w:rPr>
          <w:snapToGrid w:val="0"/>
          <w:lang w:val="ru-RU"/>
        </w:rPr>
        <w:t>выступающ</w:t>
      </w:r>
      <w:r>
        <w:rPr>
          <w:snapToGrid w:val="0"/>
          <w:lang w:val="ru-RU"/>
        </w:rPr>
        <w:t>ая</w:t>
      </w:r>
      <w:r w:rsidRPr="008E5E82">
        <w:rPr>
          <w:snapToGrid w:val="0"/>
          <w:lang w:val="ru-RU"/>
        </w:rPr>
        <w:t xml:space="preserve"> </w:t>
      </w:r>
      <w:r w:rsidRPr="005410BB">
        <w:rPr>
          <w:snapToGrid w:val="0"/>
          <w:lang w:val="ru-RU"/>
        </w:rPr>
        <w:t>в</w:t>
      </w:r>
      <w:r w:rsidRPr="008E5E82">
        <w:rPr>
          <w:snapToGrid w:val="0"/>
          <w:lang w:val="ru-RU"/>
        </w:rPr>
        <w:t xml:space="preserve"> </w:t>
      </w:r>
      <w:r w:rsidRPr="005410BB">
        <w:rPr>
          <w:snapToGrid w:val="0"/>
          <w:lang w:val="ru-RU"/>
        </w:rPr>
        <w:t>качестве</w:t>
      </w:r>
      <w:r w:rsidRPr="008E5E82">
        <w:rPr>
          <w:snapToGrid w:val="0"/>
          <w:lang w:val="ru-RU"/>
        </w:rPr>
        <w:t xml:space="preserve"> </w:t>
      </w:r>
      <w:r w:rsidRPr="005410BB">
        <w:rPr>
          <w:snapToGrid w:val="0"/>
          <w:lang w:val="ru-RU"/>
        </w:rPr>
        <w:t>совещания</w:t>
      </w:r>
      <w:r w:rsidRPr="008E5E82">
        <w:rPr>
          <w:snapToGrid w:val="0"/>
          <w:lang w:val="ru-RU"/>
        </w:rPr>
        <w:t xml:space="preserve"> </w:t>
      </w:r>
      <w:r w:rsidRPr="005410BB">
        <w:rPr>
          <w:snapToGrid w:val="0"/>
          <w:lang w:val="ru-RU"/>
        </w:rPr>
        <w:t>Сторон</w:t>
      </w:r>
      <w:r w:rsidRPr="008E5E82">
        <w:rPr>
          <w:snapToGrid w:val="0"/>
          <w:lang w:val="ru-RU"/>
        </w:rPr>
        <w:t xml:space="preserve"> </w:t>
      </w:r>
      <w:proofErr w:type="spellStart"/>
      <w:r w:rsidRPr="005410BB">
        <w:rPr>
          <w:snapToGrid w:val="0"/>
          <w:lang w:val="ru-RU"/>
        </w:rPr>
        <w:t>Нагойского</w:t>
      </w:r>
      <w:proofErr w:type="spellEnd"/>
      <w:r w:rsidRPr="008E5E82">
        <w:rPr>
          <w:snapToGrid w:val="0"/>
          <w:lang w:val="ru-RU"/>
        </w:rPr>
        <w:t xml:space="preserve"> </w:t>
      </w:r>
      <w:r w:rsidRPr="005410BB">
        <w:rPr>
          <w:snapToGrid w:val="0"/>
          <w:lang w:val="ru-RU"/>
        </w:rPr>
        <w:t>протокола</w:t>
      </w:r>
      <w:r w:rsidRPr="008E5E82">
        <w:rPr>
          <w:snapToGrid w:val="0"/>
          <w:lang w:val="ru-RU"/>
        </w:rPr>
        <w:t>,</w:t>
      </w:r>
      <w:r w:rsidR="00B36F6E" w:rsidRPr="008E5E82">
        <w:rPr>
          <w:snapToGrid w:val="0"/>
          <w:kern w:val="22"/>
          <w:lang w:val="ru-RU"/>
        </w:rPr>
        <w:t xml:space="preserve"> </w:t>
      </w:r>
      <w:r>
        <w:rPr>
          <w:snapToGrid w:val="0"/>
          <w:kern w:val="22"/>
          <w:lang w:val="ru-RU"/>
        </w:rPr>
        <w:t>приняла</w:t>
      </w:r>
      <w:r w:rsidRPr="008E5E82">
        <w:rPr>
          <w:snapToGrid w:val="0"/>
          <w:kern w:val="22"/>
          <w:lang w:val="ru-RU"/>
        </w:rPr>
        <w:t xml:space="preserve"> </w:t>
      </w:r>
      <w:r>
        <w:rPr>
          <w:snapToGrid w:val="0"/>
          <w:kern w:val="22"/>
          <w:lang w:val="ru-RU"/>
        </w:rPr>
        <w:t>решение</w:t>
      </w:r>
      <w:r w:rsidRPr="008E5E82">
        <w:rPr>
          <w:snapToGrid w:val="0"/>
          <w:kern w:val="22"/>
          <w:lang w:val="ru-RU"/>
        </w:rPr>
        <w:t xml:space="preserve"> </w:t>
      </w:r>
      <w:hyperlink r:id="rId25" w:history="1">
        <w:r w:rsidR="00EA01B2" w:rsidRPr="00B46711">
          <w:rPr>
            <w:rStyle w:val="af7"/>
          </w:rPr>
          <w:t>NP</w:t>
        </w:r>
        <w:r w:rsidR="00045CB5" w:rsidRPr="008E5E82">
          <w:rPr>
            <w:rStyle w:val="af7"/>
            <w:lang w:val="ru-RU"/>
          </w:rPr>
          <w:t>-4/</w:t>
        </w:r>
        <w:r w:rsidR="001A4826" w:rsidRPr="008E5E82">
          <w:rPr>
            <w:rStyle w:val="af7"/>
            <w:lang w:val="ru-RU"/>
          </w:rPr>
          <w:t>11</w:t>
        </w:r>
      </w:hyperlink>
      <w:r w:rsidR="00746686" w:rsidRPr="008E5E82">
        <w:rPr>
          <w:lang w:val="ru-RU"/>
        </w:rPr>
        <w:t xml:space="preserve"> </w:t>
      </w:r>
      <w:r>
        <w:rPr>
          <w:lang w:val="ru-RU"/>
        </w:rPr>
        <w:t>о</w:t>
      </w:r>
      <w:r w:rsidR="00746686" w:rsidRPr="008E5E82">
        <w:rPr>
          <w:lang w:val="ru-RU"/>
        </w:rPr>
        <w:t xml:space="preserve"> </w:t>
      </w:r>
      <w:r>
        <w:rPr>
          <w:snapToGrid w:val="0"/>
          <w:kern w:val="22"/>
          <w:lang w:val="ru-RU"/>
        </w:rPr>
        <w:t>специализированных</w:t>
      </w:r>
      <w:r w:rsidRPr="008E5E82">
        <w:rPr>
          <w:snapToGrid w:val="0"/>
          <w:kern w:val="22"/>
          <w:lang w:val="ru-RU"/>
        </w:rPr>
        <w:t xml:space="preserve"> </w:t>
      </w:r>
      <w:r>
        <w:rPr>
          <w:snapToGrid w:val="0"/>
          <w:kern w:val="22"/>
          <w:lang w:val="ru-RU"/>
        </w:rPr>
        <w:t>международных</w:t>
      </w:r>
      <w:r w:rsidRPr="008E5E82">
        <w:rPr>
          <w:snapToGrid w:val="0"/>
          <w:kern w:val="22"/>
          <w:lang w:val="ru-RU"/>
        </w:rPr>
        <w:t xml:space="preserve"> документ</w:t>
      </w:r>
      <w:r>
        <w:rPr>
          <w:snapToGrid w:val="0"/>
          <w:kern w:val="22"/>
          <w:lang w:val="ru-RU"/>
        </w:rPr>
        <w:t>ах</w:t>
      </w:r>
      <w:r w:rsidRPr="008E5E82">
        <w:rPr>
          <w:snapToGrid w:val="0"/>
          <w:kern w:val="22"/>
          <w:lang w:val="ru-RU"/>
        </w:rPr>
        <w:t xml:space="preserve">, </w:t>
      </w:r>
      <w:r>
        <w:rPr>
          <w:snapToGrid w:val="0"/>
          <w:kern w:val="22"/>
          <w:lang w:val="ru-RU"/>
        </w:rPr>
        <w:t>регулирующих</w:t>
      </w:r>
      <w:r w:rsidRPr="008E5E82">
        <w:rPr>
          <w:snapToGrid w:val="0"/>
          <w:kern w:val="22"/>
          <w:lang w:val="ru-RU"/>
        </w:rPr>
        <w:t xml:space="preserve"> доступ к генетическим ресурсам и совместное использование выгод, в контексте пункта 4 статьи 4 </w:t>
      </w:r>
      <w:proofErr w:type="spellStart"/>
      <w:r w:rsidRPr="008E5E82">
        <w:rPr>
          <w:snapToGrid w:val="0"/>
          <w:kern w:val="22"/>
          <w:lang w:val="ru-RU"/>
        </w:rPr>
        <w:t>Нагойского</w:t>
      </w:r>
      <w:proofErr w:type="spellEnd"/>
      <w:r w:rsidRPr="008E5E82">
        <w:rPr>
          <w:snapToGrid w:val="0"/>
          <w:kern w:val="22"/>
          <w:lang w:val="ru-RU"/>
        </w:rPr>
        <w:t xml:space="preserve"> протокола</w:t>
      </w:r>
      <w:r>
        <w:rPr>
          <w:snapToGrid w:val="0"/>
          <w:kern w:val="22"/>
          <w:lang w:val="ru-RU"/>
        </w:rPr>
        <w:t>, в котором она отметила расхождение во мнениях</w:t>
      </w:r>
      <w:r w:rsidR="00746686" w:rsidRPr="008E5E82">
        <w:rPr>
          <w:snapToGrid w:val="0"/>
          <w:kern w:val="22"/>
          <w:lang w:val="ru-RU"/>
        </w:rPr>
        <w:t xml:space="preserve"> </w:t>
      </w:r>
      <w:r>
        <w:rPr>
          <w:snapToGrid w:val="0"/>
          <w:kern w:val="22"/>
          <w:lang w:val="ru-RU"/>
        </w:rPr>
        <w:t>среди Сторон</w:t>
      </w:r>
      <w:r w:rsidR="00680F94" w:rsidRPr="008E5E82">
        <w:rPr>
          <w:lang w:val="ru-RU"/>
        </w:rPr>
        <w:t xml:space="preserve"> </w:t>
      </w:r>
      <w:r>
        <w:rPr>
          <w:lang w:val="ru-RU"/>
        </w:rPr>
        <w:t>по данному вопросу</w:t>
      </w:r>
      <w:r w:rsidR="00680F94" w:rsidRPr="008E5E82">
        <w:rPr>
          <w:lang w:val="ru-RU"/>
        </w:rPr>
        <w:t xml:space="preserve">, </w:t>
      </w:r>
      <w:r>
        <w:rPr>
          <w:lang w:val="ru-RU"/>
        </w:rPr>
        <w:t>приняла к сведению рекомендацию</w:t>
      </w:r>
      <w:r w:rsidR="00680F94" w:rsidRPr="008E5E82">
        <w:rPr>
          <w:lang w:val="ru-RU"/>
        </w:rPr>
        <w:t xml:space="preserve"> 3/16 </w:t>
      </w:r>
      <w:r>
        <w:rPr>
          <w:lang w:val="ru-RU"/>
        </w:rPr>
        <w:t>Вспомогательного</w:t>
      </w:r>
      <w:r w:rsidRPr="008E5E82">
        <w:rPr>
          <w:lang w:val="ru-RU"/>
        </w:rPr>
        <w:t xml:space="preserve"> </w:t>
      </w:r>
      <w:r>
        <w:rPr>
          <w:lang w:val="ru-RU"/>
        </w:rPr>
        <w:t>органа</w:t>
      </w:r>
      <w:r w:rsidRPr="008E5E82">
        <w:rPr>
          <w:lang w:val="ru-RU"/>
        </w:rPr>
        <w:t xml:space="preserve"> </w:t>
      </w:r>
      <w:r>
        <w:rPr>
          <w:lang w:val="ru-RU"/>
        </w:rPr>
        <w:t>по</w:t>
      </w:r>
      <w:r w:rsidRPr="008E5E82">
        <w:rPr>
          <w:lang w:val="ru-RU"/>
        </w:rPr>
        <w:t xml:space="preserve"> </w:t>
      </w:r>
      <w:r>
        <w:rPr>
          <w:lang w:val="ru-RU"/>
        </w:rPr>
        <w:t>осуществлению</w:t>
      </w:r>
      <w:proofErr w:type="gramEnd"/>
      <w:r w:rsidR="00680F94" w:rsidRPr="008E5E82">
        <w:rPr>
          <w:lang w:val="ru-RU"/>
        </w:rPr>
        <w:t xml:space="preserve"> </w:t>
      </w:r>
      <w:r>
        <w:rPr>
          <w:lang w:val="ru-RU"/>
        </w:rPr>
        <w:t>и</w:t>
      </w:r>
      <w:r w:rsidRPr="008E5E82">
        <w:rPr>
          <w:lang w:val="ru-RU"/>
        </w:rPr>
        <w:t xml:space="preserve"> </w:t>
      </w:r>
      <w:r>
        <w:rPr>
          <w:lang w:val="ru-RU"/>
        </w:rPr>
        <w:t xml:space="preserve">постановила </w:t>
      </w:r>
      <w:r w:rsidRPr="008E5E82">
        <w:rPr>
          <w:lang w:val="ru-RU"/>
        </w:rPr>
        <w:t xml:space="preserve">продолжить рассмотрение этого пункта на своем </w:t>
      </w:r>
      <w:r>
        <w:rPr>
          <w:lang w:val="ru-RU"/>
        </w:rPr>
        <w:t>5-м</w:t>
      </w:r>
      <w:r w:rsidRPr="008E5E82">
        <w:rPr>
          <w:lang w:val="ru-RU"/>
        </w:rPr>
        <w:t xml:space="preserve"> совещании на основе рекомендации</w:t>
      </w:r>
      <w:r w:rsidR="00680F94" w:rsidRPr="008E5E82">
        <w:rPr>
          <w:lang w:val="ru-RU"/>
        </w:rPr>
        <w:t xml:space="preserve"> </w:t>
      </w:r>
      <w:r w:rsidR="001A4826" w:rsidRPr="008E5E82">
        <w:rPr>
          <w:lang w:val="ru-RU"/>
        </w:rPr>
        <w:t>3/</w:t>
      </w:r>
      <w:r w:rsidR="004A6B38" w:rsidRPr="008E5E82">
        <w:rPr>
          <w:lang w:val="ru-RU"/>
        </w:rPr>
        <w:t>16.</w:t>
      </w:r>
    </w:p>
    <w:p w14:paraId="24B9061C" w14:textId="7470F31D" w:rsidR="00BF139A" w:rsidRPr="00970980" w:rsidRDefault="008E5E82" w:rsidP="000217E9">
      <w:pPr>
        <w:pStyle w:val="CBDNormalNumber"/>
        <w:rPr>
          <w:snapToGrid w:val="0"/>
          <w:kern w:val="22"/>
          <w:lang w:val="ru-RU"/>
        </w:rPr>
      </w:pPr>
      <w:r w:rsidRPr="00496C62">
        <w:rPr>
          <w:lang w:val="ru-RU"/>
        </w:rPr>
        <w:t>В</w:t>
      </w:r>
      <w:r w:rsidRPr="00970980">
        <w:rPr>
          <w:lang w:val="ru-RU"/>
        </w:rPr>
        <w:t xml:space="preserve"> </w:t>
      </w:r>
      <w:r w:rsidRPr="00496C62">
        <w:rPr>
          <w:lang w:val="ru-RU"/>
        </w:rPr>
        <w:t>соответствии</w:t>
      </w:r>
      <w:r w:rsidRPr="00970980">
        <w:rPr>
          <w:lang w:val="ru-RU"/>
        </w:rPr>
        <w:t xml:space="preserve"> </w:t>
      </w:r>
      <w:r w:rsidRPr="00496C62">
        <w:rPr>
          <w:lang w:val="ru-RU"/>
        </w:rPr>
        <w:t>с</w:t>
      </w:r>
      <w:r w:rsidRPr="00970980">
        <w:rPr>
          <w:lang w:val="ru-RU"/>
        </w:rPr>
        <w:t xml:space="preserve"> </w:t>
      </w:r>
      <w:r w:rsidRPr="00496C62">
        <w:rPr>
          <w:lang w:val="ru-RU"/>
        </w:rPr>
        <w:t>этим</w:t>
      </w:r>
      <w:r w:rsidRPr="00970980">
        <w:rPr>
          <w:lang w:val="ru-RU"/>
        </w:rPr>
        <w:t xml:space="preserve"> </w:t>
      </w:r>
      <w:r w:rsidRPr="00F5714E">
        <w:rPr>
          <w:rFonts w:asciiTheme="majorBidi" w:eastAsia="MS Mincho" w:hAnsiTheme="majorBidi" w:cstheme="majorBidi"/>
          <w:color w:val="000000"/>
          <w:kern w:val="22"/>
          <w:lang w:val="ru-RU"/>
        </w:rPr>
        <w:t>Конференции</w:t>
      </w:r>
      <w:r w:rsidRPr="00970980">
        <w:rPr>
          <w:rFonts w:asciiTheme="majorBidi" w:eastAsia="MS Mincho" w:hAnsiTheme="majorBidi" w:cstheme="majorBidi"/>
          <w:color w:val="000000"/>
          <w:kern w:val="22"/>
          <w:lang w:val="ru-RU"/>
        </w:rPr>
        <w:t xml:space="preserve"> </w:t>
      </w:r>
      <w:r w:rsidRPr="00F5714E">
        <w:rPr>
          <w:rFonts w:asciiTheme="majorBidi" w:eastAsia="MS Mincho" w:hAnsiTheme="majorBidi" w:cstheme="majorBidi"/>
          <w:color w:val="000000"/>
          <w:kern w:val="22"/>
          <w:lang w:val="ru-RU"/>
        </w:rPr>
        <w:t>Сторон</w:t>
      </w:r>
      <w:r w:rsidRPr="00970980">
        <w:rPr>
          <w:rFonts w:asciiTheme="majorBidi" w:eastAsia="MS Mincho" w:hAnsiTheme="majorBidi" w:cstheme="majorBidi"/>
          <w:color w:val="000000"/>
          <w:kern w:val="22"/>
          <w:lang w:val="ru-RU"/>
        </w:rPr>
        <w:t xml:space="preserve">, </w:t>
      </w:r>
      <w:r w:rsidRPr="00F5714E">
        <w:rPr>
          <w:rFonts w:asciiTheme="majorBidi" w:eastAsia="MS Mincho" w:hAnsiTheme="majorBidi" w:cstheme="majorBidi"/>
          <w:color w:val="000000"/>
          <w:kern w:val="22"/>
          <w:lang w:val="ru-RU"/>
        </w:rPr>
        <w:t>выступающей</w:t>
      </w:r>
      <w:r w:rsidRPr="00970980">
        <w:rPr>
          <w:rFonts w:asciiTheme="majorBidi" w:eastAsia="MS Mincho" w:hAnsiTheme="majorBidi" w:cstheme="majorBidi"/>
          <w:color w:val="000000"/>
          <w:kern w:val="22"/>
          <w:lang w:val="ru-RU"/>
        </w:rPr>
        <w:t xml:space="preserve"> </w:t>
      </w:r>
      <w:r w:rsidRPr="00F5714E">
        <w:rPr>
          <w:rFonts w:asciiTheme="majorBidi" w:eastAsia="MS Mincho" w:hAnsiTheme="majorBidi" w:cstheme="majorBidi"/>
          <w:color w:val="000000"/>
          <w:kern w:val="22"/>
          <w:lang w:val="ru-RU"/>
        </w:rPr>
        <w:t>в</w:t>
      </w:r>
      <w:r w:rsidRPr="00970980">
        <w:rPr>
          <w:rFonts w:asciiTheme="majorBidi" w:eastAsia="MS Mincho" w:hAnsiTheme="majorBidi" w:cstheme="majorBidi"/>
          <w:color w:val="000000"/>
          <w:kern w:val="22"/>
          <w:lang w:val="ru-RU"/>
        </w:rPr>
        <w:t xml:space="preserve"> </w:t>
      </w:r>
      <w:r w:rsidRPr="00F5714E">
        <w:rPr>
          <w:rFonts w:asciiTheme="majorBidi" w:eastAsia="MS Mincho" w:hAnsiTheme="majorBidi" w:cstheme="majorBidi"/>
          <w:color w:val="000000"/>
          <w:kern w:val="22"/>
          <w:lang w:val="ru-RU"/>
        </w:rPr>
        <w:t>качестве</w:t>
      </w:r>
      <w:r w:rsidRPr="00970980">
        <w:rPr>
          <w:rFonts w:asciiTheme="majorBidi" w:eastAsia="MS Mincho" w:hAnsiTheme="majorBidi" w:cstheme="majorBidi"/>
          <w:color w:val="000000"/>
          <w:kern w:val="22"/>
          <w:lang w:val="ru-RU"/>
        </w:rPr>
        <w:t xml:space="preserve"> </w:t>
      </w:r>
      <w:r w:rsidRPr="00F5714E">
        <w:rPr>
          <w:rFonts w:asciiTheme="majorBidi" w:eastAsia="MS Mincho" w:hAnsiTheme="majorBidi" w:cstheme="majorBidi"/>
          <w:color w:val="000000"/>
          <w:kern w:val="22"/>
          <w:lang w:val="ru-RU"/>
        </w:rPr>
        <w:t>совещания</w:t>
      </w:r>
      <w:r w:rsidRPr="00970980">
        <w:rPr>
          <w:rFonts w:asciiTheme="majorBidi" w:eastAsia="MS Mincho" w:hAnsiTheme="majorBidi" w:cstheme="majorBidi"/>
          <w:color w:val="000000"/>
          <w:kern w:val="22"/>
          <w:lang w:val="ru-RU"/>
        </w:rPr>
        <w:t xml:space="preserve"> </w:t>
      </w:r>
      <w:r w:rsidRPr="00F5714E">
        <w:rPr>
          <w:rFonts w:asciiTheme="majorBidi" w:eastAsia="MS Mincho" w:hAnsiTheme="majorBidi" w:cstheme="majorBidi"/>
          <w:color w:val="000000"/>
          <w:kern w:val="22"/>
          <w:lang w:val="ru-RU"/>
        </w:rPr>
        <w:t>Сторон</w:t>
      </w:r>
      <w:r w:rsidRPr="00970980">
        <w:rPr>
          <w:rFonts w:asciiTheme="majorBidi" w:eastAsia="MS Mincho" w:hAnsiTheme="majorBidi" w:cstheme="majorBidi"/>
          <w:color w:val="000000"/>
          <w:kern w:val="22"/>
          <w:lang w:val="ru-RU"/>
        </w:rPr>
        <w:t xml:space="preserve"> </w:t>
      </w:r>
      <w:proofErr w:type="spellStart"/>
      <w:r w:rsidRPr="00F5714E">
        <w:rPr>
          <w:rFonts w:asciiTheme="majorBidi" w:eastAsia="MS Mincho" w:hAnsiTheme="majorBidi" w:cstheme="majorBidi"/>
          <w:color w:val="000000"/>
          <w:kern w:val="22"/>
          <w:lang w:val="ru-RU"/>
        </w:rPr>
        <w:t>Нагойского</w:t>
      </w:r>
      <w:proofErr w:type="spellEnd"/>
      <w:r w:rsidRPr="00970980">
        <w:rPr>
          <w:rFonts w:asciiTheme="majorBidi" w:eastAsia="MS Mincho" w:hAnsiTheme="majorBidi" w:cstheme="majorBidi"/>
          <w:color w:val="000000"/>
          <w:kern w:val="22"/>
          <w:lang w:val="ru-RU"/>
        </w:rPr>
        <w:t xml:space="preserve"> </w:t>
      </w:r>
      <w:r w:rsidRPr="00F5714E">
        <w:rPr>
          <w:rFonts w:asciiTheme="majorBidi" w:eastAsia="MS Mincho" w:hAnsiTheme="majorBidi" w:cstheme="majorBidi"/>
          <w:color w:val="000000"/>
          <w:kern w:val="22"/>
          <w:lang w:val="ru-RU"/>
        </w:rPr>
        <w:t>протокола</w:t>
      </w:r>
      <w:r w:rsidRPr="00970980">
        <w:rPr>
          <w:rFonts w:asciiTheme="majorBidi" w:eastAsia="MS Mincho" w:hAnsiTheme="majorBidi" w:cstheme="majorBidi"/>
          <w:color w:val="000000"/>
          <w:kern w:val="22"/>
          <w:lang w:val="ru-RU"/>
        </w:rPr>
        <w:t xml:space="preserve">, </w:t>
      </w:r>
      <w:r w:rsidRPr="00F5714E">
        <w:rPr>
          <w:rFonts w:asciiTheme="majorBidi" w:eastAsia="MS Mincho" w:hAnsiTheme="majorBidi" w:cstheme="majorBidi"/>
          <w:color w:val="000000"/>
          <w:kern w:val="22"/>
          <w:lang w:val="ru-RU"/>
        </w:rPr>
        <w:t>будет</w:t>
      </w:r>
      <w:r w:rsidRPr="00970980">
        <w:rPr>
          <w:rFonts w:asciiTheme="majorBidi" w:eastAsia="MS Mincho" w:hAnsiTheme="majorBidi" w:cstheme="majorBidi"/>
          <w:color w:val="000000"/>
          <w:kern w:val="22"/>
          <w:lang w:val="ru-RU"/>
        </w:rPr>
        <w:t xml:space="preserve"> </w:t>
      </w:r>
      <w:r w:rsidRPr="00F5714E">
        <w:rPr>
          <w:rFonts w:asciiTheme="majorBidi" w:eastAsia="MS Mincho" w:hAnsiTheme="majorBidi" w:cstheme="majorBidi"/>
          <w:color w:val="000000"/>
          <w:kern w:val="22"/>
          <w:lang w:val="ru-RU"/>
        </w:rPr>
        <w:t>предложено</w:t>
      </w:r>
      <w:r w:rsidRPr="00970980">
        <w:rPr>
          <w:rFonts w:asciiTheme="majorBidi" w:eastAsia="MS Mincho" w:hAnsiTheme="majorBidi" w:cstheme="majorBidi"/>
          <w:color w:val="000000"/>
          <w:kern w:val="22"/>
          <w:lang w:val="ru-RU"/>
        </w:rPr>
        <w:t xml:space="preserve"> </w:t>
      </w:r>
      <w:r>
        <w:rPr>
          <w:rFonts w:asciiTheme="majorBidi" w:eastAsia="MS Mincho" w:hAnsiTheme="majorBidi" w:cstheme="majorBidi"/>
          <w:color w:val="000000"/>
          <w:kern w:val="22"/>
          <w:lang w:val="ru-RU"/>
        </w:rPr>
        <w:t>рассмотреть</w:t>
      </w:r>
      <w:r w:rsidR="00970980" w:rsidRPr="00970980">
        <w:rPr>
          <w:rFonts w:asciiTheme="majorBidi" w:eastAsia="MS Mincho" w:hAnsiTheme="majorBidi" w:cstheme="majorBidi"/>
          <w:color w:val="000000"/>
          <w:kern w:val="22"/>
          <w:lang w:val="ru-RU"/>
        </w:rPr>
        <w:t xml:space="preserve"> </w:t>
      </w:r>
      <w:r w:rsidR="00970980">
        <w:rPr>
          <w:rFonts w:asciiTheme="majorBidi" w:eastAsia="MS Mincho" w:hAnsiTheme="majorBidi" w:cstheme="majorBidi"/>
          <w:color w:val="000000"/>
          <w:kern w:val="22"/>
          <w:lang w:val="ru-RU"/>
        </w:rPr>
        <w:t>с</w:t>
      </w:r>
      <w:r w:rsidR="00970980" w:rsidRPr="00970980">
        <w:rPr>
          <w:rFonts w:asciiTheme="majorBidi" w:eastAsia="MS Mincho" w:hAnsiTheme="majorBidi" w:cstheme="majorBidi"/>
          <w:color w:val="000000"/>
          <w:kern w:val="22"/>
          <w:lang w:val="ru-RU"/>
        </w:rPr>
        <w:t xml:space="preserve"> </w:t>
      </w:r>
      <w:r w:rsidR="00970980">
        <w:rPr>
          <w:rFonts w:asciiTheme="majorBidi" w:eastAsia="MS Mincho" w:hAnsiTheme="majorBidi" w:cstheme="majorBidi"/>
          <w:color w:val="000000"/>
          <w:kern w:val="22"/>
          <w:lang w:val="ru-RU"/>
        </w:rPr>
        <w:t>целью</w:t>
      </w:r>
      <w:r w:rsidR="00970980" w:rsidRPr="00970980">
        <w:rPr>
          <w:rFonts w:asciiTheme="majorBidi" w:eastAsia="MS Mincho" w:hAnsiTheme="majorBidi" w:cstheme="majorBidi"/>
          <w:color w:val="000000"/>
          <w:kern w:val="22"/>
          <w:lang w:val="ru-RU"/>
        </w:rPr>
        <w:t xml:space="preserve"> </w:t>
      </w:r>
      <w:r w:rsidR="00970980">
        <w:rPr>
          <w:rFonts w:asciiTheme="majorBidi" w:eastAsia="MS Mincho" w:hAnsiTheme="majorBidi" w:cstheme="majorBidi"/>
          <w:color w:val="000000"/>
          <w:kern w:val="22"/>
          <w:lang w:val="ru-RU"/>
        </w:rPr>
        <w:t>принятия</w:t>
      </w:r>
      <w:r w:rsidR="00970980" w:rsidRPr="00970980">
        <w:rPr>
          <w:rFonts w:asciiTheme="majorBidi" w:eastAsia="MS Mincho" w:hAnsiTheme="majorBidi" w:cstheme="majorBidi"/>
          <w:color w:val="000000"/>
          <w:kern w:val="22"/>
          <w:lang w:val="ru-RU"/>
        </w:rPr>
        <w:t xml:space="preserve"> </w:t>
      </w:r>
      <w:r w:rsidR="00970980">
        <w:rPr>
          <w:rFonts w:asciiTheme="majorBidi" w:eastAsia="MS Mincho" w:hAnsiTheme="majorBidi" w:cstheme="majorBidi"/>
          <w:color w:val="000000"/>
          <w:kern w:val="22"/>
          <w:lang w:val="ru-RU"/>
        </w:rPr>
        <w:t>проект</w:t>
      </w:r>
      <w:r w:rsidR="00970980" w:rsidRPr="00970980">
        <w:rPr>
          <w:rFonts w:asciiTheme="majorBidi" w:eastAsia="MS Mincho" w:hAnsiTheme="majorBidi" w:cstheme="majorBidi"/>
          <w:color w:val="000000"/>
          <w:kern w:val="22"/>
          <w:lang w:val="ru-RU"/>
        </w:rPr>
        <w:t xml:space="preserve"> </w:t>
      </w:r>
      <w:r w:rsidR="00970980">
        <w:rPr>
          <w:rFonts w:asciiTheme="majorBidi" w:eastAsia="MS Mincho" w:hAnsiTheme="majorBidi" w:cstheme="majorBidi"/>
          <w:color w:val="000000"/>
          <w:kern w:val="22"/>
          <w:lang w:val="ru-RU"/>
        </w:rPr>
        <w:t>решения</w:t>
      </w:r>
      <w:r w:rsidR="00970980" w:rsidRPr="00970980">
        <w:rPr>
          <w:rFonts w:asciiTheme="majorBidi" w:eastAsia="MS Mincho" w:hAnsiTheme="majorBidi" w:cstheme="majorBidi"/>
          <w:color w:val="000000"/>
          <w:kern w:val="22"/>
          <w:lang w:val="ru-RU"/>
        </w:rPr>
        <w:t xml:space="preserve">, </w:t>
      </w:r>
      <w:r w:rsidR="00970980">
        <w:rPr>
          <w:rFonts w:asciiTheme="majorBidi" w:eastAsia="MS Mincho" w:hAnsiTheme="majorBidi" w:cstheme="majorBidi"/>
          <w:color w:val="000000"/>
          <w:kern w:val="22"/>
          <w:lang w:val="ru-RU"/>
        </w:rPr>
        <w:t>содержащийся</w:t>
      </w:r>
      <w:r w:rsidR="00970980" w:rsidRPr="00970980">
        <w:rPr>
          <w:rFonts w:asciiTheme="majorBidi" w:eastAsia="MS Mincho" w:hAnsiTheme="majorBidi" w:cstheme="majorBidi"/>
          <w:color w:val="000000"/>
          <w:kern w:val="22"/>
          <w:lang w:val="ru-RU"/>
        </w:rPr>
        <w:t xml:space="preserve"> </w:t>
      </w:r>
      <w:r w:rsidR="00970980">
        <w:rPr>
          <w:rFonts w:asciiTheme="majorBidi" w:eastAsia="MS Mincho" w:hAnsiTheme="majorBidi" w:cstheme="majorBidi"/>
          <w:color w:val="000000"/>
          <w:kern w:val="22"/>
          <w:lang w:val="ru-RU"/>
        </w:rPr>
        <w:t>в</w:t>
      </w:r>
      <w:r w:rsidR="00970980" w:rsidRPr="00970980">
        <w:rPr>
          <w:rFonts w:asciiTheme="majorBidi" w:eastAsia="MS Mincho" w:hAnsiTheme="majorBidi" w:cstheme="majorBidi"/>
          <w:color w:val="000000"/>
          <w:kern w:val="22"/>
          <w:lang w:val="ru-RU"/>
        </w:rPr>
        <w:t xml:space="preserve"> </w:t>
      </w:r>
      <w:r w:rsidR="00970980">
        <w:rPr>
          <w:rFonts w:asciiTheme="majorBidi" w:eastAsia="MS Mincho" w:hAnsiTheme="majorBidi" w:cstheme="majorBidi"/>
          <w:color w:val="000000"/>
          <w:kern w:val="22"/>
          <w:lang w:val="ru-RU"/>
        </w:rPr>
        <w:t>рекомендации</w:t>
      </w:r>
      <w:r w:rsidRPr="00970980">
        <w:rPr>
          <w:rFonts w:asciiTheme="majorBidi" w:eastAsia="MS Mincho" w:hAnsiTheme="majorBidi" w:cstheme="majorBidi"/>
          <w:color w:val="000000"/>
          <w:kern w:val="22"/>
          <w:lang w:val="ru-RU"/>
        </w:rPr>
        <w:t xml:space="preserve"> </w:t>
      </w:r>
      <w:r w:rsidR="00FF5535" w:rsidRPr="00970980">
        <w:rPr>
          <w:snapToGrid w:val="0"/>
          <w:kern w:val="22"/>
          <w:lang w:val="ru-RU"/>
        </w:rPr>
        <w:t xml:space="preserve">3/16 </w:t>
      </w:r>
      <w:r w:rsidR="00970980">
        <w:rPr>
          <w:snapToGrid w:val="0"/>
          <w:kern w:val="22"/>
          <w:lang w:val="ru-RU"/>
        </w:rPr>
        <w:t>Вспомогательного органа</w:t>
      </w:r>
      <w:r w:rsidR="00FF5535" w:rsidRPr="00970980">
        <w:rPr>
          <w:snapToGrid w:val="0"/>
          <w:kern w:val="22"/>
          <w:lang w:val="ru-RU"/>
        </w:rPr>
        <w:t xml:space="preserve"> </w:t>
      </w:r>
      <w:r w:rsidR="00970980">
        <w:rPr>
          <w:snapToGrid w:val="0"/>
          <w:kern w:val="22"/>
          <w:lang w:val="ru-RU"/>
        </w:rPr>
        <w:t>по осуществлению</w:t>
      </w:r>
      <w:r w:rsidR="00FF5535" w:rsidRPr="00970980">
        <w:rPr>
          <w:snapToGrid w:val="0"/>
          <w:kern w:val="22"/>
          <w:lang w:val="ru-RU"/>
        </w:rPr>
        <w:t xml:space="preserve">, </w:t>
      </w:r>
      <w:r w:rsidR="00970980">
        <w:rPr>
          <w:snapToGrid w:val="0"/>
          <w:kern w:val="22"/>
          <w:lang w:val="ru-RU"/>
        </w:rPr>
        <w:t>который также приводится в подборке проектов решений</w:t>
      </w:r>
      <w:r w:rsidR="0021566F" w:rsidRPr="00970980">
        <w:rPr>
          <w:snapToGrid w:val="0"/>
          <w:kern w:val="22"/>
          <w:lang w:val="ru-RU"/>
        </w:rPr>
        <w:t>.</w:t>
      </w:r>
    </w:p>
    <w:p w14:paraId="46CCEE02" w14:textId="4D00DD49" w:rsidR="006A3380" w:rsidRPr="00970980" w:rsidRDefault="00970980" w:rsidP="004F68EE">
      <w:pPr>
        <w:pStyle w:val="CBDAgendaItem"/>
        <w:rPr>
          <w:rFonts w:eastAsia="Calibri"/>
          <w:lang w:val="ru-RU"/>
        </w:rPr>
      </w:pPr>
      <w:r>
        <w:rPr>
          <w:bCs/>
          <w:lang w:val="ru-RU"/>
        </w:rPr>
        <w:t>Пункт</w:t>
      </w:r>
      <w:r w:rsidR="005D1B31" w:rsidRPr="00970980">
        <w:rPr>
          <w:bCs/>
          <w:lang w:val="ru-RU"/>
        </w:rPr>
        <w:t xml:space="preserve"> 16</w:t>
      </w:r>
      <w:r w:rsidR="00125526" w:rsidRPr="00970980">
        <w:rPr>
          <w:rFonts w:eastAsia="Calibri"/>
          <w:bCs/>
          <w:lang w:val="ru-RU"/>
        </w:rPr>
        <w:t xml:space="preserve"> </w:t>
      </w:r>
      <w:r w:rsidR="00125526" w:rsidRPr="00970980">
        <w:rPr>
          <w:rFonts w:eastAsia="Calibri"/>
          <w:bCs/>
          <w:lang w:val="ru-RU"/>
        </w:rPr>
        <w:br/>
      </w:r>
      <w:r w:rsidRPr="00970980">
        <w:rPr>
          <w:rFonts w:eastAsia="Calibri"/>
          <w:lang w:val="ru-RU"/>
        </w:rPr>
        <w:t>Глобальный многосторонний механизм совместного использования выгод</w:t>
      </w:r>
    </w:p>
    <w:p w14:paraId="79D3FE7B" w14:textId="1F6BCDF4" w:rsidR="007A4ABD" w:rsidRPr="00970980" w:rsidRDefault="00970980" w:rsidP="000217E9">
      <w:pPr>
        <w:pStyle w:val="CBDNormalNumber"/>
        <w:rPr>
          <w:snapToGrid w:val="0"/>
          <w:lang w:val="ru-RU"/>
        </w:rPr>
      </w:pPr>
      <w:r>
        <w:rPr>
          <w:lang w:val="ru-RU"/>
        </w:rPr>
        <w:t>В</w:t>
      </w:r>
      <w:r w:rsidRPr="00970980">
        <w:rPr>
          <w:lang w:val="ru-RU"/>
        </w:rPr>
        <w:t xml:space="preserve"> </w:t>
      </w:r>
      <w:r>
        <w:rPr>
          <w:lang w:val="ru-RU"/>
        </w:rPr>
        <w:t>своем</w:t>
      </w:r>
      <w:r w:rsidRPr="00970980">
        <w:rPr>
          <w:lang w:val="ru-RU"/>
        </w:rPr>
        <w:t xml:space="preserve"> </w:t>
      </w:r>
      <w:r>
        <w:rPr>
          <w:lang w:val="ru-RU"/>
        </w:rPr>
        <w:t>решении</w:t>
      </w:r>
      <w:r w:rsidR="006A3380" w:rsidRPr="00970980">
        <w:rPr>
          <w:lang w:val="ru-RU"/>
        </w:rPr>
        <w:t xml:space="preserve"> </w:t>
      </w:r>
      <w:r w:rsidR="007C5A8F">
        <w:fldChar w:fldCharType="begin"/>
      </w:r>
      <w:r w:rsidR="007C5A8F" w:rsidRPr="0067793C">
        <w:rPr>
          <w:lang w:val="ru-RU"/>
        </w:rPr>
        <w:instrText xml:space="preserve"> </w:instrText>
      </w:r>
      <w:r w:rsidR="007C5A8F">
        <w:instrText>HYPERLINK</w:instrText>
      </w:r>
      <w:r w:rsidR="007C5A8F" w:rsidRPr="0067793C">
        <w:rPr>
          <w:lang w:val="ru-RU"/>
        </w:rPr>
        <w:instrText xml:space="preserve"> "</w:instrText>
      </w:r>
      <w:r w:rsidR="007C5A8F">
        <w:instrText>https</w:instrText>
      </w:r>
      <w:r w:rsidR="007C5A8F" w:rsidRPr="0067793C">
        <w:rPr>
          <w:lang w:val="ru-RU"/>
        </w:rPr>
        <w:instrText>://</w:instrText>
      </w:r>
      <w:r w:rsidR="007C5A8F">
        <w:instrText>www</w:instrText>
      </w:r>
      <w:r w:rsidR="007C5A8F" w:rsidRPr="0067793C">
        <w:rPr>
          <w:lang w:val="ru-RU"/>
        </w:rPr>
        <w:instrText>.</w:instrText>
      </w:r>
      <w:r w:rsidR="007C5A8F">
        <w:instrText>cbd</w:instrText>
      </w:r>
      <w:r w:rsidR="007C5A8F" w:rsidRPr="0067793C">
        <w:rPr>
          <w:lang w:val="ru-RU"/>
        </w:rPr>
        <w:instrText>.</w:instrText>
      </w:r>
      <w:r w:rsidR="007C5A8F">
        <w:instrText>int</w:instrText>
      </w:r>
      <w:r w:rsidR="007C5A8F" w:rsidRPr="0067793C">
        <w:rPr>
          <w:lang w:val="ru-RU"/>
        </w:rPr>
        <w:instrText>/</w:instrText>
      </w:r>
      <w:r w:rsidR="007C5A8F">
        <w:instrText>doc</w:instrText>
      </w:r>
      <w:r w:rsidR="007C5A8F" w:rsidRPr="0067793C">
        <w:rPr>
          <w:lang w:val="ru-RU"/>
        </w:rPr>
        <w:instrText>/</w:instrText>
      </w:r>
      <w:r w:rsidR="007C5A8F">
        <w:instrText>decisions</w:instrText>
      </w:r>
      <w:r w:rsidR="007C5A8F" w:rsidRPr="0067793C">
        <w:rPr>
          <w:lang w:val="ru-RU"/>
        </w:rPr>
        <w:instrText>/</w:instrText>
      </w:r>
      <w:r w:rsidR="007C5A8F">
        <w:instrText>np</w:instrText>
      </w:r>
      <w:r w:rsidR="007C5A8F" w:rsidRPr="0067793C">
        <w:rPr>
          <w:lang w:val="ru-RU"/>
        </w:rPr>
        <w:instrText>-</w:instrText>
      </w:r>
      <w:r w:rsidR="007C5A8F">
        <w:instrText>mop</w:instrText>
      </w:r>
      <w:r w:rsidR="007C5A8F" w:rsidRPr="0067793C">
        <w:rPr>
          <w:lang w:val="ru-RU"/>
        </w:rPr>
        <w:instrText>-04/</w:instrText>
      </w:r>
      <w:r w:rsidR="007C5A8F">
        <w:instrText>np</w:instrText>
      </w:r>
      <w:r w:rsidR="007C5A8F" w:rsidRPr="0067793C">
        <w:rPr>
          <w:lang w:val="ru-RU"/>
        </w:rPr>
        <w:instrText>-</w:instrText>
      </w:r>
      <w:r w:rsidR="007C5A8F">
        <w:instrText>mop</w:instrText>
      </w:r>
      <w:r w:rsidR="007C5A8F" w:rsidRPr="0067793C">
        <w:rPr>
          <w:lang w:val="ru-RU"/>
        </w:rPr>
        <w:instrText>-04-</w:instrText>
      </w:r>
      <w:r w:rsidR="007C5A8F">
        <w:instrText>dec</w:instrText>
      </w:r>
      <w:r w:rsidR="007C5A8F" w:rsidRPr="0067793C">
        <w:rPr>
          <w:lang w:val="ru-RU"/>
        </w:rPr>
        <w:instrText>-10-</w:instrText>
      </w:r>
      <w:r w:rsidR="007C5A8F">
        <w:instrText>ru</w:instrText>
      </w:r>
      <w:r w:rsidR="007C5A8F" w:rsidRPr="0067793C">
        <w:rPr>
          <w:lang w:val="ru-RU"/>
        </w:rPr>
        <w:instrText>.</w:instrText>
      </w:r>
      <w:r w:rsidR="007C5A8F">
        <w:instrText>pdf</w:instrText>
      </w:r>
      <w:r w:rsidR="007C5A8F" w:rsidRPr="0067793C">
        <w:rPr>
          <w:lang w:val="ru-RU"/>
        </w:rPr>
        <w:instrText xml:space="preserve">" </w:instrText>
      </w:r>
      <w:r w:rsidR="007C5A8F">
        <w:fldChar w:fldCharType="separate"/>
      </w:r>
      <w:r w:rsidR="006A3380" w:rsidRPr="00B46711">
        <w:rPr>
          <w:rStyle w:val="af7"/>
        </w:rPr>
        <w:t>NP</w:t>
      </w:r>
      <w:r w:rsidR="006A3380" w:rsidRPr="00970980">
        <w:rPr>
          <w:rStyle w:val="af7"/>
          <w:lang w:val="ru-RU"/>
        </w:rPr>
        <w:t>-</w:t>
      </w:r>
      <w:r w:rsidR="000A525C" w:rsidRPr="00970980">
        <w:rPr>
          <w:rStyle w:val="af7"/>
          <w:lang w:val="ru-RU"/>
        </w:rPr>
        <w:t>4</w:t>
      </w:r>
      <w:r w:rsidR="006A3380" w:rsidRPr="00970980">
        <w:rPr>
          <w:rStyle w:val="af7"/>
          <w:lang w:val="ru-RU"/>
        </w:rPr>
        <w:t>/1</w:t>
      </w:r>
      <w:r w:rsidR="000A525C" w:rsidRPr="00970980">
        <w:rPr>
          <w:rStyle w:val="af7"/>
          <w:lang w:val="ru-RU"/>
        </w:rPr>
        <w:t>0</w:t>
      </w:r>
      <w:r w:rsidR="007C5A8F">
        <w:rPr>
          <w:rStyle w:val="af7"/>
          <w:lang w:val="ru-RU"/>
        </w:rPr>
        <w:fldChar w:fldCharType="end"/>
      </w:r>
      <w:r w:rsidR="006A3380" w:rsidRPr="00970980">
        <w:rPr>
          <w:lang w:val="ru-RU"/>
        </w:rPr>
        <w:t xml:space="preserve"> </w:t>
      </w:r>
      <w:r w:rsidRPr="00F5714E">
        <w:rPr>
          <w:rFonts w:asciiTheme="majorBidi" w:eastAsia="MS Mincho" w:hAnsiTheme="majorBidi" w:cstheme="majorBidi"/>
          <w:color w:val="000000"/>
          <w:kern w:val="22"/>
          <w:lang w:val="ru-RU"/>
        </w:rPr>
        <w:t>Конференци</w:t>
      </w:r>
      <w:r>
        <w:rPr>
          <w:rFonts w:asciiTheme="majorBidi" w:eastAsia="MS Mincho" w:hAnsiTheme="majorBidi" w:cstheme="majorBidi"/>
          <w:color w:val="000000"/>
          <w:kern w:val="22"/>
          <w:lang w:val="ru-RU"/>
        </w:rPr>
        <w:t>я</w:t>
      </w:r>
      <w:r w:rsidRPr="00970980">
        <w:rPr>
          <w:rFonts w:asciiTheme="majorBidi" w:eastAsia="MS Mincho" w:hAnsiTheme="majorBidi" w:cstheme="majorBidi"/>
          <w:color w:val="000000"/>
          <w:kern w:val="22"/>
          <w:lang w:val="ru-RU"/>
        </w:rPr>
        <w:t xml:space="preserve"> </w:t>
      </w:r>
      <w:r w:rsidRPr="00F5714E">
        <w:rPr>
          <w:rFonts w:asciiTheme="majorBidi" w:eastAsia="MS Mincho" w:hAnsiTheme="majorBidi" w:cstheme="majorBidi"/>
          <w:color w:val="000000"/>
          <w:kern w:val="22"/>
          <w:lang w:val="ru-RU"/>
        </w:rPr>
        <w:t>Сторон</w:t>
      </w:r>
      <w:r w:rsidRPr="00970980">
        <w:rPr>
          <w:rFonts w:asciiTheme="majorBidi" w:eastAsia="MS Mincho" w:hAnsiTheme="majorBidi" w:cstheme="majorBidi"/>
          <w:color w:val="000000"/>
          <w:kern w:val="22"/>
          <w:lang w:val="ru-RU"/>
        </w:rPr>
        <w:t xml:space="preserve">, </w:t>
      </w:r>
      <w:r w:rsidRPr="00F5714E">
        <w:rPr>
          <w:rFonts w:asciiTheme="majorBidi" w:eastAsia="MS Mincho" w:hAnsiTheme="majorBidi" w:cstheme="majorBidi"/>
          <w:color w:val="000000"/>
          <w:kern w:val="22"/>
          <w:lang w:val="ru-RU"/>
        </w:rPr>
        <w:t>выступающ</w:t>
      </w:r>
      <w:r>
        <w:rPr>
          <w:rFonts w:asciiTheme="majorBidi" w:eastAsia="MS Mincho" w:hAnsiTheme="majorBidi" w:cstheme="majorBidi"/>
          <w:color w:val="000000"/>
          <w:kern w:val="22"/>
          <w:lang w:val="ru-RU"/>
        </w:rPr>
        <w:t>ая</w:t>
      </w:r>
      <w:r w:rsidRPr="00970980">
        <w:rPr>
          <w:rFonts w:asciiTheme="majorBidi" w:eastAsia="MS Mincho" w:hAnsiTheme="majorBidi" w:cstheme="majorBidi"/>
          <w:color w:val="000000"/>
          <w:kern w:val="22"/>
          <w:lang w:val="ru-RU"/>
        </w:rPr>
        <w:t xml:space="preserve"> </w:t>
      </w:r>
      <w:r w:rsidRPr="00F5714E">
        <w:rPr>
          <w:rFonts w:asciiTheme="majorBidi" w:eastAsia="MS Mincho" w:hAnsiTheme="majorBidi" w:cstheme="majorBidi"/>
          <w:color w:val="000000"/>
          <w:kern w:val="22"/>
          <w:lang w:val="ru-RU"/>
        </w:rPr>
        <w:t>в</w:t>
      </w:r>
      <w:r w:rsidRPr="00970980">
        <w:rPr>
          <w:rFonts w:asciiTheme="majorBidi" w:eastAsia="MS Mincho" w:hAnsiTheme="majorBidi" w:cstheme="majorBidi"/>
          <w:color w:val="000000"/>
          <w:kern w:val="22"/>
          <w:lang w:val="ru-RU"/>
        </w:rPr>
        <w:t xml:space="preserve"> </w:t>
      </w:r>
      <w:r w:rsidRPr="00F5714E">
        <w:rPr>
          <w:rFonts w:asciiTheme="majorBidi" w:eastAsia="MS Mincho" w:hAnsiTheme="majorBidi" w:cstheme="majorBidi"/>
          <w:color w:val="000000"/>
          <w:kern w:val="22"/>
          <w:lang w:val="ru-RU"/>
        </w:rPr>
        <w:t>качестве</w:t>
      </w:r>
      <w:r w:rsidRPr="00970980">
        <w:rPr>
          <w:rFonts w:asciiTheme="majorBidi" w:eastAsia="MS Mincho" w:hAnsiTheme="majorBidi" w:cstheme="majorBidi"/>
          <w:color w:val="000000"/>
          <w:kern w:val="22"/>
          <w:lang w:val="ru-RU"/>
        </w:rPr>
        <w:t xml:space="preserve"> </w:t>
      </w:r>
      <w:r w:rsidRPr="00F5714E">
        <w:rPr>
          <w:rFonts w:asciiTheme="majorBidi" w:eastAsia="MS Mincho" w:hAnsiTheme="majorBidi" w:cstheme="majorBidi"/>
          <w:color w:val="000000"/>
          <w:kern w:val="22"/>
          <w:lang w:val="ru-RU"/>
        </w:rPr>
        <w:t>совещания</w:t>
      </w:r>
      <w:r w:rsidRPr="00970980">
        <w:rPr>
          <w:rFonts w:asciiTheme="majorBidi" w:eastAsia="MS Mincho" w:hAnsiTheme="majorBidi" w:cstheme="majorBidi"/>
          <w:color w:val="000000"/>
          <w:kern w:val="22"/>
          <w:lang w:val="ru-RU"/>
        </w:rPr>
        <w:t xml:space="preserve"> </w:t>
      </w:r>
      <w:r w:rsidRPr="00F5714E">
        <w:rPr>
          <w:rFonts w:asciiTheme="majorBidi" w:eastAsia="MS Mincho" w:hAnsiTheme="majorBidi" w:cstheme="majorBidi"/>
          <w:color w:val="000000"/>
          <w:kern w:val="22"/>
          <w:lang w:val="ru-RU"/>
        </w:rPr>
        <w:t>Сторон</w:t>
      </w:r>
      <w:r w:rsidRPr="00970980">
        <w:rPr>
          <w:rFonts w:asciiTheme="majorBidi" w:eastAsia="MS Mincho" w:hAnsiTheme="majorBidi" w:cstheme="majorBidi"/>
          <w:color w:val="000000"/>
          <w:kern w:val="22"/>
          <w:lang w:val="ru-RU"/>
        </w:rPr>
        <w:t xml:space="preserve"> </w:t>
      </w:r>
      <w:proofErr w:type="spellStart"/>
      <w:r w:rsidRPr="00F5714E">
        <w:rPr>
          <w:rFonts w:asciiTheme="majorBidi" w:eastAsia="MS Mincho" w:hAnsiTheme="majorBidi" w:cstheme="majorBidi"/>
          <w:color w:val="000000"/>
          <w:kern w:val="22"/>
          <w:lang w:val="ru-RU"/>
        </w:rPr>
        <w:t>Нагойского</w:t>
      </w:r>
      <w:proofErr w:type="spellEnd"/>
      <w:r w:rsidRPr="00970980">
        <w:rPr>
          <w:rFonts w:asciiTheme="majorBidi" w:eastAsia="MS Mincho" w:hAnsiTheme="majorBidi" w:cstheme="majorBidi"/>
          <w:color w:val="000000"/>
          <w:kern w:val="22"/>
          <w:lang w:val="ru-RU"/>
        </w:rPr>
        <w:t xml:space="preserve"> </w:t>
      </w:r>
      <w:r w:rsidRPr="00F5714E">
        <w:rPr>
          <w:rFonts w:asciiTheme="majorBidi" w:eastAsia="MS Mincho" w:hAnsiTheme="majorBidi" w:cstheme="majorBidi"/>
          <w:color w:val="000000"/>
          <w:kern w:val="22"/>
          <w:lang w:val="ru-RU"/>
        </w:rPr>
        <w:t>протокола</w:t>
      </w:r>
      <w:r w:rsidRPr="00970980">
        <w:rPr>
          <w:rFonts w:asciiTheme="majorBidi" w:eastAsia="MS Mincho" w:hAnsiTheme="majorBidi" w:cstheme="majorBidi"/>
          <w:color w:val="000000"/>
          <w:kern w:val="22"/>
          <w:lang w:val="ru-RU"/>
        </w:rPr>
        <w:t>,</w:t>
      </w:r>
      <w:r w:rsidR="00D71B64" w:rsidRPr="00970980">
        <w:rPr>
          <w:lang w:val="ru-RU"/>
        </w:rPr>
        <w:t xml:space="preserve"> </w:t>
      </w:r>
      <w:r>
        <w:rPr>
          <w:lang w:val="ru-RU"/>
        </w:rPr>
        <w:t xml:space="preserve">постановила вернуться на своем 5-м совещании </w:t>
      </w:r>
      <w:r w:rsidRPr="00970980">
        <w:rPr>
          <w:lang w:val="ru-RU"/>
        </w:rPr>
        <w:t>к вопросу о необходимости создания и условиях функционирования глобального многостороннего механизма совместного использования выгод</w:t>
      </w:r>
      <w:r w:rsidR="00244254" w:rsidRPr="00970980">
        <w:rPr>
          <w:snapToGrid w:val="0"/>
          <w:lang w:val="ru-RU"/>
        </w:rPr>
        <w:t>.</w:t>
      </w:r>
      <w:r w:rsidR="00212180" w:rsidRPr="00970980">
        <w:rPr>
          <w:snapToGrid w:val="0"/>
          <w:lang w:val="ru-RU"/>
        </w:rPr>
        <w:t xml:space="preserve"> </w:t>
      </w:r>
    </w:p>
    <w:p w14:paraId="5A5157D4" w14:textId="793893BA" w:rsidR="005C3834" w:rsidRPr="00970980" w:rsidRDefault="00970980" w:rsidP="000217E9">
      <w:pPr>
        <w:pStyle w:val="CBDNormalNumber"/>
        <w:rPr>
          <w:snapToGrid w:val="0"/>
          <w:lang w:val="ru-RU"/>
        </w:rPr>
      </w:pPr>
      <w:r w:rsidRPr="000415EE">
        <w:rPr>
          <w:snapToGrid w:val="0"/>
          <w:lang w:val="ru-RU"/>
        </w:rPr>
        <w:t>Конференци</w:t>
      </w:r>
      <w:r>
        <w:rPr>
          <w:snapToGrid w:val="0"/>
          <w:lang w:val="ru-RU"/>
        </w:rPr>
        <w:t>и</w:t>
      </w:r>
      <w:r w:rsidRPr="00F42614">
        <w:rPr>
          <w:snapToGrid w:val="0"/>
          <w:lang w:val="ru-RU"/>
        </w:rPr>
        <w:t xml:space="preserve"> </w:t>
      </w:r>
      <w:r w:rsidRPr="000415EE">
        <w:rPr>
          <w:snapToGrid w:val="0"/>
          <w:lang w:val="ru-RU"/>
        </w:rPr>
        <w:t>Сторон</w:t>
      </w:r>
      <w:r w:rsidRPr="00F42614">
        <w:rPr>
          <w:snapToGrid w:val="0"/>
          <w:lang w:val="ru-RU"/>
        </w:rPr>
        <w:t xml:space="preserve">, </w:t>
      </w:r>
      <w:r w:rsidRPr="000415EE">
        <w:rPr>
          <w:snapToGrid w:val="0"/>
          <w:lang w:val="ru-RU"/>
        </w:rPr>
        <w:t>выступающ</w:t>
      </w:r>
      <w:r>
        <w:rPr>
          <w:snapToGrid w:val="0"/>
          <w:lang w:val="ru-RU"/>
        </w:rPr>
        <w:t>ей</w:t>
      </w:r>
      <w:r w:rsidRPr="00F42614">
        <w:rPr>
          <w:snapToGrid w:val="0"/>
          <w:lang w:val="ru-RU"/>
        </w:rPr>
        <w:t xml:space="preserve"> </w:t>
      </w:r>
      <w:r w:rsidRPr="000415EE">
        <w:rPr>
          <w:snapToGrid w:val="0"/>
          <w:lang w:val="ru-RU"/>
        </w:rPr>
        <w:t>в</w:t>
      </w:r>
      <w:r w:rsidRPr="00F42614">
        <w:rPr>
          <w:snapToGrid w:val="0"/>
          <w:lang w:val="ru-RU"/>
        </w:rPr>
        <w:t xml:space="preserve"> </w:t>
      </w:r>
      <w:r w:rsidRPr="000415EE">
        <w:rPr>
          <w:snapToGrid w:val="0"/>
          <w:lang w:val="ru-RU"/>
        </w:rPr>
        <w:t>качестве</w:t>
      </w:r>
      <w:r w:rsidRPr="00F42614">
        <w:rPr>
          <w:snapToGrid w:val="0"/>
          <w:lang w:val="ru-RU"/>
        </w:rPr>
        <w:t xml:space="preserve"> </w:t>
      </w:r>
      <w:r w:rsidRPr="000415EE">
        <w:rPr>
          <w:snapToGrid w:val="0"/>
          <w:lang w:val="ru-RU"/>
        </w:rPr>
        <w:t>совещания</w:t>
      </w:r>
      <w:r w:rsidRPr="00F42614">
        <w:rPr>
          <w:snapToGrid w:val="0"/>
          <w:lang w:val="ru-RU"/>
        </w:rPr>
        <w:t xml:space="preserve"> </w:t>
      </w:r>
      <w:r w:rsidRPr="000415EE">
        <w:rPr>
          <w:snapToGrid w:val="0"/>
          <w:lang w:val="ru-RU"/>
        </w:rPr>
        <w:t>Сторон</w:t>
      </w:r>
      <w:r w:rsidRPr="00F42614">
        <w:rPr>
          <w:snapToGrid w:val="0"/>
          <w:lang w:val="ru-RU"/>
        </w:rPr>
        <w:t xml:space="preserve"> </w:t>
      </w:r>
      <w:proofErr w:type="spellStart"/>
      <w:r w:rsidRPr="000415EE">
        <w:rPr>
          <w:snapToGrid w:val="0"/>
          <w:lang w:val="ru-RU"/>
        </w:rPr>
        <w:t>Нагойского</w:t>
      </w:r>
      <w:proofErr w:type="spellEnd"/>
      <w:r w:rsidRPr="00F42614">
        <w:rPr>
          <w:snapToGrid w:val="0"/>
          <w:lang w:val="ru-RU"/>
        </w:rPr>
        <w:t xml:space="preserve"> </w:t>
      </w:r>
      <w:r w:rsidRPr="000415EE">
        <w:rPr>
          <w:snapToGrid w:val="0"/>
          <w:lang w:val="ru-RU"/>
        </w:rPr>
        <w:t>протокола</w:t>
      </w:r>
      <w:r w:rsidRPr="00F42614">
        <w:rPr>
          <w:snapToGrid w:val="0"/>
          <w:lang w:val="ru-RU"/>
        </w:rPr>
        <w:t>,</w:t>
      </w:r>
      <w:r w:rsidRPr="00F42614">
        <w:rPr>
          <w:lang w:val="ru-RU"/>
        </w:rPr>
        <w:t xml:space="preserve"> </w:t>
      </w:r>
      <w:r>
        <w:rPr>
          <w:lang w:val="ru-RU"/>
        </w:rPr>
        <w:t>будет</w:t>
      </w:r>
      <w:r w:rsidRPr="00F42614">
        <w:rPr>
          <w:lang w:val="ru-RU"/>
        </w:rPr>
        <w:t xml:space="preserve"> </w:t>
      </w:r>
      <w:r>
        <w:rPr>
          <w:lang w:val="ru-RU"/>
        </w:rPr>
        <w:t>предложено</w:t>
      </w:r>
      <w:r w:rsidRPr="00F42614">
        <w:rPr>
          <w:lang w:val="ru-RU"/>
        </w:rPr>
        <w:t xml:space="preserve"> </w:t>
      </w:r>
      <w:r>
        <w:rPr>
          <w:lang w:val="ru-RU"/>
        </w:rPr>
        <w:t>рассмотреть</w:t>
      </w:r>
      <w:r w:rsidRPr="00F42614">
        <w:rPr>
          <w:lang w:val="ru-RU"/>
        </w:rPr>
        <w:t xml:space="preserve"> </w:t>
      </w:r>
      <w:r>
        <w:rPr>
          <w:lang w:val="ru-RU"/>
        </w:rPr>
        <w:t>записку</w:t>
      </w:r>
      <w:r w:rsidRPr="00F42614">
        <w:rPr>
          <w:lang w:val="ru-RU"/>
        </w:rPr>
        <w:t xml:space="preserve"> </w:t>
      </w:r>
      <w:r>
        <w:rPr>
          <w:lang w:val="ru-RU"/>
        </w:rPr>
        <w:t>секретариата</w:t>
      </w:r>
      <w:r w:rsidRPr="00F42614">
        <w:rPr>
          <w:lang w:val="ru-RU"/>
        </w:rPr>
        <w:t xml:space="preserve"> </w:t>
      </w:r>
      <w:r>
        <w:rPr>
          <w:lang w:val="ru-RU"/>
        </w:rPr>
        <w:t>по</w:t>
      </w:r>
      <w:r w:rsidRPr="00F42614">
        <w:rPr>
          <w:lang w:val="ru-RU"/>
        </w:rPr>
        <w:t xml:space="preserve"> </w:t>
      </w:r>
      <w:r>
        <w:rPr>
          <w:lang w:val="ru-RU"/>
        </w:rPr>
        <w:t>данному вопросу</w:t>
      </w:r>
      <w:r w:rsidR="00C459D3" w:rsidRPr="00B46711">
        <w:rPr>
          <w:rStyle w:val="aa"/>
        </w:rPr>
        <w:footnoteReference w:id="25"/>
      </w:r>
      <w:r w:rsidR="00244839" w:rsidRPr="00970980">
        <w:rPr>
          <w:lang w:val="ru-RU"/>
        </w:rPr>
        <w:t xml:space="preserve"> </w:t>
      </w:r>
      <w:r>
        <w:rPr>
          <w:lang w:val="ru-RU"/>
        </w:rPr>
        <w:t>и принять решение</w:t>
      </w:r>
      <w:r w:rsidR="003D12EA" w:rsidRPr="00970980">
        <w:rPr>
          <w:lang w:val="ru-RU"/>
        </w:rPr>
        <w:t>.</w:t>
      </w:r>
    </w:p>
    <w:p w14:paraId="0BC3602A" w14:textId="66C2ED4C" w:rsidR="006A3380" w:rsidRPr="003A2D70" w:rsidRDefault="00970980" w:rsidP="004F68EE">
      <w:pPr>
        <w:pStyle w:val="CBDAgendaItem"/>
        <w:rPr>
          <w:rFonts w:eastAsia="Calibri"/>
        </w:rPr>
      </w:pPr>
      <w:r>
        <w:rPr>
          <w:bCs/>
          <w:lang w:val="ru-RU"/>
        </w:rPr>
        <w:t>Пункт</w:t>
      </w:r>
      <w:r w:rsidR="005D1B31" w:rsidRPr="004F68EE">
        <w:rPr>
          <w:bCs/>
          <w:lang w:val="en-GB"/>
        </w:rPr>
        <w:t xml:space="preserve"> 17</w:t>
      </w:r>
      <w:proofErr w:type="gramStart"/>
      <w:r w:rsidR="00125526" w:rsidRPr="004F68EE">
        <w:rPr>
          <w:rFonts w:eastAsia="Calibri"/>
          <w:bCs/>
          <w:lang w:val="en-GB"/>
        </w:rPr>
        <w:br/>
      </w:r>
      <w:r w:rsidRPr="00970980">
        <w:rPr>
          <w:rFonts w:eastAsia="Calibri"/>
          <w:lang w:val="ru-RU"/>
        </w:rPr>
        <w:t>П</w:t>
      </w:r>
      <w:proofErr w:type="gramEnd"/>
      <w:r w:rsidRPr="00970980">
        <w:rPr>
          <w:rFonts w:eastAsia="Calibri"/>
          <w:lang w:val="ru-RU"/>
        </w:rPr>
        <w:t>рочие вопросы</w:t>
      </w:r>
    </w:p>
    <w:p w14:paraId="042C1A06" w14:textId="7CF6F45B" w:rsidR="0010135B" w:rsidRPr="00970980" w:rsidRDefault="00970980" w:rsidP="000217E9">
      <w:pPr>
        <w:pStyle w:val="CBDNormalNumber"/>
        <w:rPr>
          <w:lang w:val="ru-RU"/>
        </w:rPr>
      </w:pPr>
      <w:r w:rsidRPr="00F5714E">
        <w:rPr>
          <w:rFonts w:asciiTheme="majorBidi" w:eastAsia="MS Mincho" w:hAnsiTheme="majorBidi" w:cstheme="majorBidi"/>
          <w:color w:val="000000"/>
          <w:kern w:val="22"/>
          <w:lang w:val="ru-RU"/>
        </w:rPr>
        <w:t>Конференци</w:t>
      </w:r>
      <w:r>
        <w:rPr>
          <w:rFonts w:asciiTheme="majorBidi" w:eastAsia="MS Mincho" w:hAnsiTheme="majorBidi" w:cstheme="majorBidi"/>
          <w:color w:val="000000"/>
          <w:kern w:val="22"/>
          <w:lang w:val="ru-RU"/>
        </w:rPr>
        <w:t>я</w:t>
      </w:r>
      <w:r w:rsidRPr="00970980">
        <w:rPr>
          <w:rFonts w:asciiTheme="majorBidi" w:eastAsia="MS Mincho" w:hAnsiTheme="majorBidi" w:cstheme="majorBidi"/>
          <w:color w:val="000000"/>
          <w:kern w:val="22"/>
          <w:lang w:val="ru-RU"/>
        </w:rPr>
        <w:t xml:space="preserve"> </w:t>
      </w:r>
      <w:r w:rsidRPr="00F5714E">
        <w:rPr>
          <w:rFonts w:asciiTheme="majorBidi" w:eastAsia="MS Mincho" w:hAnsiTheme="majorBidi" w:cstheme="majorBidi"/>
          <w:color w:val="000000"/>
          <w:kern w:val="22"/>
          <w:lang w:val="ru-RU"/>
        </w:rPr>
        <w:t>Сторон</w:t>
      </w:r>
      <w:r w:rsidRPr="00970980">
        <w:rPr>
          <w:rFonts w:asciiTheme="majorBidi" w:eastAsia="MS Mincho" w:hAnsiTheme="majorBidi" w:cstheme="majorBidi"/>
          <w:color w:val="000000"/>
          <w:kern w:val="22"/>
          <w:lang w:val="ru-RU"/>
        </w:rPr>
        <w:t xml:space="preserve">, </w:t>
      </w:r>
      <w:r w:rsidRPr="00F5714E">
        <w:rPr>
          <w:rFonts w:asciiTheme="majorBidi" w:eastAsia="MS Mincho" w:hAnsiTheme="majorBidi" w:cstheme="majorBidi"/>
          <w:color w:val="000000"/>
          <w:kern w:val="22"/>
          <w:lang w:val="ru-RU"/>
        </w:rPr>
        <w:t>выступающ</w:t>
      </w:r>
      <w:r>
        <w:rPr>
          <w:rFonts w:asciiTheme="majorBidi" w:eastAsia="MS Mincho" w:hAnsiTheme="majorBidi" w:cstheme="majorBidi"/>
          <w:color w:val="000000"/>
          <w:kern w:val="22"/>
          <w:lang w:val="ru-RU"/>
        </w:rPr>
        <w:t>ая</w:t>
      </w:r>
      <w:r w:rsidRPr="00970980">
        <w:rPr>
          <w:rFonts w:asciiTheme="majorBidi" w:eastAsia="MS Mincho" w:hAnsiTheme="majorBidi" w:cstheme="majorBidi"/>
          <w:color w:val="000000"/>
          <w:kern w:val="22"/>
          <w:lang w:val="ru-RU"/>
        </w:rPr>
        <w:t xml:space="preserve"> </w:t>
      </w:r>
      <w:r w:rsidRPr="00F5714E">
        <w:rPr>
          <w:rFonts w:asciiTheme="majorBidi" w:eastAsia="MS Mincho" w:hAnsiTheme="majorBidi" w:cstheme="majorBidi"/>
          <w:color w:val="000000"/>
          <w:kern w:val="22"/>
          <w:lang w:val="ru-RU"/>
        </w:rPr>
        <w:t>в</w:t>
      </w:r>
      <w:r w:rsidRPr="00970980">
        <w:rPr>
          <w:rFonts w:asciiTheme="majorBidi" w:eastAsia="MS Mincho" w:hAnsiTheme="majorBidi" w:cstheme="majorBidi"/>
          <w:color w:val="000000"/>
          <w:kern w:val="22"/>
          <w:lang w:val="ru-RU"/>
        </w:rPr>
        <w:t xml:space="preserve"> </w:t>
      </w:r>
      <w:r w:rsidRPr="00F5714E">
        <w:rPr>
          <w:rFonts w:asciiTheme="majorBidi" w:eastAsia="MS Mincho" w:hAnsiTheme="majorBidi" w:cstheme="majorBidi"/>
          <w:color w:val="000000"/>
          <w:kern w:val="22"/>
          <w:lang w:val="ru-RU"/>
        </w:rPr>
        <w:t>качестве</w:t>
      </w:r>
      <w:r w:rsidRPr="00970980">
        <w:rPr>
          <w:rFonts w:asciiTheme="majorBidi" w:eastAsia="MS Mincho" w:hAnsiTheme="majorBidi" w:cstheme="majorBidi"/>
          <w:color w:val="000000"/>
          <w:kern w:val="22"/>
          <w:lang w:val="ru-RU"/>
        </w:rPr>
        <w:t xml:space="preserve"> </w:t>
      </w:r>
      <w:r w:rsidRPr="00F5714E">
        <w:rPr>
          <w:rFonts w:asciiTheme="majorBidi" w:eastAsia="MS Mincho" w:hAnsiTheme="majorBidi" w:cstheme="majorBidi"/>
          <w:color w:val="000000"/>
          <w:kern w:val="22"/>
          <w:lang w:val="ru-RU"/>
        </w:rPr>
        <w:t>совещания</w:t>
      </w:r>
      <w:r w:rsidRPr="00970980">
        <w:rPr>
          <w:rFonts w:asciiTheme="majorBidi" w:eastAsia="MS Mincho" w:hAnsiTheme="majorBidi" w:cstheme="majorBidi"/>
          <w:color w:val="000000"/>
          <w:kern w:val="22"/>
          <w:lang w:val="ru-RU"/>
        </w:rPr>
        <w:t xml:space="preserve"> </w:t>
      </w:r>
      <w:r w:rsidRPr="00F5714E">
        <w:rPr>
          <w:rFonts w:asciiTheme="majorBidi" w:eastAsia="MS Mincho" w:hAnsiTheme="majorBidi" w:cstheme="majorBidi"/>
          <w:color w:val="000000"/>
          <w:kern w:val="22"/>
          <w:lang w:val="ru-RU"/>
        </w:rPr>
        <w:t>Сторон</w:t>
      </w:r>
      <w:r w:rsidRPr="00970980">
        <w:rPr>
          <w:rFonts w:asciiTheme="majorBidi" w:eastAsia="MS Mincho" w:hAnsiTheme="majorBidi" w:cstheme="majorBidi"/>
          <w:color w:val="000000"/>
          <w:kern w:val="22"/>
          <w:lang w:val="ru-RU"/>
        </w:rPr>
        <w:t xml:space="preserve"> </w:t>
      </w:r>
      <w:proofErr w:type="spellStart"/>
      <w:r w:rsidRPr="00F5714E">
        <w:rPr>
          <w:rFonts w:asciiTheme="majorBidi" w:eastAsia="MS Mincho" w:hAnsiTheme="majorBidi" w:cstheme="majorBidi"/>
          <w:color w:val="000000"/>
          <w:kern w:val="22"/>
          <w:lang w:val="ru-RU"/>
        </w:rPr>
        <w:t>Нагойского</w:t>
      </w:r>
      <w:proofErr w:type="spellEnd"/>
      <w:r w:rsidRPr="00970980">
        <w:rPr>
          <w:rFonts w:asciiTheme="majorBidi" w:eastAsia="MS Mincho" w:hAnsiTheme="majorBidi" w:cstheme="majorBidi"/>
          <w:color w:val="000000"/>
          <w:kern w:val="22"/>
          <w:lang w:val="ru-RU"/>
        </w:rPr>
        <w:t xml:space="preserve"> </w:t>
      </w:r>
      <w:r w:rsidRPr="00F5714E">
        <w:rPr>
          <w:rFonts w:asciiTheme="majorBidi" w:eastAsia="MS Mincho" w:hAnsiTheme="majorBidi" w:cstheme="majorBidi"/>
          <w:color w:val="000000"/>
          <w:kern w:val="22"/>
          <w:lang w:val="ru-RU"/>
        </w:rPr>
        <w:t>протокола</w:t>
      </w:r>
      <w:r w:rsidRPr="00970980">
        <w:rPr>
          <w:rFonts w:asciiTheme="majorBidi" w:eastAsia="MS Mincho" w:hAnsiTheme="majorBidi" w:cstheme="majorBidi"/>
          <w:color w:val="000000"/>
          <w:kern w:val="22"/>
          <w:lang w:val="ru-RU"/>
        </w:rPr>
        <w:t>,</w:t>
      </w:r>
      <w:r w:rsidRPr="00970980">
        <w:rPr>
          <w:lang w:val="ru-RU"/>
        </w:rPr>
        <w:t xml:space="preserve"> возможно, пожелает рассмотреть другие вопросы, поднятые делегатами и принятые к обсуждению в соответствии с правилами процедуры</w:t>
      </w:r>
      <w:r w:rsidR="0010135B" w:rsidRPr="00970980">
        <w:rPr>
          <w:lang w:val="ru-RU"/>
        </w:rPr>
        <w:t>.</w:t>
      </w:r>
    </w:p>
    <w:p w14:paraId="614CEC72" w14:textId="28B7D6DC" w:rsidR="006A3380" w:rsidRPr="003A2D70" w:rsidRDefault="00970980" w:rsidP="004F68EE">
      <w:pPr>
        <w:pStyle w:val="CBDAgendaItem"/>
        <w:rPr>
          <w:rFonts w:eastAsia="Calibri"/>
        </w:rPr>
      </w:pPr>
      <w:r>
        <w:rPr>
          <w:bCs/>
          <w:lang w:val="ru-RU"/>
        </w:rPr>
        <w:t>Пункт</w:t>
      </w:r>
      <w:r w:rsidR="005D1B31" w:rsidRPr="004F68EE">
        <w:rPr>
          <w:bCs/>
          <w:lang w:val="en-GB"/>
        </w:rPr>
        <w:t xml:space="preserve"> 18</w:t>
      </w:r>
      <w:r w:rsidR="00125526" w:rsidRPr="004F68EE">
        <w:rPr>
          <w:rFonts w:eastAsia="Calibri"/>
          <w:bCs/>
          <w:lang w:val="en-GB"/>
        </w:rPr>
        <w:t xml:space="preserve"> </w:t>
      </w:r>
      <w:r w:rsidR="00125526" w:rsidRPr="004F68EE">
        <w:rPr>
          <w:rFonts w:eastAsia="Calibri"/>
          <w:bCs/>
          <w:lang w:val="en-GB"/>
        </w:rPr>
        <w:br/>
      </w:r>
      <w:r w:rsidRPr="00970980">
        <w:rPr>
          <w:rFonts w:eastAsia="Calibri"/>
          <w:lang w:val="ru-RU"/>
        </w:rPr>
        <w:t>Принятие доклада</w:t>
      </w:r>
    </w:p>
    <w:p w14:paraId="3E4D2DAC" w14:textId="034D3A62" w:rsidR="00761C69" w:rsidRPr="00970980" w:rsidRDefault="00970980" w:rsidP="000217E9">
      <w:pPr>
        <w:pStyle w:val="CBDNormalNumber"/>
        <w:rPr>
          <w:lang w:val="ru-RU"/>
        </w:rPr>
      </w:pPr>
      <w:r w:rsidRPr="000415EE">
        <w:rPr>
          <w:snapToGrid w:val="0"/>
          <w:lang w:val="ru-RU"/>
        </w:rPr>
        <w:t>Конференци</w:t>
      </w:r>
      <w:r>
        <w:rPr>
          <w:snapToGrid w:val="0"/>
          <w:lang w:val="ru-RU"/>
        </w:rPr>
        <w:t>и</w:t>
      </w:r>
      <w:r w:rsidRPr="00970980">
        <w:rPr>
          <w:snapToGrid w:val="0"/>
          <w:lang w:val="ru-RU"/>
        </w:rPr>
        <w:t xml:space="preserve"> </w:t>
      </w:r>
      <w:r w:rsidRPr="000415EE">
        <w:rPr>
          <w:snapToGrid w:val="0"/>
          <w:lang w:val="ru-RU"/>
        </w:rPr>
        <w:t>Сторон</w:t>
      </w:r>
      <w:r w:rsidRPr="00970980">
        <w:rPr>
          <w:snapToGrid w:val="0"/>
          <w:lang w:val="ru-RU"/>
        </w:rPr>
        <w:t xml:space="preserve">, </w:t>
      </w:r>
      <w:r w:rsidRPr="000415EE">
        <w:rPr>
          <w:snapToGrid w:val="0"/>
          <w:lang w:val="ru-RU"/>
        </w:rPr>
        <w:t>выступающ</w:t>
      </w:r>
      <w:r>
        <w:rPr>
          <w:snapToGrid w:val="0"/>
          <w:lang w:val="ru-RU"/>
        </w:rPr>
        <w:t>ей</w:t>
      </w:r>
      <w:r w:rsidRPr="00970980">
        <w:rPr>
          <w:snapToGrid w:val="0"/>
          <w:lang w:val="ru-RU"/>
        </w:rPr>
        <w:t xml:space="preserve"> </w:t>
      </w:r>
      <w:r w:rsidRPr="000415EE">
        <w:rPr>
          <w:snapToGrid w:val="0"/>
          <w:lang w:val="ru-RU"/>
        </w:rPr>
        <w:t>в</w:t>
      </w:r>
      <w:r w:rsidRPr="00970980">
        <w:rPr>
          <w:snapToGrid w:val="0"/>
          <w:lang w:val="ru-RU"/>
        </w:rPr>
        <w:t xml:space="preserve"> </w:t>
      </w:r>
      <w:r w:rsidRPr="000415EE">
        <w:rPr>
          <w:snapToGrid w:val="0"/>
          <w:lang w:val="ru-RU"/>
        </w:rPr>
        <w:t>качестве</w:t>
      </w:r>
      <w:r w:rsidRPr="00970980">
        <w:rPr>
          <w:snapToGrid w:val="0"/>
          <w:lang w:val="ru-RU"/>
        </w:rPr>
        <w:t xml:space="preserve"> </w:t>
      </w:r>
      <w:r w:rsidRPr="000415EE">
        <w:rPr>
          <w:snapToGrid w:val="0"/>
          <w:lang w:val="ru-RU"/>
        </w:rPr>
        <w:t>совещания</w:t>
      </w:r>
      <w:r w:rsidRPr="00970980">
        <w:rPr>
          <w:snapToGrid w:val="0"/>
          <w:lang w:val="ru-RU"/>
        </w:rPr>
        <w:t xml:space="preserve"> </w:t>
      </w:r>
      <w:r w:rsidRPr="000415EE">
        <w:rPr>
          <w:snapToGrid w:val="0"/>
          <w:lang w:val="ru-RU"/>
        </w:rPr>
        <w:t>Сторон</w:t>
      </w:r>
      <w:r w:rsidRPr="00970980">
        <w:rPr>
          <w:snapToGrid w:val="0"/>
          <w:lang w:val="ru-RU"/>
        </w:rPr>
        <w:t xml:space="preserve"> </w:t>
      </w:r>
      <w:proofErr w:type="spellStart"/>
      <w:r w:rsidRPr="000415EE">
        <w:rPr>
          <w:snapToGrid w:val="0"/>
          <w:lang w:val="ru-RU"/>
        </w:rPr>
        <w:t>Нагойского</w:t>
      </w:r>
      <w:proofErr w:type="spellEnd"/>
      <w:r w:rsidRPr="00970980">
        <w:rPr>
          <w:snapToGrid w:val="0"/>
          <w:lang w:val="ru-RU"/>
        </w:rPr>
        <w:t xml:space="preserve"> </w:t>
      </w:r>
      <w:r w:rsidRPr="000415EE">
        <w:rPr>
          <w:snapToGrid w:val="0"/>
          <w:lang w:val="ru-RU"/>
        </w:rPr>
        <w:t>протокола</w:t>
      </w:r>
      <w:r w:rsidRPr="00970980">
        <w:rPr>
          <w:snapToGrid w:val="0"/>
          <w:lang w:val="ru-RU"/>
        </w:rPr>
        <w:t>,</w:t>
      </w:r>
      <w:r w:rsidRPr="00970980">
        <w:rPr>
          <w:lang w:val="ru-RU"/>
        </w:rPr>
        <w:t xml:space="preserve"> </w:t>
      </w:r>
      <w:r>
        <w:rPr>
          <w:lang w:val="ru-RU"/>
        </w:rPr>
        <w:t>будет</w:t>
      </w:r>
      <w:r w:rsidRPr="00970980">
        <w:rPr>
          <w:lang w:val="ru-RU"/>
        </w:rPr>
        <w:t xml:space="preserve"> </w:t>
      </w:r>
      <w:r>
        <w:rPr>
          <w:lang w:val="ru-RU"/>
        </w:rPr>
        <w:t>предложено</w:t>
      </w:r>
      <w:r w:rsidRPr="00970980">
        <w:rPr>
          <w:lang w:val="ru-RU"/>
        </w:rPr>
        <w:t xml:space="preserve"> рассмотреть и принять доклад о работе ее </w:t>
      </w:r>
      <w:r>
        <w:rPr>
          <w:lang w:val="ru-RU"/>
        </w:rPr>
        <w:t>5</w:t>
      </w:r>
      <w:r w:rsidRPr="00970980">
        <w:rPr>
          <w:lang w:val="ru-RU"/>
        </w:rPr>
        <w:t>-го совещания на основе проекта доклада, подготовленного Докладчиком</w:t>
      </w:r>
      <w:r w:rsidR="00D34871" w:rsidRPr="00970980">
        <w:rPr>
          <w:lang w:val="ru-RU"/>
        </w:rPr>
        <w:t xml:space="preserve">. </w:t>
      </w:r>
    </w:p>
    <w:p w14:paraId="0705556E" w14:textId="6ED785CF" w:rsidR="00D34871" w:rsidRPr="0045594C" w:rsidRDefault="0045594C" w:rsidP="000217E9">
      <w:pPr>
        <w:pStyle w:val="CBDNormalNumber"/>
        <w:rPr>
          <w:lang w:val="ru-RU"/>
        </w:rPr>
      </w:pPr>
      <w:r w:rsidRPr="0045594C">
        <w:rPr>
          <w:lang w:val="ru-RU"/>
        </w:rPr>
        <w:t xml:space="preserve">В соответствии с установившейся практикой </w:t>
      </w:r>
      <w:r w:rsidRPr="000415EE">
        <w:rPr>
          <w:snapToGrid w:val="0"/>
          <w:lang w:val="ru-RU"/>
        </w:rPr>
        <w:t>Конференци</w:t>
      </w:r>
      <w:r>
        <w:rPr>
          <w:snapToGrid w:val="0"/>
          <w:lang w:val="ru-RU"/>
        </w:rPr>
        <w:t>и</w:t>
      </w:r>
      <w:r w:rsidRPr="0045594C">
        <w:rPr>
          <w:snapToGrid w:val="0"/>
          <w:lang w:val="ru-RU"/>
        </w:rPr>
        <w:t xml:space="preserve"> </w:t>
      </w:r>
      <w:r w:rsidRPr="000415EE">
        <w:rPr>
          <w:snapToGrid w:val="0"/>
          <w:lang w:val="ru-RU"/>
        </w:rPr>
        <w:t>Сторон</w:t>
      </w:r>
      <w:r w:rsidRPr="0045594C">
        <w:rPr>
          <w:snapToGrid w:val="0"/>
          <w:lang w:val="ru-RU"/>
        </w:rPr>
        <w:t xml:space="preserve">, </w:t>
      </w:r>
      <w:r w:rsidRPr="000415EE">
        <w:rPr>
          <w:snapToGrid w:val="0"/>
          <w:lang w:val="ru-RU"/>
        </w:rPr>
        <w:t>выступающ</w:t>
      </w:r>
      <w:r>
        <w:rPr>
          <w:snapToGrid w:val="0"/>
          <w:lang w:val="ru-RU"/>
        </w:rPr>
        <w:t>ей</w:t>
      </w:r>
      <w:r w:rsidRPr="0045594C">
        <w:rPr>
          <w:snapToGrid w:val="0"/>
          <w:lang w:val="ru-RU"/>
        </w:rPr>
        <w:t xml:space="preserve"> </w:t>
      </w:r>
      <w:r w:rsidRPr="000415EE">
        <w:rPr>
          <w:snapToGrid w:val="0"/>
          <w:lang w:val="ru-RU"/>
        </w:rPr>
        <w:t>в</w:t>
      </w:r>
      <w:r w:rsidRPr="0045594C">
        <w:rPr>
          <w:snapToGrid w:val="0"/>
          <w:lang w:val="ru-RU"/>
        </w:rPr>
        <w:t xml:space="preserve"> </w:t>
      </w:r>
      <w:r w:rsidRPr="000415EE">
        <w:rPr>
          <w:snapToGrid w:val="0"/>
          <w:lang w:val="ru-RU"/>
        </w:rPr>
        <w:t>качестве</w:t>
      </w:r>
      <w:r w:rsidRPr="0045594C">
        <w:rPr>
          <w:snapToGrid w:val="0"/>
          <w:lang w:val="ru-RU"/>
        </w:rPr>
        <w:t xml:space="preserve"> </w:t>
      </w:r>
      <w:r w:rsidRPr="000415EE">
        <w:rPr>
          <w:snapToGrid w:val="0"/>
          <w:lang w:val="ru-RU"/>
        </w:rPr>
        <w:t>совещания</w:t>
      </w:r>
      <w:r w:rsidRPr="0045594C">
        <w:rPr>
          <w:snapToGrid w:val="0"/>
          <w:lang w:val="ru-RU"/>
        </w:rPr>
        <w:t xml:space="preserve"> </w:t>
      </w:r>
      <w:r w:rsidRPr="000415EE">
        <w:rPr>
          <w:snapToGrid w:val="0"/>
          <w:lang w:val="ru-RU"/>
        </w:rPr>
        <w:t>Сторон</w:t>
      </w:r>
      <w:r w:rsidRPr="0045594C">
        <w:rPr>
          <w:snapToGrid w:val="0"/>
          <w:lang w:val="ru-RU"/>
        </w:rPr>
        <w:t xml:space="preserve"> </w:t>
      </w:r>
      <w:proofErr w:type="spellStart"/>
      <w:r w:rsidRPr="000415EE">
        <w:rPr>
          <w:snapToGrid w:val="0"/>
          <w:lang w:val="ru-RU"/>
        </w:rPr>
        <w:t>Нагойского</w:t>
      </w:r>
      <w:proofErr w:type="spellEnd"/>
      <w:r w:rsidRPr="0045594C">
        <w:rPr>
          <w:snapToGrid w:val="0"/>
          <w:lang w:val="ru-RU"/>
        </w:rPr>
        <w:t xml:space="preserve"> </w:t>
      </w:r>
      <w:r w:rsidRPr="000415EE">
        <w:rPr>
          <w:snapToGrid w:val="0"/>
          <w:lang w:val="ru-RU"/>
        </w:rPr>
        <w:t>протокола</w:t>
      </w:r>
      <w:r w:rsidRPr="0045594C">
        <w:rPr>
          <w:snapToGrid w:val="0"/>
          <w:lang w:val="ru-RU"/>
        </w:rPr>
        <w:t>,</w:t>
      </w:r>
      <w:r w:rsidRPr="0045594C">
        <w:rPr>
          <w:lang w:val="ru-RU"/>
        </w:rPr>
        <w:t xml:space="preserve"> будет предложено уполномочить Докладчика провести окончательную доработку текста доклада </w:t>
      </w:r>
      <w:r>
        <w:rPr>
          <w:lang w:val="ru-RU"/>
        </w:rPr>
        <w:t>после</w:t>
      </w:r>
      <w:r w:rsidRPr="0045594C">
        <w:rPr>
          <w:lang w:val="ru-RU"/>
        </w:rPr>
        <w:t xml:space="preserve"> </w:t>
      </w:r>
      <w:r>
        <w:rPr>
          <w:lang w:val="ru-RU"/>
        </w:rPr>
        <w:t>завершения настоящего совещания</w:t>
      </w:r>
      <w:r w:rsidRPr="0045594C">
        <w:rPr>
          <w:lang w:val="ru-RU"/>
        </w:rPr>
        <w:t xml:space="preserve"> в соответствии с указаниями Председателя </w:t>
      </w:r>
      <w:r>
        <w:rPr>
          <w:lang w:val="ru-RU"/>
        </w:rPr>
        <w:t xml:space="preserve">(или его заместителя, в зависимости от обстоятельств) </w:t>
      </w:r>
      <w:r w:rsidRPr="0045594C">
        <w:rPr>
          <w:lang w:val="ru-RU"/>
        </w:rPr>
        <w:t>и при содействии секретариата</w:t>
      </w:r>
      <w:r w:rsidR="00D34871" w:rsidRPr="0045594C">
        <w:rPr>
          <w:lang w:val="ru-RU"/>
        </w:rPr>
        <w:t>.</w:t>
      </w:r>
    </w:p>
    <w:p w14:paraId="5F17AC4D" w14:textId="1DFBD6D9" w:rsidR="006A3380" w:rsidRPr="003A2D70" w:rsidRDefault="0045594C" w:rsidP="004F68EE">
      <w:pPr>
        <w:pStyle w:val="CBDAgendaItem"/>
        <w:rPr>
          <w:rFonts w:eastAsia="Calibri"/>
        </w:rPr>
      </w:pPr>
      <w:r>
        <w:rPr>
          <w:bCs/>
          <w:lang w:val="ru-RU"/>
        </w:rPr>
        <w:lastRenderedPageBreak/>
        <w:t>Пункт</w:t>
      </w:r>
      <w:r w:rsidR="00A70A91" w:rsidRPr="004F68EE">
        <w:rPr>
          <w:bCs/>
          <w:lang w:val="en-GB"/>
        </w:rPr>
        <w:t xml:space="preserve"> 19</w:t>
      </w:r>
      <w:r w:rsidR="00125526" w:rsidRPr="004F68EE">
        <w:rPr>
          <w:rFonts w:eastAsia="Calibri"/>
          <w:bCs/>
          <w:lang w:val="en-GB"/>
        </w:rPr>
        <w:t xml:space="preserve"> </w:t>
      </w:r>
      <w:r w:rsidR="00125526" w:rsidRPr="004F68EE">
        <w:rPr>
          <w:rFonts w:eastAsia="Calibri"/>
          <w:bCs/>
          <w:lang w:val="en-GB"/>
        </w:rPr>
        <w:br/>
      </w:r>
      <w:r w:rsidRPr="0045594C">
        <w:rPr>
          <w:rFonts w:eastAsia="Calibri"/>
          <w:lang w:val="ru-RU"/>
        </w:rPr>
        <w:t>Закрытие совещания</w:t>
      </w:r>
    </w:p>
    <w:p w14:paraId="5297454A" w14:textId="23ED6EDE" w:rsidR="00722CCB" w:rsidRPr="0045594C" w:rsidRDefault="0045594C" w:rsidP="000217E9">
      <w:pPr>
        <w:pStyle w:val="CBDNormalNumber"/>
        <w:rPr>
          <w:lang w:val="ru-RU"/>
        </w:rPr>
      </w:pPr>
      <w:r w:rsidRPr="0045594C">
        <w:rPr>
          <w:lang w:val="ru-RU"/>
        </w:rPr>
        <w:t xml:space="preserve">Ожидается, что 5-е совещание Конференции Сторон, выступающей в качестве совещания Сторон </w:t>
      </w:r>
      <w:proofErr w:type="spellStart"/>
      <w:r w:rsidRPr="0045594C">
        <w:rPr>
          <w:lang w:val="ru-RU"/>
        </w:rPr>
        <w:t>Нагойского</w:t>
      </w:r>
      <w:proofErr w:type="spellEnd"/>
      <w:r w:rsidRPr="0045594C">
        <w:rPr>
          <w:lang w:val="ru-RU"/>
        </w:rPr>
        <w:t xml:space="preserve"> протокола, будет закрыто </w:t>
      </w:r>
      <w:r w:rsidR="00077674" w:rsidRPr="0045594C">
        <w:rPr>
          <w:lang w:val="ru-RU"/>
        </w:rPr>
        <w:t>1</w:t>
      </w:r>
      <w:r w:rsidR="00722CCB" w:rsidRPr="0045594C">
        <w:rPr>
          <w:lang w:val="ru-RU"/>
        </w:rPr>
        <w:t xml:space="preserve"> </w:t>
      </w:r>
      <w:r>
        <w:rPr>
          <w:lang w:val="ru-RU"/>
        </w:rPr>
        <w:t>ноября приблизительно в 18:00</w:t>
      </w:r>
      <w:r w:rsidR="00722CCB" w:rsidRPr="0045594C">
        <w:rPr>
          <w:lang w:val="ru-RU"/>
        </w:rPr>
        <w:t>.</w:t>
      </w:r>
    </w:p>
    <w:p w14:paraId="0B31CA62" w14:textId="77777777" w:rsidR="006A3380" w:rsidRPr="0045594C" w:rsidRDefault="006A3380" w:rsidP="006A3380">
      <w:pPr>
        <w:pStyle w:val="Para1"/>
        <w:numPr>
          <w:ilvl w:val="0"/>
          <w:numId w:val="0"/>
        </w:numPr>
        <w:ind w:left="567"/>
        <w:rPr>
          <w:snapToGrid w:val="0"/>
          <w:kern w:val="22"/>
          <w:lang w:val="ru-RU"/>
        </w:rPr>
      </w:pPr>
    </w:p>
    <w:p w14:paraId="38FC12DE" w14:textId="77777777" w:rsidR="00527A47" w:rsidRPr="0045594C" w:rsidRDefault="00527A47">
      <w:pPr>
        <w:spacing w:after="160" w:line="259" w:lineRule="auto"/>
        <w:jc w:val="left"/>
        <w:rPr>
          <w:b/>
          <w:sz w:val="28"/>
          <w:lang w:val="ru-RU"/>
        </w:rPr>
      </w:pPr>
      <w:r w:rsidRPr="0045594C">
        <w:rPr>
          <w:lang w:val="ru-RU"/>
        </w:rPr>
        <w:br w:type="page"/>
      </w:r>
    </w:p>
    <w:p w14:paraId="2AB756D8" w14:textId="475A51A5" w:rsidR="002B559C" w:rsidRPr="00326423" w:rsidRDefault="00326423" w:rsidP="003C6F10">
      <w:pPr>
        <w:pStyle w:val="Annex"/>
        <w:rPr>
          <w:lang w:val="ru-RU"/>
        </w:rPr>
      </w:pPr>
      <w:r>
        <w:rPr>
          <w:lang w:val="ru-RU"/>
        </w:rPr>
        <w:lastRenderedPageBreak/>
        <w:t>Приложение</w:t>
      </w:r>
    </w:p>
    <w:p w14:paraId="6C8E76FA" w14:textId="7EF905F4" w:rsidR="00537248" w:rsidRPr="00326423" w:rsidRDefault="00326423" w:rsidP="004F68EE">
      <w:pPr>
        <w:pStyle w:val="a5"/>
        <w:rPr>
          <w:rFonts w:ascii="Times New Roman" w:hAnsi="Times New Roman"/>
          <w:lang w:val="ru-RU"/>
        </w:rPr>
      </w:pPr>
      <w:r w:rsidRPr="00326423">
        <w:rPr>
          <w:rFonts w:ascii="Times New Roman" w:hAnsi="Times New Roman"/>
          <w:lang w:val="ru-RU"/>
        </w:rPr>
        <w:t>Список документов</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4961"/>
        <w:gridCol w:w="1314"/>
      </w:tblGrid>
      <w:tr w:rsidR="00E95B84" w:rsidRPr="00B46711" w14:paraId="1BD63355" w14:textId="77777777" w:rsidTr="00176A00">
        <w:tc>
          <w:tcPr>
            <w:tcW w:w="3085" w:type="dxa"/>
            <w:tcBorders>
              <w:top w:val="single" w:sz="4" w:space="0" w:color="auto"/>
              <w:bottom w:val="single" w:sz="4" w:space="0" w:color="auto"/>
            </w:tcBorders>
          </w:tcPr>
          <w:p w14:paraId="1AC52B65" w14:textId="5468A349" w:rsidR="00E95B84" w:rsidRPr="00326423" w:rsidRDefault="00326423" w:rsidP="004F68EE">
            <w:pPr>
              <w:spacing w:before="60" w:after="60"/>
              <w:rPr>
                <w:rStyle w:val="af8"/>
                <w:rFonts w:ascii="Times New Roman Bold" w:eastAsiaTheme="majorEastAsia" w:hAnsi="Times New Roman Bold" w:cstheme="majorBidi"/>
                <w:b/>
                <w:sz w:val="24"/>
                <w:szCs w:val="26"/>
                <w:lang w:val="ru-RU"/>
              </w:rPr>
            </w:pPr>
            <w:r>
              <w:rPr>
                <w:rStyle w:val="af8"/>
                <w:lang w:val="ru-RU"/>
              </w:rPr>
              <w:t>Обозначение</w:t>
            </w:r>
          </w:p>
        </w:tc>
        <w:tc>
          <w:tcPr>
            <w:tcW w:w="4961" w:type="dxa"/>
            <w:tcBorders>
              <w:top w:val="single" w:sz="4" w:space="0" w:color="auto"/>
              <w:bottom w:val="single" w:sz="4" w:space="0" w:color="auto"/>
            </w:tcBorders>
          </w:tcPr>
          <w:p w14:paraId="191E7FA9" w14:textId="1556285D" w:rsidR="00E95B84" w:rsidRPr="00326423" w:rsidRDefault="00326423" w:rsidP="004D02D4">
            <w:pPr>
              <w:spacing w:before="60" w:after="60"/>
              <w:jc w:val="left"/>
              <w:rPr>
                <w:rStyle w:val="af8"/>
                <w:lang w:val="ru-RU"/>
              </w:rPr>
            </w:pPr>
            <w:r>
              <w:rPr>
                <w:rStyle w:val="af8"/>
                <w:lang w:val="ru-RU"/>
              </w:rPr>
              <w:t>Название</w:t>
            </w:r>
          </w:p>
        </w:tc>
        <w:tc>
          <w:tcPr>
            <w:tcW w:w="1314" w:type="dxa"/>
            <w:tcBorders>
              <w:top w:val="single" w:sz="4" w:space="0" w:color="auto"/>
              <w:bottom w:val="single" w:sz="4" w:space="0" w:color="auto"/>
            </w:tcBorders>
          </w:tcPr>
          <w:p w14:paraId="42143230" w14:textId="4991F5AE" w:rsidR="00E95B84" w:rsidRPr="00326423" w:rsidRDefault="00326423" w:rsidP="00221E4B">
            <w:pPr>
              <w:spacing w:before="60" w:after="60"/>
              <w:jc w:val="center"/>
              <w:rPr>
                <w:rStyle w:val="af8"/>
                <w:lang w:val="ru-RU"/>
              </w:rPr>
            </w:pPr>
            <w:r>
              <w:rPr>
                <w:rStyle w:val="af8"/>
                <w:lang w:val="ru-RU"/>
              </w:rPr>
              <w:t>Пункты повестки дня</w:t>
            </w:r>
          </w:p>
        </w:tc>
      </w:tr>
      <w:tr w:rsidR="00B10FC0" w:rsidRPr="00B46711" w14:paraId="19C08681" w14:textId="77777777" w:rsidTr="004F68EE">
        <w:tc>
          <w:tcPr>
            <w:tcW w:w="9360" w:type="dxa"/>
            <w:gridSpan w:val="3"/>
            <w:tcBorders>
              <w:top w:val="single" w:sz="4" w:space="0" w:color="auto"/>
            </w:tcBorders>
          </w:tcPr>
          <w:p w14:paraId="1EF78BF2" w14:textId="27689C0D" w:rsidR="00B10FC0" w:rsidRPr="00326423" w:rsidRDefault="00326423" w:rsidP="004D02D4">
            <w:pPr>
              <w:spacing w:before="60" w:after="60"/>
              <w:jc w:val="left"/>
              <w:rPr>
                <w:b/>
                <w:bCs/>
                <w:lang w:val="ru-RU"/>
              </w:rPr>
            </w:pPr>
            <w:r>
              <w:rPr>
                <w:b/>
                <w:bCs/>
                <w:lang w:val="ru-RU"/>
              </w:rPr>
              <w:t>Рабочие документы</w:t>
            </w:r>
          </w:p>
        </w:tc>
      </w:tr>
      <w:tr w:rsidR="00E85B38" w:rsidRPr="00B46711" w14:paraId="51AF7F11" w14:textId="77777777" w:rsidTr="00176A00">
        <w:tc>
          <w:tcPr>
            <w:tcW w:w="3085" w:type="dxa"/>
          </w:tcPr>
          <w:p w14:paraId="037BF9D5" w14:textId="238600DB" w:rsidR="00E85B38" w:rsidRPr="004F68EE" w:rsidRDefault="00E85B38" w:rsidP="004F68EE">
            <w:pPr>
              <w:spacing w:before="60" w:after="60"/>
              <w:rPr>
                <w:lang w:val="en-GB"/>
              </w:rPr>
            </w:pPr>
            <w:proofErr w:type="spellStart"/>
            <w:r w:rsidRPr="004F68EE">
              <w:rPr>
                <w:lang w:val="en-GB"/>
              </w:rPr>
              <w:t>CBD</w:t>
            </w:r>
            <w:proofErr w:type="spellEnd"/>
            <w:r w:rsidRPr="004F68EE">
              <w:rPr>
                <w:lang w:val="en-GB"/>
              </w:rPr>
              <w:t>/NP/MOP/5/1</w:t>
            </w:r>
          </w:p>
        </w:tc>
        <w:tc>
          <w:tcPr>
            <w:tcW w:w="4961" w:type="dxa"/>
          </w:tcPr>
          <w:p w14:paraId="462C0B76" w14:textId="46850A21" w:rsidR="00E85B38" w:rsidRPr="00287DB7" w:rsidRDefault="00287DB7" w:rsidP="004D02D4">
            <w:pPr>
              <w:spacing w:before="60" w:after="60"/>
              <w:jc w:val="left"/>
              <w:rPr>
                <w:lang w:val="ru-RU"/>
              </w:rPr>
            </w:pPr>
            <w:r>
              <w:rPr>
                <w:lang w:val="ru-RU"/>
              </w:rPr>
              <w:t>Предварительная повестка дня</w:t>
            </w:r>
          </w:p>
        </w:tc>
        <w:tc>
          <w:tcPr>
            <w:tcW w:w="1314" w:type="dxa"/>
          </w:tcPr>
          <w:p w14:paraId="22C098B8" w14:textId="3573BD3A" w:rsidR="00E85B38" w:rsidRPr="004F68EE" w:rsidRDefault="00905B4F" w:rsidP="004F68EE">
            <w:pPr>
              <w:spacing w:before="60" w:after="60"/>
              <w:jc w:val="center"/>
              <w:rPr>
                <w:lang w:val="en-GB"/>
              </w:rPr>
            </w:pPr>
            <w:r w:rsidRPr="004F68EE">
              <w:rPr>
                <w:lang w:val="en-GB"/>
              </w:rPr>
              <w:t>2</w:t>
            </w:r>
          </w:p>
        </w:tc>
      </w:tr>
      <w:tr w:rsidR="00E85B38" w:rsidRPr="00B46711" w14:paraId="60851D2A" w14:textId="77777777" w:rsidTr="00176A00">
        <w:tc>
          <w:tcPr>
            <w:tcW w:w="3085" w:type="dxa"/>
          </w:tcPr>
          <w:p w14:paraId="5E1745DA" w14:textId="79C49460" w:rsidR="00E85B38" w:rsidRPr="004F68EE" w:rsidRDefault="00E85B38" w:rsidP="004F68EE">
            <w:pPr>
              <w:spacing w:before="60" w:after="60"/>
              <w:rPr>
                <w:lang w:val="en-GB"/>
              </w:rPr>
            </w:pPr>
            <w:proofErr w:type="spellStart"/>
            <w:r w:rsidRPr="004F68EE">
              <w:rPr>
                <w:lang w:val="en-GB"/>
              </w:rPr>
              <w:t>CBD</w:t>
            </w:r>
            <w:proofErr w:type="spellEnd"/>
            <w:r w:rsidRPr="004F68EE">
              <w:rPr>
                <w:lang w:val="en-GB"/>
              </w:rPr>
              <w:t>/NP/MOP/5/1/</w:t>
            </w:r>
            <w:proofErr w:type="spellStart"/>
            <w:r w:rsidRPr="004F68EE">
              <w:rPr>
                <w:lang w:val="en-GB"/>
              </w:rPr>
              <w:t>Add.1</w:t>
            </w:r>
            <w:proofErr w:type="spellEnd"/>
          </w:p>
        </w:tc>
        <w:tc>
          <w:tcPr>
            <w:tcW w:w="4961" w:type="dxa"/>
          </w:tcPr>
          <w:p w14:paraId="3DDF9F7A" w14:textId="1FB5575C" w:rsidR="00E85B38" w:rsidRPr="004F68EE" w:rsidRDefault="004D02D4" w:rsidP="004D02D4">
            <w:pPr>
              <w:spacing w:before="60" w:after="60"/>
              <w:jc w:val="left"/>
              <w:rPr>
                <w:lang w:val="en-GB"/>
              </w:rPr>
            </w:pPr>
            <w:r>
              <w:rPr>
                <w:lang w:val="ru-RU"/>
              </w:rPr>
              <w:t>Аннотированная предварительная повестка дня</w:t>
            </w:r>
          </w:p>
        </w:tc>
        <w:tc>
          <w:tcPr>
            <w:tcW w:w="1314" w:type="dxa"/>
          </w:tcPr>
          <w:p w14:paraId="46F5D8A5" w14:textId="57D066F0" w:rsidR="00E85B38" w:rsidRPr="004F68EE" w:rsidRDefault="00905B4F" w:rsidP="004F68EE">
            <w:pPr>
              <w:spacing w:before="60" w:after="60"/>
              <w:jc w:val="center"/>
              <w:rPr>
                <w:lang w:val="en-GB"/>
              </w:rPr>
            </w:pPr>
            <w:r w:rsidRPr="004F68EE">
              <w:rPr>
                <w:lang w:val="en-GB"/>
              </w:rPr>
              <w:t>2</w:t>
            </w:r>
          </w:p>
        </w:tc>
      </w:tr>
      <w:tr w:rsidR="00E85B38" w:rsidRPr="00B46711" w14:paraId="46B39BD2" w14:textId="77777777" w:rsidTr="00176A00">
        <w:tc>
          <w:tcPr>
            <w:tcW w:w="3085" w:type="dxa"/>
          </w:tcPr>
          <w:p w14:paraId="4AFFDF17" w14:textId="6F904334" w:rsidR="00E85B38" w:rsidRPr="004F68EE" w:rsidRDefault="00E85B38" w:rsidP="004F68EE">
            <w:pPr>
              <w:spacing w:before="60" w:after="60"/>
              <w:rPr>
                <w:lang w:val="en-GB"/>
              </w:rPr>
            </w:pPr>
            <w:proofErr w:type="spellStart"/>
            <w:r w:rsidRPr="004F68EE">
              <w:rPr>
                <w:lang w:val="en-GB"/>
              </w:rPr>
              <w:t>CBD</w:t>
            </w:r>
            <w:proofErr w:type="spellEnd"/>
            <w:r w:rsidRPr="004F68EE">
              <w:rPr>
                <w:lang w:val="en-GB"/>
              </w:rPr>
              <w:t>/</w:t>
            </w:r>
            <w:r w:rsidR="00125526" w:rsidRPr="004F68EE">
              <w:rPr>
                <w:lang w:val="en-GB"/>
              </w:rPr>
              <w:t>NP/MOP/5</w:t>
            </w:r>
            <w:r w:rsidR="00E603C8" w:rsidRPr="004F68EE">
              <w:rPr>
                <w:lang w:val="en-GB"/>
              </w:rPr>
              <w:t>/1/</w:t>
            </w:r>
            <w:proofErr w:type="spellStart"/>
            <w:r w:rsidRPr="004F68EE">
              <w:rPr>
                <w:lang w:val="en-GB"/>
              </w:rPr>
              <w:t>Add.2</w:t>
            </w:r>
            <w:proofErr w:type="spellEnd"/>
          </w:p>
        </w:tc>
        <w:tc>
          <w:tcPr>
            <w:tcW w:w="4961" w:type="dxa"/>
          </w:tcPr>
          <w:p w14:paraId="551E5018" w14:textId="271EB9D5" w:rsidR="00E85B38" w:rsidRPr="004D02D4" w:rsidRDefault="004D02D4" w:rsidP="004D02D4">
            <w:pPr>
              <w:spacing w:before="60" w:after="60"/>
              <w:jc w:val="left"/>
              <w:rPr>
                <w:lang w:val="ru-RU"/>
              </w:rPr>
            </w:pPr>
            <w:r>
              <w:rPr>
                <w:lang w:val="ru-RU"/>
              </w:rPr>
              <w:t>Предлагаемая организация работы</w:t>
            </w:r>
          </w:p>
        </w:tc>
        <w:tc>
          <w:tcPr>
            <w:tcW w:w="1314" w:type="dxa"/>
          </w:tcPr>
          <w:p w14:paraId="06F3814A" w14:textId="598A0A84" w:rsidR="00E85B38" w:rsidRPr="004F68EE" w:rsidRDefault="00905B4F" w:rsidP="004F68EE">
            <w:pPr>
              <w:spacing w:before="60" w:after="60"/>
              <w:jc w:val="center"/>
              <w:rPr>
                <w:lang w:val="en-GB"/>
              </w:rPr>
            </w:pPr>
            <w:r w:rsidRPr="004F68EE">
              <w:rPr>
                <w:lang w:val="en-GB"/>
              </w:rPr>
              <w:t>2</w:t>
            </w:r>
          </w:p>
        </w:tc>
      </w:tr>
      <w:tr w:rsidR="00E85B38" w:rsidRPr="00B46711" w14:paraId="07960DE2" w14:textId="77777777" w:rsidTr="00176A00">
        <w:tc>
          <w:tcPr>
            <w:tcW w:w="3085" w:type="dxa"/>
          </w:tcPr>
          <w:p w14:paraId="1FCF24CB" w14:textId="745157C7" w:rsidR="00E85B38" w:rsidRPr="004F68EE" w:rsidRDefault="00E85B38" w:rsidP="004F68EE">
            <w:pPr>
              <w:spacing w:before="60" w:after="60"/>
              <w:rPr>
                <w:lang w:val="en-GB"/>
              </w:rPr>
            </w:pPr>
            <w:proofErr w:type="spellStart"/>
            <w:r w:rsidRPr="004F68EE">
              <w:rPr>
                <w:lang w:val="en-GB"/>
              </w:rPr>
              <w:t>CBD</w:t>
            </w:r>
            <w:proofErr w:type="spellEnd"/>
            <w:r w:rsidRPr="004F68EE">
              <w:rPr>
                <w:lang w:val="en-GB"/>
              </w:rPr>
              <w:t>/NP/MOP/5/</w:t>
            </w:r>
            <w:r w:rsidR="00FA0A1E" w:rsidRPr="004F68EE">
              <w:rPr>
                <w:lang w:val="en-GB"/>
              </w:rPr>
              <w:t>2</w:t>
            </w:r>
          </w:p>
        </w:tc>
        <w:tc>
          <w:tcPr>
            <w:tcW w:w="4961" w:type="dxa"/>
          </w:tcPr>
          <w:p w14:paraId="68C35550" w14:textId="27E0B547" w:rsidR="00E85B38" w:rsidRPr="004D02D4" w:rsidRDefault="004D02D4" w:rsidP="004D02D4">
            <w:pPr>
              <w:spacing w:before="60" w:after="60"/>
              <w:jc w:val="left"/>
              <w:rPr>
                <w:lang w:val="ru-RU"/>
              </w:rPr>
            </w:pPr>
            <w:r>
              <w:rPr>
                <w:rFonts w:asciiTheme="majorBidi" w:eastAsia="MS Mincho" w:hAnsiTheme="majorBidi" w:cstheme="majorBidi"/>
                <w:color w:val="000000"/>
                <w:kern w:val="22"/>
                <w:lang w:val="ru-RU"/>
              </w:rPr>
              <w:t>Подборка</w:t>
            </w:r>
            <w:r w:rsidRPr="004D02D4">
              <w:rPr>
                <w:rFonts w:asciiTheme="majorBidi" w:eastAsia="MS Mincho" w:hAnsiTheme="majorBidi" w:cstheme="majorBidi"/>
                <w:color w:val="000000"/>
                <w:kern w:val="22"/>
                <w:lang w:val="ru-RU"/>
              </w:rPr>
              <w:t xml:space="preserve"> </w:t>
            </w:r>
            <w:r>
              <w:rPr>
                <w:rFonts w:asciiTheme="majorBidi" w:eastAsia="MS Mincho" w:hAnsiTheme="majorBidi" w:cstheme="majorBidi"/>
                <w:color w:val="000000"/>
                <w:kern w:val="22"/>
                <w:lang w:val="ru-RU"/>
              </w:rPr>
              <w:t>проектов</w:t>
            </w:r>
            <w:r w:rsidRPr="004D02D4">
              <w:rPr>
                <w:rFonts w:asciiTheme="majorBidi" w:eastAsia="MS Mincho" w:hAnsiTheme="majorBidi" w:cstheme="majorBidi"/>
                <w:color w:val="000000"/>
                <w:kern w:val="22"/>
                <w:lang w:val="ru-RU"/>
              </w:rPr>
              <w:t xml:space="preserve"> </w:t>
            </w:r>
            <w:r>
              <w:rPr>
                <w:rFonts w:asciiTheme="majorBidi" w:eastAsia="MS Mincho" w:hAnsiTheme="majorBidi" w:cstheme="majorBidi"/>
                <w:color w:val="000000"/>
                <w:kern w:val="22"/>
                <w:lang w:val="ru-RU"/>
              </w:rPr>
              <w:t>решений</w:t>
            </w:r>
            <w:r w:rsidRPr="004D02D4">
              <w:rPr>
                <w:rFonts w:asciiTheme="majorBidi" w:eastAsia="MS Mincho" w:hAnsiTheme="majorBidi" w:cstheme="majorBidi"/>
                <w:color w:val="000000"/>
                <w:kern w:val="22"/>
                <w:lang w:val="ru-RU"/>
              </w:rPr>
              <w:t xml:space="preserve"> </w:t>
            </w:r>
            <w:r>
              <w:rPr>
                <w:rFonts w:asciiTheme="majorBidi" w:eastAsia="MS Mincho" w:hAnsiTheme="majorBidi" w:cstheme="majorBidi"/>
                <w:color w:val="000000"/>
                <w:kern w:val="22"/>
                <w:lang w:val="ru-RU"/>
              </w:rPr>
              <w:t>для</w:t>
            </w:r>
            <w:r w:rsidRPr="004D02D4">
              <w:rPr>
                <w:rFonts w:asciiTheme="majorBidi" w:eastAsia="MS Mincho" w:hAnsiTheme="majorBidi" w:cstheme="majorBidi"/>
                <w:color w:val="000000"/>
                <w:kern w:val="22"/>
                <w:lang w:val="ru-RU"/>
              </w:rPr>
              <w:t xml:space="preserve"> </w:t>
            </w:r>
            <w:r>
              <w:rPr>
                <w:rFonts w:asciiTheme="majorBidi" w:eastAsia="MS Mincho" w:hAnsiTheme="majorBidi" w:cstheme="majorBidi"/>
                <w:color w:val="000000"/>
                <w:kern w:val="22"/>
                <w:lang w:val="ru-RU"/>
              </w:rPr>
              <w:t>пятого</w:t>
            </w:r>
            <w:r w:rsidRPr="004D02D4">
              <w:rPr>
                <w:rFonts w:asciiTheme="majorBidi" w:eastAsia="MS Mincho" w:hAnsiTheme="majorBidi" w:cstheme="majorBidi"/>
                <w:color w:val="000000"/>
                <w:kern w:val="22"/>
                <w:lang w:val="ru-RU"/>
              </w:rPr>
              <w:t xml:space="preserve"> </w:t>
            </w:r>
            <w:r>
              <w:rPr>
                <w:rFonts w:asciiTheme="majorBidi" w:eastAsia="MS Mincho" w:hAnsiTheme="majorBidi" w:cstheme="majorBidi"/>
                <w:color w:val="000000"/>
                <w:kern w:val="22"/>
                <w:lang w:val="ru-RU"/>
              </w:rPr>
              <w:t>совещания</w:t>
            </w:r>
            <w:r w:rsidR="00E85B38" w:rsidRPr="004D02D4">
              <w:rPr>
                <w:lang w:val="ru-RU"/>
              </w:rPr>
              <w:t xml:space="preserve"> </w:t>
            </w:r>
            <w:r w:rsidRPr="004D02D4">
              <w:rPr>
                <w:lang w:val="ru-RU"/>
              </w:rPr>
              <w:t xml:space="preserve">Конференции Сторон, выступающей </w:t>
            </w:r>
            <w:r w:rsidR="00176A00">
              <w:rPr>
                <w:lang w:val="ru-RU"/>
              </w:rPr>
              <w:br/>
            </w:r>
            <w:r w:rsidRPr="004D02D4">
              <w:rPr>
                <w:lang w:val="ru-RU"/>
              </w:rPr>
              <w:t xml:space="preserve">в качестве совещания Сторон </w:t>
            </w:r>
            <w:proofErr w:type="spellStart"/>
            <w:r w:rsidRPr="004D02D4">
              <w:rPr>
                <w:lang w:val="ru-RU"/>
              </w:rPr>
              <w:t>Нагойского</w:t>
            </w:r>
            <w:proofErr w:type="spellEnd"/>
            <w:r w:rsidRPr="004D02D4">
              <w:rPr>
                <w:lang w:val="ru-RU"/>
              </w:rPr>
              <w:t xml:space="preserve"> протокола</w:t>
            </w:r>
          </w:p>
        </w:tc>
        <w:tc>
          <w:tcPr>
            <w:tcW w:w="1314" w:type="dxa"/>
          </w:tcPr>
          <w:p w14:paraId="28ACC88A" w14:textId="5678E375" w:rsidR="00E85B38" w:rsidRPr="004F68EE" w:rsidRDefault="0092474F" w:rsidP="004F68EE">
            <w:pPr>
              <w:spacing w:before="60" w:after="60"/>
              <w:jc w:val="center"/>
              <w:rPr>
                <w:lang w:val="en-GB"/>
              </w:rPr>
            </w:pPr>
            <w:r w:rsidRPr="004F68EE">
              <w:rPr>
                <w:lang w:val="en-GB"/>
              </w:rPr>
              <w:t>5</w:t>
            </w:r>
            <w:r w:rsidR="00B552A1" w:rsidRPr="004F68EE">
              <w:rPr>
                <w:lang w:val="en-GB"/>
              </w:rPr>
              <w:t>–10,</w:t>
            </w:r>
            <w:r w:rsidR="00046411" w:rsidRPr="004F68EE">
              <w:rPr>
                <w:lang w:val="en-GB"/>
              </w:rPr>
              <w:t xml:space="preserve"> </w:t>
            </w:r>
            <w:r w:rsidR="00B552A1" w:rsidRPr="004F68EE">
              <w:rPr>
                <w:lang w:val="en-GB"/>
              </w:rPr>
              <w:t>12</w:t>
            </w:r>
            <w:r w:rsidR="00EB77C9">
              <w:rPr>
                <w:lang w:val="en-GB"/>
              </w:rPr>
              <w:t xml:space="preserve">, 13, </w:t>
            </w:r>
            <w:r w:rsidR="00B552A1" w:rsidRPr="004F68EE">
              <w:rPr>
                <w:lang w:val="en-GB"/>
              </w:rPr>
              <w:t>15</w:t>
            </w:r>
          </w:p>
        </w:tc>
      </w:tr>
      <w:tr w:rsidR="002C47E2" w:rsidRPr="00B46711" w14:paraId="7B9F75F4" w14:textId="77777777" w:rsidTr="00176A00">
        <w:tc>
          <w:tcPr>
            <w:tcW w:w="3085" w:type="dxa"/>
          </w:tcPr>
          <w:p w14:paraId="330967AA" w14:textId="177D7152" w:rsidR="002C47E2" w:rsidRPr="004F68EE" w:rsidRDefault="002C47E2" w:rsidP="004F68EE">
            <w:pPr>
              <w:spacing w:before="60" w:after="60"/>
              <w:rPr>
                <w:lang w:val="en-GB"/>
              </w:rPr>
            </w:pPr>
            <w:proofErr w:type="spellStart"/>
            <w:r w:rsidRPr="004F68EE">
              <w:rPr>
                <w:lang w:val="en-GB"/>
              </w:rPr>
              <w:t>CBD</w:t>
            </w:r>
            <w:proofErr w:type="spellEnd"/>
            <w:r w:rsidRPr="004F68EE">
              <w:rPr>
                <w:lang w:val="en-GB"/>
              </w:rPr>
              <w:t>/NP/MOP/5/</w:t>
            </w:r>
            <w:r w:rsidR="00FA0A1E" w:rsidRPr="004F68EE">
              <w:rPr>
                <w:lang w:val="en-GB"/>
              </w:rPr>
              <w:t>3</w:t>
            </w:r>
          </w:p>
        </w:tc>
        <w:tc>
          <w:tcPr>
            <w:tcW w:w="4961" w:type="dxa"/>
          </w:tcPr>
          <w:p w14:paraId="0ADAC15F" w14:textId="23608E6B" w:rsidR="002C47E2" w:rsidRPr="004D02D4" w:rsidRDefault="004D02D4" w:rsidP="004D02D4">
            <w:pPr>
              <w:spacing w:before="60" w:after="60"/>
              <w:jc w:val="left"/>
              <w:rPr>
                <w:lang w:val="ru-RU"/>
              </w:rPr>
            </w:pPr>
            <w:r>
              <w:rPr>
                <w:lang w:val="ru-RU"/>
              </w:rPr>
              <w:t>Доклад</w:t>
            </w:r>
            <w:r w:rsidRPr="004D02D4">
              <w:rPr>
                <w:lang w:val="ru-RU"/>
              </w:rPr>
              <w:t xml:space="preserve"> </w:t>
            </w:r>
            <w:r>
              <w:rPr>
                <w:lang w:val="ru-RU"/>
              </w:rPr>
              <w:t>Комитета</w:t>
            </w:r>
            <w:r w:rsidRPr="004D02D4">
              <w:rPr>
                <w:lang w:val="ru-RU"/>
              </w:rPr>
              <w:t xml:space="preserve"> </w:t>
            </w:r>
            <w:r>
              <w:rPr>
                <w:lang w:val="ru-RU"/>
              </w:rPr>
              <w:t>по</w:t>
            </w:r>
            <w:r w:rsidRPr="004D02D4">
              <w:rPr>
                <w:lang w:val="ru-RU"/>
              </w:rPr>
              <w:t xml:space="preserve"> </w:t>
            </w:r>
            <w:r>
              <w:rPr>
                <w:lang w:val="ru-RU"/>
              </w:rPr>
              <w:t>соблюдению</w:t>
            </w:r>
            <w:r w:rsidRPr="004D02D4">
              <w:rPr>
                <w:lang w:val="ru-RU"/>
              </w:rPr>
              <w:t xml:space="preserve"> </w:t>
            </w:r>
            <w:r>
              <w:rPr>
                <w:lang w:val="ru-RU"/>
              </w:rPr>
              <w:t>в</w:t>
            </w:r>
            <w:r w:rsidRPr="004D02D4">
              <w:rPr>
                <w:lang w:val="ru-RU"/>
              </w:rPr>
              <w:t xml:space="preserve"> </w:t>
            </w:r>
            <w:r>
              <w:rPr>
                <w:lang w:val="ru-RU"/>
              </w:rPr>
              <w:t>рамках</w:t>
            </w:r>
            <w:r w:rsidRPr="004D02D4">
              <w:rPr>
                <w:lang w:val="ru-RU"/>
              </w:rPr>
              <w:t xml:space="preserve"> </w:t>
            </w:r>
            <w:proofErr w:type="spellStart"/>
            <w:r>
              <w:rPr>
                <w:lang w:val="ru-RU"/>
              </w:rPr>
              <w:t>Нагойского</w:t>
            </w:r>
            <w:proofErr w:type="spellEnd"/>
            <w:r w:rsidRPr="004D02D4">
              <w:rPr>
                <w:lang w:val="ru-RU"/>
              </w:rPr>
              <w:t xml:space="preserve"> </w:t>
            </w:r>
            <w:r>
              <w:rPr>
                <w:lang w:val="ru-RU"/>
              </w:rPr>
              <w:t>протокола</w:t>
            </w:r>
            <w:r w:rsidR="002C47E2" w:rsidRPr="004D02D4">
              <w:rPr>
                <w:lang w:val="ru-RU"/>
              </w:rPr>
              <w:t xml:space="preserve"> </w:t>
            </w:r>
            <w:r>
              <w:rPr>
                <w:lang w:val="ru-RU"/>
              </w:rPr>
              <w:t>регулирования</w:t>
            </w:r>
            <w:r w:rsidRPr="004D02D4">
              <w:rPr>
                <w:lang w:val="ru-RU"/>
              </w:rPr>
              <w:t xml:space="preserve"> </w:t>
            </w:r>
            <w:r>
              <w:rPr>
                <w:lang w:val="ru-RU"/>
              </w:rPr>
              <w:t>доступа</w:t>
            </w:r>
            <w:r w:rsidRPr="004D02D4">
              <w:rPr>
                <w:lang w:val="ru-RU"/>
              </w:rPr>
              <w:t xml:space="preserve"> </w:t>
            </w:r>
            <w:r>
              <w:rPr>
                <w:lang w:val="ru-RU"/>
              </w:rPr>
              <w:t>к</w:t>
            </w:r>
            <w:r w:rsidRPr="004D02D4">
              <w:rPr>
                <w:lang w:val="ru-RU"/>
              </w:rPr>
              <w:t xml:space="preserve"> </w:t>
            </w:r>
            <w:r>
              <w:rPr>
                <w:lang w:val="ru-RU"/>
              </w:rPr>
              <w:t>генетическим ресурсам и совместного использования выгод</w:t>
            </w:r>
          </w:p>
        </w:tc>
        <w:tc>
          <w:tcPr>
            <w:tcW w:w="1314" w:type="dxa"/>
          </w:tcPr>
          <w:p w14:paraId="05392079" w14:textId="7B937067" w:rsidR="002C47E2" w:rsidRPr="004F68EE" w:rsidRDefault="0011106F" w:rsidP="004F68EE">
            <w:pPr>
              <w:spacing w:before="60" w:after="60"/>
              <w:jc w:val="center"/>
              <w:rPr>
                <w:lang w:val="en-GB"/>
              </w:rPr>
            </w:pPr>
            <w:r w:rsidRPr="004F68EE">
              <w:rPr>
                <w:lang w:val="en-GB"/>
              </w:rPr>
              <w:t>5</w:t>
            </w:r>
          </w:p>
        </w:tc>
      </w:tr>
      <w:tr w:rsidR="00841D91" w:rsidRPr="00B46711" w14:paraId="278E9927" w14:textId="77777777" w:rsidTr="00176A00">
        <w:tc>
          <w:tcPr>
            <w:tcW w:w="3085" w:type="dxa"/>
          </w:tcPr>
          <w:p w14:paraId="5353F2BD" w14:textId="6A472C16" w:rsidR="00841D91" w:rsidRPr="004F68EE" w:rsidRDefault="00D675F5" w:rsidP="004F68EE">
            <w:pPr>
              <w:spacing w:before="60" w:after="60"/>
              <w:rPr>
                <w:lang w:val="en-GB"/>
              </w:rPr>
            </w:pPr>
            <w:proofErr w:type="spellStart"/>
            <w:r w:rsidRPr="004F68EE">
              <w:rPr>
                <w:rFonts w:asciiTheme="majorBidi" w:eastAsia="MS Mincho" w:hAnsiTheme="majorBidi" w:cstheme="majorBidi"/>
                <w:color w:val="000000"/>
                <w:kern w:val="22"/>
                <w:lang w:val="en-GB"/>
              </w:rPr>
              <w:t>CBD</w:t>
            </w:r>
            <w:proofErr w:type="spellEnd"/>
            <w:r w:rsidRPr="004F68EE">
              <w:rPr>
                <w:rFonts w:asciiTheme="majorBidi" w:eastAsia="MS Mincho" w:hAnsiTheme="majorBidi" w:cstheme="majorBidi"/>
                <w:color w:val="000000"/>
                <w:kern w:val="22"/>
                <w:lang w:val="en-GB"/>
              </w:rPr>
              <w:t>/</w:t>
            </w:r>
            <w:r w:rsidR="00825801" w:rsidRPr="004F68EE">
              <w:rPr>
                <w:lang w:val="en-GB"/>
              </w:rPr>
              <w:t>NP/MOP/5/</w:t>
            </w:r>
            <w:r w:rsidR="00FA0A1E" w:rsidRPr="004F68EE">
              <w:rPr>
                <w:lang w:val="en-GB"/>
              </w:rPr>
              <w:t>4</w:t>
            </w:r>
          </w:p>
        </w:tc>
        <w:tc>
          <w:tcPr>
            <w:tcW w:w="4961" w:type="dxa"/>
          </w:tcPr>
          <w:p w14:paraId="56940D0F" w14:textId="136C8E08" w:rsidR="00841D91" w:rsidRPr="00A62CB9" w:rsidRDefault="00A62CB9" w:rsidP="00A62CB9">
            <w:pPr>
              <w:spacing w:before="60" w:after="60"/>
              <w:jc w:val="left"/>
              <w:rPr>
                <w:highlight w:val="yellow"/>
                <w:lang w:val="ru-RU"/>
              </w:rPr>
            </w:pPr>
            <w:r>
              <w:rPr>
                <w:snapToGrid w:val="0"/>
                <w:kern w:val="22"/>
                <w:shd w:val="clear" w:color="auto" w:fill="FFFFFF"/>
                <w:lang w:val="ru-RU"/>
              </w:rPr>
              <w:t>А</w:t>
            </w:r>
            <w:r w:rsidRPr="00A62CB9">
              <w:rPr>
                <w:snapToGrid w:val="0"/>
                <w:kern w:val="22"/>
                <w:shd w:val="clear" w:color="auto" w:fill="FFFFFF"/>
                <w:lang w:val="ru-RU"/>
              </w:rPr>
              <w:t>дминистративно</w:t>
            </w:r>
            <w:r>
              <w:rPr>
                <w:snapToGrid w:val="0"/>
                <w:kern w:val="22"/>
                <w:shd w:val="clear" w:color="auto" w:fill="FFFFFF"/>
                <w:lang w:val="ru-RU"/>
              </w:rPr>
              <w:t>е</w:t>
            </w:r>
            <w:r w:rsidRPr="00A62CB9">
              <w:rPr>
                <w:snapToGrid w:val="0"/>
                <w:kern w:val="22"/>
                <w:shd w:val="clear" w:color="auto" w:fill="FFFFFF"/>
                <w:lang w:val="ru-RU"/>
              </w:rPr>
              <w:t xml:space="preserve"> обеспечени</w:t>
            </w:r>
            <w:r>
              <w:rPr>
                <w:snapToGrid w:val="0"/>
                <w:kern w:val="22"/>
                <w:shd w:val="clear" w:color="auto" w:fill="FFFFFF"/>
                <w:lang w:val="ru-RU"/>
              </w:rPr>
              <w:t>е</w:t>
            </w:r>
            <w:r w:rsidRPr="00A62CB9">
              <w:rPr>
                <w:snapToGrid w:val="0"/>
                <w:kern w:val="22"/>
                <w:shd w:val="clear" w:color="auto" w:fill="FFFFFF"/>
                <w:lang w:val="ru-RU"/>
              </w:rPr>
              <w:t xml:space="preserve"> Конвенции и протоколов к ней </w:t>
            </w:r>
            <w:r>
              <w:rPr>
                <w:snapToGrid w:val="0"/>
                <w:kern w:val="22"/>
                <w:shd w:val="clear" w:color="auto" w:fill="FFFFFF"/>
                <w:lang w:val="ru-RU"/>
              </w:rPr>
              <w:t>на</w:t>
            </w:r>
            <w:r w:rsidRPr="00A62CB9">
              <w:rPr>
                <w:snapToGrid w:val="0"/>
                <w:kern w:val="22"/>
                <w:shd w:val="clear" w:color="auto" w:fill="FFFFFF"/>
                <w:lang w:val="ru-RU"/>
              </w:rPr>
              <w:t xml:space="preserve"> </w:t>
            </w:r>
            <w:r>
              <w:rPr>
                <w:snapToGrid w:val="0"/>
                <w:kern w:val="22"/>
                <w:shd w:val="clear" w:color="auto" w:fill="FFFFFF"/>
                <w:lang w:val="ru-RU"/>
              </w:rPr>
              <w:t>двухлетний</w:t>
            </w:r>
            <w:r w:rsidRPr="00A62CB9">
              <w:rPr>
                <w:snapToGrid w:val="0"/>
                <w:kern w:val="22"/>
                <w:shd w:val="clear" w:color="auto" w:fill="FFFFFF"/>
                <w:lang w:val="ru-RU"/>
              </w:rPr>
              <w:t xml:space="preserve"> </w:t>
            </w:r>
            <w:r>
              <w:rPr>
                <w:snapToGrid w:val="0"/>
                <w:kern w:val="22"/>
                <w:shd w:val="clear" w:color="auto" w:fill="FFFFFF"/>
                <w:lang w:val="ru-RU"/>
              </w:rPr>
              <w:t>период</w:t>
            </w:r>
            <w:r w:rsidR="00F0605A" w:rsidRPr="00A62CB9">
              <w:rPr>
                <w:snapToGrid w:val="0"/>
                <w:kern w:val="22"/>
                <w:shd w:val="clear" w:color="auto" w:fill="FFFFFF"/>
                <w:lang w:val="ru-RU"/>
              </w:rPr>
              <w:t xml:space="preserve"> </w:t>
            </w:r>
            <w:r w:rsidRPr="00A62CB9">
              <w:rPr>
                <w:snapToGrid w:val="0"/>
                <w:kern w:val="22"/>
                <w:shd w:val="clear" w:color="auto" w:fill="FFFFFF"/>
                <w:lang w:val="ru-RU"/>
              </w:rPr>
              <w:br/>
            </w:r>
            <w:r w:rsidR="00D81C3C" w:rsidRPr="00A62CB9">
              <w:rPr>
                <w:snapToGrid w:val="0"/>
                <w:kern w:val="22"/>
                <w:shd w:val="clear" w:color="auto" w:fill="FFFFFF"/>
                <w:lang w:val="ru-RU"/>
              </w:rPr>
              <w:t>2023</w:t>
            </w:r>
            <w:r w:rsidRPr="00A62CB9">
              <w:rPr>
                <w:snapToGrid w:val="0"/>
                <w:kern w:val="22"/>
                <w:shd w:val="clear" w:color="auto" w:fill="FFFFFF"/>
                <w:lang w:val="ru-RU"/>
              </w:rPr>
              <w:t>-</w:t>
            </w:r>
            <w:r w:rsidR="00D81C3C" w:rsidRPr="00A62CB9">
              <w:rPr>
                <w:snapToGrid w:val="0"/>
                <w:kern w:val="22"/>
                <w:shd w:val="clear" w:color="auto" w:fill="FFFFFF"/>
                <w:lang w:val="ru-RU"/>
              </w:rPr>
              <w:t>2024</w:t>
            </w:r>
            <w:r w:rsidRPr="00A62CB9">
              <w:rPr>
                <w:snapToGrid w:val="0"/>
                <w:kern w:val="22"/>
                <w:shd w:val="clear" w:color="auto" w:fill="FFFFFF"/>
                <w:lang w:val="ru-RU"/>
              </w:rPr>
              <w:t xml:space="preserve"> </w:t>
            </w:r>
            <w:r>
              <w:rPr>
                <w:snapToGrid w:val="0"/>
                <w:kern w:val="22"/>
                <w:shd w:val="clear" w:color="auto" w:fill="FFFFFF"/>
                <w:lang w:val="ru-RU"/>
              </w:rPr>
              <w:t>гг</w:t>
            </w:r>
            <w:r w:rsidRPr="00A62CB9">
              <w:rPr>
                <w:snapToGrid w:val="0"/>
                <w:kern w:val="22"/>
                <w:shd w:val="clear" w:color="auto" w:fill="FFFFFF"/>
                <w:lang w:val="ru-RU"/>
              </w:rPr>
              <w:t>.</w:t>
            </w:r>
          </w:p>
        </w:tc>
        <w:tc>
          <w:tcPr>
            <w:tcW w:w="1314" w:type="dxa"/>
          </w:tcPr>
          <w:p w14:paraId="08C5CE78" w14:textId="04CD5E05" w:rsidR="00841D91" w:rsidRPr="004F68EE" w:rsidRDefault="00731EC8" w:rsidP="004F68EE">
            <w:pPr>
              <w:spacing w:before="60" w:after="60"/>
              <w:jc w:val="center"/>
              <w:rPr>
                <w:lang w:val="en-GB"/>
              </w:rPr>
            </w:pPr>
            <w:r w:rsidRPr="004F68EE">
              <w:rPr>
                <w:lang w:val="en-GB"/>
              </w:rPr>
              <w:t>6</w:t>
            </w:r>
          </w:p>
        </w:tc>
      </w:tr>
      <w:tr w:rsidR="002C47E2" w:rsidRPr="00B46711" w14:paraId="74917C9C" w14:textId="77777777" w:rsidTr="00176A00">
        <w:tc>
          <w:tcPr>
            <w:tcW w:w="3085" w:type="dxa"/>
          </w:tcPr>
          <w:p w14:paraId="57F88427" w14:textId="16F947BF" w:rsidR="002C47E2" w:rsidRPr="004F68EE" w:rsidRDefault="002C47E2" w:rsidP="004F68EE">
            <w:pPr>
              <w:spacing w:before="60" w:after="60"/>
              <w:rPr>
                <w:lang w:val="en-GB"/>
              </w:rPr>
            </w:pPr>
            <w:proofErr w:type="spellStart"/>
            <w:r w:rsidRPr="004F68EE">
              <w:rPr>
                <w:lang w:val="en-GB"/>
              </w:rPr>
              <w:t>CBD</w:t>
            </w:r>
            <w:proofErr w:type="spellEnd"/>
            <w:r w:rsidRPr="004F68EE">
              <w:rPr>
                <w:lang w:val="en-GB"/>
              </w:rPr>
              <w:t>/</w:t>
            </w:r>
            <w:r w:rsidR="00825801" w:rsidRPr="004F68EE">
              <w:rPr>
                <w:lang w:val="en-GB"/>
              </w:rPr>
              <w:t>NP/MOP/5/</w:t>
            </w:r>
            <w:r w:rsidR="00FA0A1E" w:rsidRPr="004F68EE">
              <w:rPr>
                <w:lang w:val="en-GB"/>
              </w:rPr>
              <w:t>5</w:t>
            </w:r>
          </w:p>
        </w:tc>
        <w:tc>
          <w:tcPr>
            <w:tcW w:w="4961" w:type="dxa"/>
          </w:tcPr>
          <w:p w14:paraId="73F2BFEE" w14:textId="4F90A52E" w:rsidR="002C47E2" w:rsidRPr="004C4942" w:rsidRDefault="004C4942" w:rsidP="004C4942">
            <w:pPr>
              <w:spacing w:before="60" w:after="60"/>
              <w:jc w:val="left"/>
              <w:rPr>
                <w:lang w:val="ru-RU"/>
              </w:rPr>
            </w:pPr>
            <w:r>
              <w:rPr>
                <w:lang w:val="ru-RU"/>
              </w:rPr>
              <w:t>Предлагаемый</w:t>
            </w:r>
            <w:r w:rsidRPr="004C4942">
              <w:rPr>
                <w:lang w:val="ru-RU"/>
              </w:rPr>
              <w:t xml:space="preserve"> </w:t>
            </w:r>
            <w:r>
              <w:rPr>
                <w:lang w:val="ru-RU"/>
              </w:rPr>
              <w:t>бюджет</w:t>
            </w:r>
            <w:r w:rsidRPr="004C4942">
              <w:rPr>
                <w:lang w:val="ru-RU"/>
              </w:rPr>
              <w:t xml:space="preserve"> </w:t>
            </w:r>
            <w:r>
              <w:rPr>
                <w:lang w:val="ru-RU"/>
              </w:rPr>
              <w:t>для</w:t>
            </w:r>
            <w:r w:rsidRPr="004C4942">
              <w:rPr>
                <w:lang w:val="ru-RU"/>
              </w:rPr>
              <w:t xml:space="preserve"> </w:t>
            </w:r>
            <w:r>
              <w:rPr>
                <w:lang w:val="ru-RU"/>
              </w:rPr>
              <w:t>программы</w:t>
            </w:r>
            <w:r w:rsidRPr="004C4942">
              <w:rPr>
                <w:lang w:val="ru-RU"/>
              </w:rPr>
              <w:t xml:space="preserve"> </w:t>
            </w:r>
            <w:r>
              <w:rPr>
                <w:lang w:val="ru-RU"/>
              </w:rPr>
              <w:t>работы</w:t>
            </w:r>
            <w:r w:rsidRPr="004C4942">
              <w:rPr>
                <w:lang w:val="ru-RU"/>
              </w:rPr>
              <w:t xml:space="preserve"> </w:t>
            </w:r>
            <w:r w:rsidRPr="00A62CB9">
              <w:rPr>
                <w:snapToGrid w:val="0"/>
                <w:kern w:val="22"/>
                <w:shd w:val="clear" w:color="auto" w:fill="FFFFFF"/>
                <w:lang w:val="ru-RU"/>
              </w:rPr>
              <w:t>Конвенции</w:t>
            </w:r>
            <w:r w:rsidRPr="004C4942">
              <w:rPr>
                <w:snapToGrid w:val="0"/>
                <w:kern w:val="22"/>
                <w:shd w:val="clear" w:color="auto" w:fill="FFFFFF"/>
                <w:lang w:val="ru-RU"/>
              </w:rPr>
              <w:t xml:space="preserve"> </w:t>
            </w:r>
            <w:r w:rsidRPr="00A62CB9">
              <w:rPr>
                <w:snapToGrid w:val="0"/>
                <w:kern w:val="22"/>
                <w:shd w:val="clear" w:color="auto" w:fill="FFFFFF"/>
                <w:lang w:val="ru-RU"/>
              </w:rPr>
              <w:t>и</w:t>
            </w:r>
            <w:r w:rsidRPr="004C4942">
              <w:rPr>
                <w:snapToGrid w:val="0"/>
                <w:kern w:val="22"/>
                <w:shd w:val="clear" w:color="auto" w:fill="FFFFFF"/>
                <w:lang w:val="ru-RU"/>
              </w:rPr>
              <w:t xml:space="preserve"> </w:t>
            </w:r>
            <w:r w:rsidRPr="00A62CB9">
              <w:rPr>
                <w:snapToGrid w:val="0"/>
                <w:kern w:val="22"/>
                <w:shd w:val="clear" w:color="auto" w:fill="FFFFFF"/>
                <w:lang w:val="ru-RU"/>
              </w:rPr>
              <w:t>протоколов</w:t>
            </w:r>
            <w:r w:rsidRPr="004C4942">
              <w:rPr>
                <w:snapToGrid w:val="0"/>
                <w:kern w:val="22"/>
                <w:shd w:val="clear" w:color="auto" w:fill="FFFFFF"/>
                <w:lang w:val="ru-RU"/>
              </w:rPr>
              <w:t xml:space="preserve"> </w:t>
            </w:r>
            <w:r w:rsidRPr="00A62CB9">
              <w:rPr>
                <w:snapToGrid w:val="0"/>
                <w:kern w:val="22"/>
                <w:shd w:val="clear" w:color="auto" w:fill="FFFFFF"/>
                <w:lang w:val="ru-RU"/>
              </w:rPr>
              <w:t>к</w:t>
            </w:r>
            <w:r w:rsidRPr="004C4942">
              <w:rPr>
                <w:snapToGrid w:val="0"/>
                <w:kern w:val="22"/>
                <w:shd w:val="clear" w:color="auto" w:fill="FFFFFF"/>
                <w:lang w:val="ru-RU"/>
              </w:rPr>
              <w:t xml:space="preserve"> </w:t>
            </w:r>
            <w:r w:rsidRPr="00A62CB9">
              <w:rPr>
                <w:snapToGrid w:val="0"/>
                <w:kern w:val="22"/>
                <w:shd w:val="clear" w:color="auto" w:fill="FFFFFF"/>
                <w:lang w:val="ru-RU"/>
              </w:rPr>
              <w:t>ней</w:t>
            </w:r>
            <w:r w:rsidRPr="004C4942">
              <w:rPr>
                <w:snapToGrid w:val="0"/>
                <w:kern w:val="22"/>
                <w:shd w:val="clear" w:color="auto" w:fill="FFFFFF"/>
                <w:lang w:val="ru-RU"/>
              </w:rPr>
              <w:t xml:space="preserve"> </w:t>
            </w:r>
            <w:r>
              <w:rPr>
                <w:snapToGrid w:val="0"/>
                <w:kern w:val="22"/>
                <w:shd w:val="clear" w:color="auto" w:fill="FFFFFF"/>
                <w:lang w:val="ru-RU"/>
              </w:rPr>
              <w:t>на</w:t>
            </w:r>
            <w:r w:rsidRPr="004C4942">
              <w:rPr>
                <w:snapToGrid w:val="0"/>
                <w:kern w:val="22"/>
                <w:shd w:val="clear" w:color="auto" w:fill="FFFFFF"/>
                <w:lang w:val="ru-RU"/>
              </w:rPr>
              <w:t xml:space="preserve"> </w:t>
            </w:r>
            <w:r>
              <w:rPr>
                <w:snapToGrid w:val="0"/>
                <w:kern w:val="22"/>
                <w:shd w:val="clear" w:color="auto" w:fill="FFFFFF"/>
                <w:lang w:val="ru-RU"/>
              </w:rPr>
              <w:t>двухлетний</w:t>
            </w:r>
            <w:r w:rsidRPr="004C4942">
              <w:rPr>
                <w:snapToGrid w:val="0"/>
                <w:kern w:val="22"/>
                <w:shd w:val="clear" w:color="auto" w:fill="FFFFFF"/>
                <w:lang w:val="ru-RU"/>
              </w:rPr>
              <w:t xml:space="preserve"> </w:t>
            </w:r>
            <w:r>
              <w:rPr>
                <w:snapToGrid w:val="0"/>
                <w:kern w:val="22"/>
                <w:shd w:val="clear" w:color="auto" w:fill="FFFFFF"/>
                <w:lang w:val="ru-RU"/>
              </w:rPr>
              <w:t>период</w:t>
            </w:r>
            <w:r w:rsidR="001D5A44" w:rsidRPr="004C4942">
              <w:rPr>
                <w:lang w:val="ru-RU"/>
              </w:rPr>
              <w:t xml:space="preserve"> </w:t>
            </w:r>
            <w:r w:rsidR="002C47E2" w:rsidRPr="004C4942">
              <w:rPr>
                <w:lang w:val="ru-RU"/>
              </w:rPr>
              <w:t>202</w:t>
            </w:r>
            <w:r w:rsidR="001D5A44" w:rsidRPr="004C4942">
              <w:rPr>
                <w:lang w:val="ru-RU"/>
              </w:rPr>
              <w:t>5</w:t>
            </w:r>
            <w:r>
              <w:rPr>
                <w:lang w:val="ru-RU"/>
              </w:rPr>
              <w:t>-</w:t>
            </w:r>
            <w:r w:rsidR="001D5A44" w:rsidRPr="004C4942">
              <w:rPr>
                <w:lang w:val="ru-RU"/>
              </w:rPr>
              <w:t>2026</w:t>
            </w:r>
            <w:r>
              <w:rPr>
                <w:lang w:val="ru-RU"/>
              </w:rPr>
              <w:t xml:space="preserve"> гг.</w:t>
            </w:r>
          </w:p>
        </w:tc>
        <w:tc>
          <w:tcPr>
            <w:tcW w:w="1314" w:type="dxa"/>
          </w:tcPr>
          <w:p w14:paraId="42B9FFA7" w14:textId="22333DCD" w:rsidR="002C47E2" w:rsidRPr="004F68EE" w:rsidRDefault="00741B8C" w:rsidP="004F68EE">
            <w:pPr>
              <w:spacing w:before="60" w:after="60"/>
              <w:jc w:val="center"/>
              <w:rPr>
                <w:lang w:val="en-GB"/>
              </w:rPr>
            </w:pPr>
            <w:r w:rsidRPr="004F68EE">
              <w:rPr>
                <w:lang w:val="en-GB"/>
              </w:rPr>
              <w:t>6</w:t>
            </w:r>
          </w:p>
        </w:tc>
      </w:tr>
      <w:tr w:rsidR="002A6B5F" w:rsidRPr="00B46711" w14:paraId="3EECD433" w14:textId="77777777" w:rsidTr="00176A00">
        <w:tc>
          <w:tcPr>
            <w:tcW w:w="3085" w:type="dxa"/>
          </w:tcPr>
          <w:p w14:paraId="5BB2186E" w14:textId="713FCBA6" w:rsidR="002A6B5F" w:rsidRPr="004F68EE" w:rsidRDefault="002A6B5F" w:rsidP="004F68EE">
            <w:pPr>
              <w:spacing w:before="60" w:after="60"/>
              <w:rPr>
                <w:lang w:val="en-GB"/>
              </w:rPr>
            </w:pPr>
            <w:proofErr w:type="spellStart"/>
            <w:r w:rsidRPr="004F68EE">
              <w:rPr>
                <w:rFonts w:asciiTheme="majorBidi" w:eastAsia="MS Mincho" w:hAnsiTheme="majorBidi" w:cstheme="majorBidi"/>
                <w:color w:val="000000"/>
                <w:kern w:val="22"/>
                <w:lang w:val="en-GB"/>
              </w:rPr>
              <w:t>CBD</w:t>
            </w:r>
            <w:proofErr w:type="spellEnd"/>
            <w:r w:rsidRPr="004F68EE">
              <w:rPr>
                <w:snapToGrid w:val="0"/>
                <w:lang w:val="en-GB"/>
              </w:rPr>
              <w:t>/NP/MOP/</w:t>
            </w:r>
            <w:r w:rsidRPr="00B46711">
              <w:rPr>
                <w:snapToGrid w:val="0"/>
                <w:lang w:val="en-GB"/>
              </w:rPr>
              <w:t>5/</w:t>
            </w:r>
            <w:r w:rsidRPr="004F68EE">
              <w:rPr>
                <w:snapToGrid w:val="0"/>
                <w:lang w:val="en-GB"/>
              </w:rPr>
              <w:t>5/</w:t>
            </w:r>
            <w:proofErr w:type="spellStart"/>
            <w:r w:rsidRPr="004F68EE">
              <w:rPr>
                <w:snapToGrid w:val="0"/>
                <w:lang w:val="en-GB"/>
              </w:rPr>
              <w:t>Add.1</w:t>
            </w:r>
            <w:proofErr w:type="spellEnd"/>
          </w:p>
        </w:tc>
        <w:tc>
          <w:tcPr>
            <w:tcW w:w="4961" w:type="dxa"/>
          </w:tcPr>
          <w:p w14:paraId="5A60221B" w14:textId="03003B28" w:rsidR="002A6B5F" w:rsidRPr="004C4942" w:rsidRDefault="004C4942" w:rsidP="004C4942">
            <w:pPr>
              <w:spacing w:before="60" w:after="60"/>
              <w:jc w:val="left"/>
              <w:rPr>
                <w:lang w:val="ru-RU"/>
              </w:rPr>
            </w:pPr>
            <w:r>
              <w:rPr>
                <w:rFonts w:asciiTheme="majorBidi" w:eastAsia="MS Mincho" w:hAnsiTheme="majorBidi" w:cstheme="majorBidi"/>
                <w:color w:val="000000"/>
                <w:kern w:val="22"/>
                <w:lang w:val="ru-RU"/>
              </w:rPr>
              <w:t>Требования</w:t>
            </w:r>
            <w:r w:rsidRPr="004C4942">
              <w:rPr>
                <w:rFonts w:asciiTheme="majorBidi" w:eastAsia="MS Mincho" w:hAnsiTheme="majorBidi" w:cstheme="majorBidi"/>
                <w:color w:val="000000"/>
                <w:kern w:val="22"/>
                <w:lang w:val="ru-RU"/>
              </w:rPr>
              <w:t xml:space="preserve"> в отношении Специального добровольного целевого фонда для дополнительных добровольных взносов в поддержку утвержденных мероприятий</w:t>
            </w:r>
          </w:p>
        </w:tc>
        <w:tc>
          <w:tcPr>
            <w:tcW w:w="1314" w:type="dxa"/>
          </w:tcPr>
          <w:p w14:paraId="35094019" w14:textId="1129DF5D" w:rsidR="002A6B5F" w:rsidRPr="004F68EE" w:rsidRDefault="00E676D8" w:rsidP="004F68EE">
            <w:pPr>
              <w:spacing w:before="60" w:after="60"/>
              <w:jc w:val="center"/>
              <w:rPr>
                <w:lang w:val="en-GB"/>
              </w:rPr>
            </w:pPr>
            <w:r w:rsidRPr="004F68EE">
              <w:rPr>
                <w:lang w:val="en-GB"/>
              </w:rPr>
              <w:t>6</w:t>
            </w:r>
          </w:p>
        </w:tc>
      </w:tr>
      <w:tr w:rsidR="003B3372" w:rsidRPr="00B46711" w14:paraId="7BF50C8C" w14:textId="77777777" w:rsidTr="00176A00">
        <w:tc>
          <w:tcPr>
            <w:tcW w:w="3085" w:type="dxa"/>
          </w:tcPr>
          <w:p w14:paraId="3DD5196D" w14:textId="141A28BD" w:rsidR="003B3372" w:rsidRPr="004F68EE" w:rsidRDefault="00874CBC" w:rsidP="004F68EE">
            <w:pPr>
              <w:spacing w:before="60" w:after="60"/>
              <w:rPr>
                <w:lang w:val="en-GB"/>
              </w:rPr>
            </w:pPr>
            <w:proofErr w:type="spellStart"/>
            <w:r w:rsidRPr="004F68EE">
              <w:rPr>
                <w:rFonts w:asciiTheme="majorBidi" w:eastAsia="MS Mincho" w:hAnsiTheme="majorBidi" w:cstheme="majorBidi"/>
                <w:color w:val="000000"/>
                <w:kern w:val="22"/>
                <w:lang w:val="en-GB"/>
              </w:rPr>
              <w:t>CBD</w:t>
            </w:r>
            <w:proofErr w:type="spellEnd"/>
            <w:r w:rsidRPr="004F68EE">
              <w:rPr>
                <w:snapToGrid w:val="0"/>
                <w:lang w:val="en-GB"/>
              </w:rPr>
              <w:t>/NP/MOP/</w:t>
            </w:r>
            <w:r w:rsidRPr="00B46711">
              <w:rPr>
                <w:snapToGrid w:val="0"/>
                <w:lang w:val="en-GB"/>
              </w:rPr>
              <w:t>5/</w:t>
            </w:r>
            <w:r w:rsidRPr="004F68EE">
              <w:rPr>
                <w:snapToGrid w:val="0"/>
                <w:lang w:val="en-GB"/>
              </w:rPr>
              <w:t>5/</w:t>
            </w:r>
            <w:proofErr w:type="spellStart"/>
            <w:r w:rsidRPr="004F68EE">
              <w:rPr>
                <w:snapToGrid w:val="0"/>
                <w:lang w:val="en-GB"/>
              </w:rPr>
              <w:t>Add.2</w:t>
            </w:r>
            <w:proofErr w:type="spellEnd"/>
          </w:p>
        </w:tc>
        <w:tc>
          <w:tcPr>
            <w:tcW w:w="4961" w:type="dxa"/>
          </w:tcPr>
          <w:p w14:paraId="333D50F3" w14:textId="3F2C7BDD" w:rsidR="003B3372" w:rsidRPr="004F68EE" w:rsidRDefault="004C4942" w:rsidP="004D02D4">
            <w:pPr>
              <w:spacing w:before="60" w:after="60"/>
              <w:jc w:val="left"/>
              <w:rPr>
                <w:lang w:val="en-GB"/>
              </w:rPr>
            </w:pPr>
            <w:r>
              <w:rPr>
                <w:rFonts w:asciiTheme="majorBidi" w:eastAsia="MS Mincho" w:hAnsiTheme="majorBidi" w:cstheme="majorBidi"/>
                <w:color w:val="000000"/>
                <w:kern w:val="22"/>
                <w:lang w:val="ru-RU"/>
              </w:rPr>
              <w:t>Функциональный обзор секретариата</w:t>
            </w:r>
            <w:r w:rsidR="007A2353" w:rsidRPr="004F68EE" w:rsidDel="0038759E">
              <w:rPr>
                <w:rFonts w:asciiTheme="majorBidi" w:eastAsia="MS Mincho" w:hAnsiTheme="majorBidi" w:cstheme="majorBidi"/>
                <w:color w:val="000000"/>
                <w:kern w:val="22"/>
                <w:lang w:val="en-GB"/>
              </w:rPr>
              <w:t xml:space="preserve"> </w:t>
            </w:r>
          </w:p>
        </w:tc>
        <w:tc>
          <w:tcPr>
            <w:tcW w:w="1314" w:type="dxa"/>
          </w:tcPr>
          <w:p w14:paraId="525758C3" w14:textId="1DD7E5E7" w:rsidR="003B3372" w:rsidRPr="004F68EE" w:rsidRDefault="00731EC8" w:rsidP="004F68EE">
            <w:pPr>
              <w:spacing w:before="60" w:after="60"/>
              <w:jc w:val="center"/>
              <w:rPr>
                <w:lang w:val="en-GB"/>
              </w:rPr>
            </w:pPr>
            <w:r w:rsidRPr="004F68EE">
              <w:rPr>
                <w:lang w:val="en-GB"/>
              </w:rPr>
              <w:t>6</w:t>
            </w:r>
          </w:p>
        </w:tc>
      </w:tr>
      <w:tr w:rsidR="002C47E2" w:rsidRPr="00B46711" w14:paraId="3E40DFE8" w14:textId="77777777" w:rsidTr="00176A00">
        <w:tc>
          <w:tcPr>
            <w:tcW w:w="3085" w:type="dxa"/>
          </w:tcPr>
          <w:p w14:paraId="2C6F607B" w14:textId="07EC325C" w:rsidR="002C47E2" w:rsidRPr="004F68EE" w:rsidRDefault="002C47E2" w:rsidP="004F68EE">
            <w:pPr>
              <w:spacing w:before="60" w:after="60"/>
              <w:jc w:val="left"/>
              <w:rPr>
                <w:lang w:val="en-GB"/>
              </w:rPr>
            </w:pPr>
            <w:proofErr w:type="spellStart"/>
            <w:r w:rsidRPr="004F68EE">
              <w:rPr>
                <w:lang w:val="en-GB"/>
              </w:rPr>
              <w:t>CBD</w:t>
            </w:r>
            <w:proofErr w:type="spellEnd"/>
            <w:r w:rsidRPr="004F68EE">
              <w:rPr>
                <w:lang w:val="en-GB"/>
              </w:rPr>
              <w:t>/NP/MOP/5/</w:t>
            </w:r>
            <w:r w:rsidR="007A2353" w:rsidRPr="004F68EE">
              <w:rPr>
                <w:lang w:val="en-GB"/>
              </w:rPr>
              <w:t>6</w:t>
            </w:r>
          </w:p>
        </w:tc>
        <w:tc>
          <w:tcPr>
            <w:tcW w:w="4961" w:type="dxa"/>
          </w:tcPr>
          <w:p w14:paraId="47D51C4F" w14:textId="0DE9654D" w:rsidR="002C47E2" w:rsidRPr="004C4942" w:rsidRDefault="004C4942" w:rsidP="004D02D4">
            <w:pPr>
              <w:spacing w:before="60" w:after="60"/>
              <w:jc w:val="left"/>
              <w:rPr>
                <w:lang w:val="ru-RU"/>
              </w:rPr>
            </w:pPr>
            <w:r w:rsidRPr="004C4942">
              <w:rPr>
                <w:lang w:val="ru-RU"/>
              </w:rPr>
              <w:t>Механизм финансирования и финансовые ресурсы</w:t>
            </w:r>
          </w:p>
        </w:tc>
        <w:tc>
          <w:tcPr>
            <w:tcW w:w="1314" w:type="dxa"/>
          </w:tcPr>
          <w:p w14:paraId="55ABE36E" w14:textId="68E223FF" w:rsidR="002C47E2" w:rsidRPr="004F68EE" w:rsidRDefault="00741B8C" w:rsidP="004F68EE">
            <w:pPr>
              <w:spacing w:before="60" w:after="60"/>
              <w:jc w:val="center"/>
              <w:rPr>
                <w:lang w:val="en-GB"/>
              </w:rPr>
            </w:pPr>
            <w:r w:rsidRPr="004F68EE">
              <w:rPr>
                <w:lang w:val="en-GB"/>
              </w:rPr>
              <w:t>7</w:t>
            </w:r>
          </w:p>
        </w:tc>
      </w:tr>
      <w:tr w:rsidR="002C47E2" w:rsidRPr="00B46711" w14:paraId="3231D3C5" w14:textId="77777777" w:rsidTr="00176A00">
        <w:tc>
          <w:tcPr>
            <w:tcW w:w="3085" w:type="dxa"/>
          </w:tcPr>
          <w:p w14:paraId="34F32DD1" w14:textId="131FD6C6" w:rsidR="002C47E2" w:rsidRPr="004F68EE" w:rsidRDefault="002C47E2" w:rsidP="004F68EE">
            <w:pPr>
              <w:spacing w:before="60" w:after="60"/>
              <w:rPr>
                <w:lang w:val="en-GB"/>
              </w:rPr>
            </w:pPr>
            <w:proofErr w:type="spellStart"/>
            <w:r w:rsidRPr="004F68EE">
              <w:rPr>
                <w:lang w:val="en-GB"/>
              </w:rPr>
              <w:t>CBD</w:t>
            </w:r>
            <w:proofErr w:type="spellEnd"/>
            <w:r w:rsidRPr="004F68EE">
              <w:rPr>
                <w:lang w:val="en-GB"/>
              </w:rPr>
              <w:t>/NP/MOP/5/</w:t>
            </w:r>
            <w:r w:rsidR="003A723F">
              <w:rPr>
                <w:lang w:val="en-GB"/>
              </w:rPr>
              <w:t>7</w:t>
            </w:r>
          </w:p>
          <w:p w14:paraId="37D0DC0E" w14:textId="53F15CB8" w:rsidR="002C47E2" w:rsidRPr="004F68EE" w:rsidRDefault="002C47E2" w:rsidP="004F68EE">
            <w:pPr>
              <w:spacing w:before="60" w:after="60"/>
              <w:rPr>
                <w:lang w:val="en-GB"/>
              </w:rPr>
            </w:pPr>
          </w:p>
        </w:tc>
        <w:tc>
          <w:tcPr>
            <w:tcW w:w="4961" w:type="dxa"/>
          </w:tcPr>
          <w:p w14:paraId="6296E06C" w14:textId="0C2E7562" w:rsidR="002C47E2" w:rsidRPr="00CE1267" w:rsidRDefault="00CE1267" w:rsidP="00CE1267">
            <w:pPr>
              <w:spacing w:before="60" w:after="60"/>
              <w:jc w:val="left"/>
              <w:rPr>
                <w:lang w:val="ru-RU"/>
              </w:rPr>
            </w:pPr>
            <w:r>
              <w:rPr>
                <w:lang w:val="ru-RU"/>
              </w:rPr>
              <w:t>Прогресс</w:t>
            </w:r>
            <w:r w:rsidRPr="00CE1267">
              <w:rPr>
                <w:lang w:val="ru-RU"/>
              </w:rPr>
              <w:t xml:space="preserve"> </w:t>
            </w:r>
            <w:r>
              <w:rPr>
                <w:lang w:val="ru-RU"/>
              </w:rPr>
              <w:t>в</w:t>
            </w:r>
            <w:r w:rsidRPr="00CE1267">
              <w:rPr>
                <w:lang w:val="ru-RU"/>
              </w:rPr>
              <w:t xml:space="preserve"> </w:t>
            </w:r>
            <w:r>
              <w:rPr>
                <w:lang w:val="ru-RU"/>
              </w:rPr>
              <w:t>обеспечении</w:t>
            </w:r>
            <w:r w:rsidRPr="00CE1267">
              <w:rPr>
                <w:lang w:val="ru-RU"/>
              </w:rPr>
              <w:t xml:space="preserve"> </w:t>
            </w:r>
            <w:r>
              <w:rPr>
                <w:lang w:val="ru-RU"/>
              </w:rPr>
              <w:t>функционирования</w:t>
            </w:r>
            <w:r w:rsidRPr="00CE1267">
              <w:rPr>
                <w:lang w:val="ru-RU"/>
              </w:rPr>
              <w:t xml:space="preserve"> </w:t>
            </w:r>
            <w:r>
              <w:rPr>
                <w:lang w:val="ru-RU"/>
              </w:rPr>
              <w:t>Механизма</w:t>
            </w:r>
            <w:r w:rsidRPr="00CE1267">
              <w:rPr>
                <w:lang w:val="ru-RU"/>
              </w:rPr>
              <w:t xml:space="preserve"> </w:t>
            </w:r>
            <w:r>
              <w:rPr>
                <w:lang w:val="ru-RU"/>
              </w:rPr>
              <w:t>посредничества</w:t>
            </w:r>
            <w:r w:rsidRPr="00CE1267">
              <w:rPr>
                <w:lang w:val="ru-RU"/>
              </w:rPr>
              <w:t xml:space="preserve"> </w:t>
            </w:r>
            <w:r>
              <w:rPr>
                <w:lang w:val="ru-RU"/>
              </w:rPr>
              <w:t>для</w:t>
            </w:r>
            <w:r w:rsidRPr="00CE1267">
              <w:rPr>
                <w:lang w:val="ru-RU"/>
              </w:rPr>
              <w:t xml:space="preserve"> </w:t>
            </w:r>
            <w:r>
              <w:rPr>
                <w:lang w:val="ru-RU"/>
              </w:rPr>
              <w:t>регулирования</w:t>
            </w:r>
            <w:r w:rsidRPr="00CE1267">
              <w:rPr>
                <w:lang w:val="ru-RU"/>
              </w:rPr>
              <w:t xml:space="preserve"> </w:t>
            </w:r>
            <w:r>
              <w:rPr>
                <w:lang w:val="ru-RU"/>
              </w:rPr>
              <w:t>доступа к генетическим ресурсам и совместного использования выгод</w:t>
            </w:r>
          </w:p>
        </w:tc>
        <w:tc>
          <w:tcPr>
            <w:tcW w:w="1314" w:type="dxa"/>
          </w:tcPr>
          <w:p w14:paraId="512C792F" w14:textId="697AC242" w:rsidR="002C47E2" w:rsidRPr="004F68EE" w:rsidRDefault="00BA47B1" w:rsidP="004F68EE">
            <w:pPr>
              <w:spacing w:before="60" w:after="60"/>
              <w:jc w:val="center"/>
              <w:rPr>
                <w:lang w:val="en-GB"/>
              </w:rPr>
            </w:pPr>
            <w:r w:rsidRPr="004F68EE">
              <w:rPr>
                <w:lang w:val="en-GB"/>
              </w:rPr>
              <w:t>9</w:t>
            </w:r>
          </w:p>
        </w:tc>
      </w:tr>
      <w:tr w:rsidR="002C47E2" w:rsidRPr="00B46711" w14:paraId="43C18F2F" w14:textId="77777777" w:rsidTr="00176A00">
        <w:tc>
          <w:tcPr>
            <w:tcW w:w="3085" w:type="dxa"/>
          </w:tcPr>
          <w:p w14:paraId="0ED2163F" w14:textId="74D6D696" w:rsidR="002C47E2" w:rsidRPr="004F68EE" w:rsidRDefault="002C47E2" w:rsidP="004F68EE">
            <w:pPr>
              <w:spacing w:before="60" w:after="60"/>
              <w:rPr>
                <w:lang w:val="en-GB"/>
              </w:rPr>
            </w:pPr>
            <w:proofErr w:type="spellStart"/>
            <w:r w:rsidRPr="004F68EE">
              <w:rPr>
                <w:lang w:val="en-GB"/>
              </w:rPr>
              <w:t>CBD</w:t>
            </w:r>
            <w:proofErr w:type="spellEnd"/>
            <w:r w:rsidRPr="004F68EE">
              <w:rPr>
                <w:lang w:val="en-GB"/>
              </w:rPr>
              <w:t>/NP/MOP/5/</w:t>
            </w:r>
            <w:r w:rsidR="003A723F">
              <w:rPr>
                <w:lang w:val="en-GB"/>
              </w:rPr>
              <w:t>8</w:t>
            </w:r>
          </w:p>
        </w:tc>
        <w:tc>
          <w:tcPr>
            <w:tcW w:w="4961" w:type="dxa"/>
          </w:tcPr>
          <w:p w14:paraId="2CAC1733" w14:textId="213E04CB" w:rsidR="002C47E2" w:rsidRPr="00CE1267" w:rsidRDefault="00CE1267" w:rsidP="004D02D4">
            <w:pPr>
              <w:spacing w:before="60" w:after="60"/>
              <w:jc w:val="left"/>
              <w:rPr>
                <w:lang w:val="ru-RU"/>
              </w:rPr>
            </w:pPr>
            <w:r w:rsidRPr="00CE1267">
              <w:rPr>
                <w:lang w:val="ru-RU"/>
              </w:rPr>
              <w:t>Сотрудничество с международными организациями, органами, созданными в рамках других конвенций, и инициативами</w:t>
            </w:r>
          </w:p>
        </w:tc>
        <w:tc>
          <w:tcPr>
            <w:tcW w:w="1314" w:type="dxa"/>
          </w:tcPr>
          <w:p w14:paraId="6102CEBA" w14:textId="19040D2C" w:rsidR="002C47E2" w:rsidRPr="004F68EE" w:rsidRDefault="00734E09" w:rsidP="004F68EE">
            <w:pPr>
              <w:spacing w:before="60" w:after="60"/>
              <w:jc w:val="center"/>
              <w:rPr>
                <w:lang w:val="en-GB"/>
              </w:rPr>
            </w:pPr>
            <w:r w:rsidRPr="004F68EE">
              <w:rPr>
                <w:lang w:val="en-GB"/>
              </w:rPr>
              <w:t>11</w:t>
            </w:r>
          </w:p>
        </w:tc>
      </w:tr>
      <w:tr w:rsidR="002C47E2" w:rsidRPr="00B46711" w14:paraId="76E3359C" w14:textId="77777777" w:rsidTr="00176A00">
        <w:tc>
          <w:tcPr>
            <w:tcW w:w="3085" w:type="dxa"/>
          </w:tcPr>
          <w:p w14:paraId="5252AF0A" w14:textId="70F325A9" w:rsidR="002C47E2" w:rsidRPr="004F68EE" w:rsidRDefault="002C47E2" w:rsidP="004F68EE">
            <w:pPr>
              <w:spacing w:before="60" w:after="60"/>
              <w:rPr>
                <w:lang w:val="en-GB"/>
              </w:rPr>
            </w:pPr>
            <w:proofErr w:type="spellStart"/>
            <w:r w:rsidRPr="004F68EE">
              <w:rPr>
                <w:lang w:val="en-GB"/>
              </w:rPr>
              <w:t>CBD</w:t>
            </w:r>
            <w:proofErr w:type="spellEnd"/>
            <w:r w:rsidRPr="004F68EE">
              <w:rPr>
                <w:lang w:val="en-GB"/>
              </w:rPr>
              <w:t>/NP/MOP/5/</w:t>
            </w:r>
            <w:r w:rsidR="003A723F">
              <w:rPr>
                <w:lang w:val="en-GB"/>
              </w:rPr>
              <w:t>9</w:t>
            </w:r>
          </w:p>
        </w:tc>
        <w:tc>
          <w:tcPr>
            <w:tcW w:w="4961" w:type="dxa"/>
          </w:tcPr>
          <w:p w14:paraId="4911EA99" w14:textId="38B0AD35" w:rsidR="002C47E2" w:rsidRPr="00CE1267" w:rsidRDefault="00CE1267" w:rsidP="004D02D4">
            <w:pPr>
              <w:spacing w:before="60" w:after="60"/>
              <w:jc w:val="left"/>
              <w:rPr>
                <w:lang w:val="ru-RU"/>
              </w:rPr>
            </w:pPr>
            <w:r w:rsidRPr="00CE1267">
              <w:rPr>
                <w:lang w:val="ru-RU"/>
              </w:rPr>
              <w:t xml:space="preserve">Повышение эффективности осуществления </w:t>
            </w:r>
            <w:proofErr w:type="spellStart"/>
            <w:r w:rsidRPr="00CE1267">
              <w:rPr>
                <w:lang w:val="ru-RU"/>
              </w:rPr>
              <w:t>Нагойского</w:t>
            </w:r>
            <w:proofErr w:type="spellEnd"/>
            <w:r w:rsidRPr="00CE1267">
              <w:rPr>
                <w:lang w:val="ru-RU"/>
              </w:rPr>
              <w:t xml:space="preserve"> протокола в контексте </w:t>
            </w:r>
            <w:proofErr w:type="spellStart"/>
            <w:r w:rsidRPr="00CE1267">
              <w:rPr>
                <w:lang w:val="ru-RU"/>
              </w:rPr>
              <w:t>Куньминско-Монреальской</w:t>
            </w:r>
            <w:proofErr w:type="spellEnd"/>
            <w:r w:rsidRPr="00CE1267">
              <w:rPr>
                <w:lang w:val="ru-RU"/>
              </w:rPr>
              <w:t xml:space="preserve"> глобальной рамочной программы в области биоразнообразия</w:t>
            </w:r>
          </w:p>
        </w:tc>
        <w:tc>
          <w:tcPr>
            <w:tcW w:w="1314" w:type="dxa"/>
          </w:tcPr>
          <w:p w14:paraId="4F61D2DD" w14:textId="784F1C2F" w:rsidR="002C47E2" w:rsidRPr="004F68EE" w:rsidRDefault="00BA47B1" w:rsidP="004F68EE">
            <w:pPr>
              <w:spacing w:before="60" w:after="60"/>
              <w:jc w:val="center"/>
              <w:rPr>
                <w:lang w:val="en-GB"/>
              </w:rPr>
            </w:pPr>
            <w:r w:rsidRPr="004F68EE">
              <w:rPr>
                <w:lang w:val="en-GB"/>
              </w:rPr>
              <w:t>13</w:t>
            </w:r>
          </w:p>
        </w:tc>
      </w:tr>
      <w:tr w:rsidR="002C47E2" w:rsidRPr="00B46711" w14:paraId="6FE28D28" w14:textId="77777777" w:rsidTr="00176A00">
        <w:tc>
          <w:tcPr>
            <w:tcW w:w="3085" w:type="dxa"/>
          </w:tcPr>
          <w:p w14:paraId="61D0F52A" w14:textId="3AF8B743" w:rsidR="002C47E2" w:rsidRPr="004F68EE" w:rsidRDefault="002C47E2" w:rsidP="004F68EE">
            <w:pPr>
              <w:spacing w:before="60" w:after="60"/>
              <w:rPr>
                <w:lang w:val="en-GB"/>
              </w:rPr>
            </w:pPr>
            <w:proofErr w:type="spellStart"/>
            <w:r w:rsidRPr="004F68EE">
              <w:rPr>
                <w:lang w:val="en-GB"/>
              </w:rPr>
              <w:t>CBD</w:t>
            </w:r>
            <w:proofErr w:type="spellEnd"/>
            <w:r w:rsidRPr="004F68EE">
              <w:rPr>
                <w:lang w:val="en-GB"/>
              </w:rPr>
              <w:t>/NP/MOP/5/</w:t>
            </w:r>
            <w:r w:rsidR="00FA0A1E" w:rsidRPr="004F68EE">
              <w:rPr>
                <w:lang w:val="en-GB"/>
              </w:rPr>
              <w:t>1</w:t>
            </w:r>
            <w:r w:rsidR="003A723F">
              <w:rPr>
                <w:lang w:val="en-GB"/>
              </w:rPr>
              <w:t>0</w:t>
            </w:r>
          </w:p>
        </w:tc>
        <w:tc>
          <w:tcPr>
            <w:tcW w:w="4961" w:type="dxa"/>
          </w:tcPr>
          <w:p w14:paraId="285A41BF" w14:textId="4AAC1299" w:rsidR="002C47E2" w:rsidRPr="00CE1267" w:rsidRDefault="00CE1267" w:rsidP="004D02D4">
            <w:pPr>
              <w:spacing w:before="60" w:after="60"/>
              <w:jc w:val="left"/>
              <w:rPr>
                <w:lang w:val="ru-RU"/>
              </w:rPr>
            </w:pPr>
            <w:r w:rsidRPr="00CE1267">
              <w:rPr>
                <w:lang w:val="ru-RU"/>
              </w:rPr>
              <w:t>Глобальный многосторонний механизм совместного использования выгод</w:t>
            </w:r>
          </w:p>
        </w:tc>
        <w:tc>
          <w:tcPr>
            <w:tcW w:w="1314" w:type="dxa"/>
          </w:tcPr>
          <w:p w14:paraId="29990F09" w14:textId="6877FC51" w:rsidR="002C47E2" w:rsidRPr="004F68EE" w:rsidRDefault="002D5583" w:rsidP="004F68EE">
            <w:pPr>
              <w:spacing w:before="60" w:after="60"/>
              <w:jc w:val="center"/>
              <w:rPr>
                <w:lang w:val="en-GB"/>
              </w:rPr>
            </w:pPr>
            <w:r w:rsidRPr="004F68EE">
              <w:rPr>
                <w:lang w:val="en-GB"/>
              </w:rPr>
              <w:t>16</w:t>
            </w:r>
          </w:p>
        </w:tc>
      </w:tr>
      <w:tr w:rsidR="00FA0A1E" w:rsidRPr="00B46711" w14:paraId="2C215FF9" w14:textId="77777777" w:rsidTr="004F68EE">
        <w:tc>
          <w:tcPr>
            <w:tcW w:w="9360" w:type="dxa"/>
            <w:gridSpan w:val="3"/>
          </w:tcPr>
          <w:p w14:paraId="6EED995C" w14:textId="3BD4C552" w:rsidR="00FA0A1E" w:rsidRPr="00CE1267" w:rsidRDefault="00CE1267" w:rsidP="004D02D4">
            <w:pPr>
              <w:keepNext/>
              <w:spacing w:before="60" w:after="60"/>
              <w:jc w:val="left"/>
              <w:rPr>
                <w:b/>
                <w:bCs/>
                <w:lang w:val="ru-RU"/>
              </w:rPr>
            </w:pPr>
            <w:r>
              <w:rPr>
                <w:b/>
                <w:bCs/>
                <w:lang w:val="ru-RU"/>
              </w:rPr>
              <w:lastRenderedPageBreak/>
              <w:t>Справочные документы</w:t>
            </w:r>
          </w:p>
        </w:tc>
      </w:tr>
      <w:tr w:rsidR="00150CA8" w:rsidRPr="00B46711" w14:paraId="5D233AF1" w14:textId="77777777" w:rsidTr="00176A00">
        <w:tc>
          <w:tcPr>
            <w:tcW w:w="3085" w:type="dxa"/>
          </w:tcPr>
          <w:p w14:paraId="4526E608" w14:textId="77777777" w:rsidR="00150CA8" w:rsidRPr="004F68EE" w:rsidRDefault="00150CA8" w:rsidP="00417398">
            <w:pPr>
              <w:spacing w:before="60" w:after="60"/>
              <w:rPr>
                <w:rFonts w:asciiTheme="majorBidi" w:eastAsia="MS Mincho" w:hAnsiTheme="majorBidi" w:cstheme="majorBidi"/>
                <w:color w:val="000000"/>
                <w:kern w:val="22"/>
                <w:lang w:val="en-GB"/>
              </w:rPr>
            </w:pPr>
            <w:proofErr w:type="spellStart"/>
            <w:r w:rsidRPr="004F68EE">
              <w:rPr>
                <w:rFonts w:asciiTheme="majorBidi" w:eastAsia="MS Mincho" w:hAnsiTheme="majorBidi" w:cstheme="majorBidi"/>
                <w:color w:val="000000"/>
                <w:kern w:val="22"/>
                <w:lang w:val="en-GB"/>
              </w:rPr>
              <w:t>CBD</w:t>
            </w:r>
            <w:proofErr w:type="spellEnd"/>
            <w:r w:rsidRPr="004F68EE">
              <w:rPr>
                <w:rFonts w:asciiTheme="majorBidi" w:eastAsia="MS Mincho" w:hAnsiTheme="majorBidi" w:cstheme="majorBidi"/>
                <w:color w:val="000000"/>
                <w:kern w:val="22"/>
                <w:lang w:val="en-GB"/>
              </w:rPr>
              <w:t>/COP/16/6</w:t>
            </w:r>
          </w:p>
        </w:tc>
        <w:tc>
          <w:tcPr>
            <w:tcW w:w="4961" w:type="dxa"/>
          </w:tcPr>
          <w:p w14:paraId="00538C4A" w14:textId="7F4834D0" w:rsidR="00150CA8" w:rsidRPr="00CE1267" w:rsidRDefault="00221E4B" w:rsidP="00221E4B">
            <w:pPr>
              <w:spacing w:before="60" w:after="60"/>
              <w:jc w:val="left"/>
              <w:rPr>
                <w:rFonts w:asciiTheme="majorBidi" w:eastAsia="MS Mincho" w:hAnsiTheme="majorBidi" w:cstheme="majorBidi"/>
                <w:color w:val="000000"/>
                <w:kern w:val="22"/>
                <w:lang w:val="ru-RU"/>
              </w:rPr>
            </w:pPr>
            <w:r>
              <w:rPr>
                <w:rFonts w:asciiTheme="majorBidi" w:eastAsia="MS Mincho" w:hAnsiTheme="majorBidi" w:cstheme="majorBidi"/>
                <w:color w:val="000000"/>
                <w:kern w:val="22"/>
                <w:lang w:val="ru-RU"/>
              </w:rPr>
              <w:t>Механизм</w:t>
            </w:r>
            <w:r w:rsidR="00CE1267" w:rsidRPr="00CE1267">
              <w:rPr>
                <w:rFonts w:asciiTheme="majorBidi" w:eastAsia="MS Mincho" w:hAnsiTheme="majorBidi" w:cstheme="majorBidi"/>
                <w:color w:val="000000"/>
                <w:kern w:val="22"/>
                <w:lang w:val="ru-RU"/>
              </w:rPr>
              <w:t xml:space="preserve"> </w:t>
            </w:r>
            <w:r w:rsidR="00CE1267">
              <w:rPr>
                <w:rFonts w:asciiTheme="majorBidi" w:eastAsia="MS Mincho" w:hAnsiTheme="majorBidi" w:cstheme="majorBidi"/>
                <w:color w:val="000000"/>
                <w:kern w:val="22"/>
                <w:lang w:val="ru-RU"/>
              </w:rPr>
              <w:t>финансирования</w:t>
            </w:r>
          </w:p>
        </w:tc>
        <w:tc>
          <w:tcPr>
            <w:tcW w:w="1314" w:type="dxa"/>
          </w:tcPr>
          <w:p w14:paraId="20399C05" w14:textId="77777777" w:rsidR="00150CA8" w:rsidRPr="004F68EE" w:rsidRDefault="00150CA8" w:rsidP="00417398">
            <w:pPr>
              <w:spacing w:before="60" w:after="60"/>
              <w:jc w:val="center"/>
              <w:rPr>
                <w:lang w:val="en-GB"/>
              </w:rPr>
            </w:pPr>
            <w:r w:rsidRPr="004F68EE">
              <w:rPr>
                <w:lang w:val="en-GB"/>
              </w:rPr>
              <w:t>7</w:t>
            </w:r>
          </w:p>
        </w:tc>
      </w:tr>
      <w:tr w:rsidR="00221E4B" w:rsidRPr="00B46711" w14:paraId="37B097AB" w14:textId="77777777" w:rsidTr="00176A00">
        <w:tc>
          <w:tcPr>
            <w:tcW w:w="3085" w:type="dxa"/>
          </w:tcPr>
          <w:p w14:paraId="46FD48A9" w14:textId="3466154F" w:rsidR="00221E4B" w:rsidRPr="004F68EE" w:rsidRDefault="00221E4B" w:rsidP="004F68EE">
            <w:pPr>
              <w:spacing w:before="60" w:after="60"/>
              <w:rPr>
                <w:rFonts w:asciiTheme="majorBidi" w:eastAsia="MS Mincho" w:hAnsiTheme="majorBidi" w:cstheme="majorBidi"/>
                <w:color w:val="000000"/>
                <w:kern w:val="22"/>
                <w:lang w:val="en-GB"/>
              </w:rPr>
            </w:pPr>
            <w:proofErr w:type="spellStart"/>
            <w:r w:rsidRPr="004F68EE">
              <w:rPr>
                <w:rFonts w:asciiTheme="majorBidi" w:eastAsia="MS Mincho" w:hAnsiTheme="majorBidi" w:cstheme="majorBidi"/>
                <w:color w:val="000000"/>
                <w:kern w:val="22"/>
                <w:lang w:val="en-GB"/>
              </w:rPr>
              <w:t>CBD</w:t>
            </w:r>
            <w:proofErr w:type="spellEnd"/>
            <w:r w:rsidRPr="004F68EE">
              <w:rPr>
                <w:rFonts w:asciiTheme="majorBidi" w:eastAsia="MS Mincho" w:hAnsiTheme="majorBidi" w:cstheme="majorBidi"/>
                <w:color w:val="000000"/>
                <w:kern w:val="22"/>
                <w:lang w:val="en-GB"/>
              </w:rPr>
              <w:t>/COP/16/</w:t>
            </w:r>
            <w:r>
              <w:rPr>
                <w:rFonts w:asciiTheme="majorBidi" w:eastAsia="MS Mincho" w:hAnsiTheme="majorBidi" w:cstheme="majorBidi"/>
                <w:color w:val="000000"/>
                <w:kern w:val="22"/>
                <w:lang w:val="en-GB"/>
              </w:rPr>
              <w:t>7</w:t>
            </w:r>
          </w:p>
        </w:tc>
        <w:tc>
          <w:tcPr>
            <w:tcW w:w="4961" w:type="dxa"/>
          </w:tcPr>
          <w:p w14:paraId="7DD9578E" w14:textId="78036A0C" w:rsidR="00221E4B" w:rsidRPr="00221E4B" w:rsidRDefault="00221E4B" w:rsidP="00CE1267">
            <w:pPr>
              <w:spacing w:before="60" w:after="60"/>
              <w:jc w:val="left"/>
              <w:rPr>
                <w:rFonts w:asciiTheme="majorBidi" w:eastAsia="MS Mincho" w:hAnsiTheme="majorBidi" w:cstheme="majorBidi"/>
                <w:color w:val="000000"/>
                <w:kern w:val="22"/>
                <w:lang w:val="ru-RU"/>
              </w:rPr>
            </w:pPr>
            <w:r>
              <w:rPr>
                <w:rFonts w:asciiTheme="majorBidi" w:eastAsia="MS Mincho" w:hAnsiTheme="majorBidi" w:cstheme="majorBidi"/>
                <w:color w:val="000000"/>
                <w:kern w:val="22"/>
                <w:lang w:val="ru-RU"/>
              </w:rPr>
              <w:t>Доклад</w:t>
            </w:r>
            <w:r w:rsidRPr="00CE1267">
              <w:rPr>
                <w:rFonts w:asciiTheme="majorBidi" w:eastAsia="MS Mincho" w:hAnsiTheme="majorBidi" w:cstheme="majorBidi"/>
                <w:color w:val="000000"/>
                <w:kern w:val="22"/>
                <w:lang w:val="ru-RU"/>
              </w:rPr>
              <w:t xml:space="preserve"> </w:t>
            </w:r>
            <w:r>
              <w:rPr>
                <w:rFonts w:asciiTheme="majorBidi" w:eastAsia="MS Mincho" w:hAnsiTheme="majorBidi" w:cstheme="majorBidi"/>
                <w:color w:val="000000"/>
                <w:kern w:val="22"/>
                <w:lang w:val="ru-RU"/>
              </w:rPr>
              <w:t>о</w:t>
            </w:r>
            <w:r w:rsidRPr="00CE1267">
              <w:rPr>
                <w:rFonts w:asciiTheme="majorBidi" w:eastAsia="MS Mincho" w:hAnsiTheme="majorBidi" w:cstheme="majorBidi"/>
                <w:color w:val="000000"/>
                <w:kern w:val="22"/>
                <w:lang w:val="ru-RU"/>
              </w:rPr>
              <w:t xml:space="preserve"> </w:t>
            </w:r>
            <w:r>
              <w:rPr>
                <w:rFonts w:asciiTheme="majorBidi" w:eastAsia="MS Mincho" w:hAnsiTheme="majorBidi" w:cstheme="majorBidi"/>
                <w:color w:val="000000"/>
                <w:kern w:val="22"/>
                <w:lang w:val="ru-RU"/>
              </w:rPr>
              <w:t>шестом</w:t>
            </w:r>
            <w:r w:rsidRPr="00CE1267">
              <w:rPr>
                <w:rFonts w:asciiTheme="majorBidi" w:eastAsia="MS Mincho" w:hAnsiTheme="majorBidi" w:cstheme="majorBidi"/>
                <w:color w:val="000000"/>
                <w:kern w:val="22"/>
                <w:lang w:val="ru-RU"/>
              </w:rPr>
              <w:t xml:space="preserve"> </w:t>
            </w:r>
            <w:r>
              <w:rPr>
                <w:rFonts w:asciiTheme="majorBidi" w:eastAsia="MS Mincho" w:hAnsiTheme="majorBidi" w:cstheme="majorBidi"/>
                <w:color w:val="000000"/>
                <w:kern w:val="22"/>
                <w:lang w:val="ru-RU"/>
              </w:rPr>
              <w:t>обзоре</w:t>
            </w:r>
            <w:r w:rsidRPr="00CE1267">
              <w:rPr>
                <w:rFonts w:asciiTheme="majorBidi" w:eastAsia="MS Mincho" w:hAnsiTheme="majorBidi" w:cstheme="majorBidi"/>
                <w:color w:val="000000"/>
                <w:kern w:val="22"/>
                <w:lang w:val="ru-RU"/>
              </w:rPr>
              <w:t xml:space="preserve"> </w:t>
            </w:r>
            <w:r>
              <w:rPr>
                <w:rFonts w:asciiTheme="majorBidi" w:eastAsia="MS Mincho" w:hAnsiTheme="majorBidi" w:cstheme="majorBidi"/>
                <w:color w:val="000000"/>
                <w:kern w:val="22"/>
                <w:lang w:val="ru-RU"/>
              </w:rPr>
              <w:t>эффективности</w:t>
            </w:r>
            <w:r w:rsidRPr="00CE1267">
              <w:rPr>
                <w:rFonts w:asciiTheme="majorBidi" w:eastAsia="MS Mincho" w:hAnsiTheme="majorBidi" w:cstheme="majorBidi"/>
                <w:color w:val="000000"/>
                <w:kern w:val="22"/>
                <w:lang w:val="ru-RU"/>
              </w:rPr>
              <w:t xml:space="preserve"> </w:t>
            </w:r>
            <w:r>
              <w:rPr>
                <w:rFonts w:asciiTheme="majorBidi" w:eastAsia="MS Mincho" w:hAnsiTheme="majorBidi" w:cstheme="majorBidi"/>
                <w:color w:val="000000"/>
                <w:kern w:val="22"/>
                <w:lang w:val="ru-RU"/>
              </w:rPr>
              <w:t>механизма</w:t>
            </w:r>
            <w:r w:rsidRPr="00CE1267">
              <w:rPr>
                <w:rFonts w:asciiTheme="majorBidi" w:eastAsia="MS Mincho" w:hAnsiTheme="majorBidi" w:cstheme="majorBidi"/>
                <w:color w:val="000000"/>
                <w:kern w:val="22"/>
                <w:lang w:val="ru-RU"/>
              </w:rPr>
              <w:t xml:space="preserve"> </w:t>
            </w:r>
            <w:r>
              <w:rPr>
                <w:rFonts w:asciiTheme="majorBidi" w:eastAsia="MS Mincho" w:hAnsiTheme="majorBidi" w:cstheme="majorBidi"/>
                <w:color w:val="000000"/>
                <w:kern w:val="22"/>
                <w:lang w:val="ru-RU"/>
              </w:rPr>
              <w:t>финансирования</w:t>
            </w:r>
          </w:p>
        </w:tc>
        <w:tc>
          <w:tcPr>
            <w:tcW w:w="1314" w:type="dxa"/>
          </w:tcPr>
          <w:p w14:paraId="1600CC76" w14:textId="473D6B32" w:rsidR="00221E4B" w:rsidRPr="004F68EE" w:rsidRDefault="00221E4B" w:rsidP="004F68EE">
            <w:pPr>
              <w:spacing w:before="60" w:after="60"/>
              <w:jc w:val="center"/>
              <w:rPr>
                <w:lang w:val="en-GB"/>
              </w:rPr>
            </w:pPr>
            <w:r>
              <w:rPr>
                <w:lang w:val="en-GB"/>
              </w:rPr>
              <w:t>7</w:t>
            </w:r>
          </w:p>
        </w:tc>
      </w:tr>
      <w:tr w:rsidR="00221E4B" w:rsidRPr="00B46711" w14:paraId="7F6322AB" w14:textId="366EFD71" w:rsidTr="00176A00">
        <w:tc>
          <w:tcPr>
            <w:tcW w:w="3085" w:type="dxa"/>
          </w:tcPr>
          <w:p w14:paraId="60103D36" w14:textId="5F550478" w:rsidR="00221E4B" w:rsidRPr="004F68EE" w:rsidRDefault="00221E4B" w:rsidP="004F68EE">
            <w:pPr>
              <w:spacing w:before="60" w:after="60"/>
              <w:rPr>
                <w:lang w:val="en-GB"/>
              </w:rPr>
            </w:pPr>
            <w:proofErr w:type="spellStart"/>
            <w:r w:rsidRPr="004F68EE">
              <w:rPr>
                <w:rFonts w:asciiTheme="majorBidi" w:eastAsia="MS Mincho" w:hAnsiTheme="majorBidi" w:cstheme="majorBidi"/>
                <w:color w:val="000000"/>
                <w:kern w:val="22"/>
                <w:lang w:val="en-GB"/>
              </w:rPr>
              <w:t>CBD</w:t>
            </w:r>
            <w:proofErr w:type="spellEnd"/>
            <w:r w:rsidRPr="004F68EE">
              <w:rPr>
                <w:rFonts w:asciiTheme="majorBidi" w:eastAsia="MS Mincho" w:hAnsiTheme="majorBidi" w:cstheme="majorBidi"/>
                <w:color w:val="000000"/>
                <w:kern w:val="22"/>
                <w:lang w:val="en-GB"/>
              </w:rPr>
              <w:t>/COP/16/</w:t>
            </w:r>
            <w:r>
              <w:rPr>
                <w:rFonts w:asciiTheme="majorBidi" w:eastAsia="MS Mincho" w:hAnsiTheme="majorBidi" w:cstheme="majorBidi"/>
                <w:color w:val="000000"/>
                <w:kern w:val="22"/>
                <w:lang w:val="en-GB"/>
              </w:rPr>
              <w:t>8</w:t>
            </w:r>
          </w:p>
        </w:tc>
        <w:tc>
          <w:tcPr>
            <w:tcW w:w="4961" w:type="dxa"/>
          </w:tcPr>
          <w:p w14:paraId="6A092FCF" w14:textId="52DAD3FA" w:rsidR="00221E4B" w:rsidRPr="00CE1267" w:rsidRDefault="00221E4B" w:rsidP="00CE1267">
            <w:pPr>
              <w:spacing w:before="60" w:after="60"/>
              <w:jc w:val="left"/>
              <w:rPr>
                <w:lang w:val="ru-RU"/>
              </w:rPr>
            </w:pPr>
            <w:r>
              <w:rPr>
                <w:rFonts w:asciiTheme="majorBidi" w:eastAsia="MS Mincho" w:hAnsiTheme="majorBidi" w:cstheme="majorBidi"/>
                <w:color w:val="000000"/>
                <w:kern w:val="22"/>
                <w:lang w:val="ru-RU"/>
              </w:rPr>
              <w:t>Доклад</w:t>
            </w:r>
            <w:r w:rsidRPr="00CE1267">
              <w:rPr>
                <w:rFonts w:asciiTheme="majorBidi" w:eastAsia="MS Mincho" w:hAnsiTheme="majorBidi" w:cstheme="majorBidi"/>
                <w:color w:val="000000"/>
                <w:kern w:val="22"/>
                <w:lang w:val="ru-RU"/>
              </w:rPr>
              <w:t xml:space="preserve"> </w:t>
            </w:r>
            <w:r>
              <w:rPr>
                <w:rFonts w:asciiTheme="majorBidi" w:eastAsia="MS Mincho" w:hAnsiTheme="majorBidi" w:cstheme="majorBidi"/>
                <w:color w:val="000000"/>
                <w:kern w:val="22"/>
                <w:lang w:val="ru-RU"/>
              </w:rPr>
              <w:t>Глобального</w:t>
            </w:r>
            <w:r w:rsidRPr="00CE1267">
              <w:rPr>
                <w:rFonts w:asciiTheme="majorBidi" w:eastAsia="MS Mincho" w:hAnsiTheme="majorBidi" w:cstheme="majorBidi"/>
                <w:color w:val="000000"/>
                <w:kern w:val="22"/>
                <w:lang w:val="ru-RU"/>
              </w:rPr>
              <w:t xml:space="preserve"> </w:t>
            </w:r>
            <w:r>
              <w:rPr>
                <w:rFonts w:asciiTheme="majorBidi" w:eastAsia="MS Mincho" w:hAnsiTheme="majorBidi" w:cstheme="majorBidi"/>
                <w:color w:val="000000"/>
                <w:kern w:val="22"/>
                <w:lang w:val="ru-RU"/>
              </w:rPr>
              <w:t>экологического</w:t>
            </w:r>
            <w:r w:rsidRPr="00CE1267">
              <w:rPr>
                <w:rFonts w:asciiTheme="majorBidi" w:eastAsia="MS Mincho" w:hAnsiTheme="majorBidi" w:cstheme="majorBidi"/>
                <w:color w:val="000000"/>
                <w:kern w:val="22"/>
                <w:lang w:val="ru-RU"/>
              </w:rPr>
              <w:t xml:space="preserve"> </w:t>
            </w:r>
            <w:r>
              <w:rPr>
                <w:rFonts w:asciiTheme="majorBidi" w:eastAsia="MS Mincho" w:hAnsiTheme="majorBidi" w:cstheme="majorBidi"/>
                <w:color w:val="000000"/>
                <w:kern w:val="22"/>
                <w:lang w:val="ru-RU"/>
              </w:rPr>
              <w:t>фонда</w:t>
            </w:r>
            <w:r w:rsidRPr="00CE1267">
              <w:rPr>
                <w:rFonts w:asciiTheme="majorBidi" w:eastAsia="MS Mincho" w:hAnsiTheme="majorBidi" w:cstheme="majorBidi"/>
                <w:color w:val="000000"/>
                <w:kern w:val="22"/>
                <w:lang w:val="ru-RU"/>
              </w:rPr>
              <w:t xml:space="preserve"> 16-</w:t>
            </w:r>
            <w:r>
              <w:rPr>
                <w:rFonts w:asciiTheme="majorBidi" w:eastAsia="MS Mincho" w:hAnsiTheme="majorBidi" w:cstheme="majorBidi"/>
                <w:color w:val="000000"/>
                <w:kern w:val="22"/>
                <w:lang w:val="ru-RU"/>
              </w:rPr>
              <w:t>му</w:t>
            </w:r>
            <w:r w:rsidRPr="00CE1267">
              <w:rPr>
                <w:rFonts w:asciiTheme="majorBidi" w:eastAsia="MS Mincho" w:hAnsiTheme="majorBidi" w:cstheme="majorBidi"/>
                <w:color w:val="000000"/>
                <w:kern w:val="22"/>
                <w:lang w:val="ru-RU"/>
              </w:rPr>
              <w:t xml:space="preserve"> </w:t>
            </w:r>
            <w:r>
              <w:rPr>
                <w:rFonts w:asciiTheme="majorBidi" w:eastAsia="MS Mincho" w:hAnsiTheme="majorBidi" w:cstheme="majorBidi"/>
                <w:color w:val="000000"/>
                <w:kern w:val="22"/>
                <w:lang w:val="ru-RU"/>
              </w:rPr>
              <w:t>совещанию</w:t>
            </w:r>
            <w:r w:rsidRPr="00CE1267">
              <w:rPr>
                <w:rFonts w:asciiTheme="majorBidi" w:eastAsia="MS Mincho" w:hAnsiTheme="majorBidi" w:cstheme="majorBidi"/>
                <w:color w:val="000000"/>
                <w:kern w:val="22"/>
                <w:lang w:val="ru-RU"/>
              </w:rPr>
              <w:t xml:space="preserve"> </w:t>
            </w:r>
            <w:r>
              <w:rPr>
                <w:rFonts w:asciiTheme="majorBidi" w:eastAsia="MS Mincho" w:hAnsiTheme="majorBidi" w:cstheme="majorBidi"/>
                <w:color w:val="000000"/>
                <w:kern w:val="22"/>
                <w:lang w:val="ru-RU"/>
              </w:rPr>
              <w:t>Конференции</w:t>
            </w:r>
            <w:r w:rsidRPr="00CE1267">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lang w:val="ru-RU"/>
              </w:rPr>
              <w:t>Сторон</w:t>
            </w:r>
            <w:r w:rsidRPr="00CE1267">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lang w:val="ru-RU"/>
              </w:rPr>
              <w:t>Конвенции</w:t>
            </w:r>
          </w:p>
        </w:tc>
        <w:tc>
          <w:tcPr>
            <w:tcW w:w="1314" w:type="dxa"/>
          </w:tcPr>
          <w:p w14:paraId="7D7C0750" w14:textId="544A0357" w:rsidR="00221E4B" w:rsidRPr="004F68EE" w:rsidRDefault="00221E4B" w:rsidP="004F68EE">
            <w:pPr>
              <w:spacing w:before="60" w:after="60"/>
              <w:jc w:val="center"/>
              <w:rPr>
                <w:lang w:val="en-GB"/>
              </w:rPr>
            </w:pPr>
            <w:r w:rsidRPr="004F68EE">
              <w:rPr>
                <w:lang w:val="en-GB"/>
              </w:rPr>
              <w:t>7</w:t>
            </w:r>
          </w:p>
        </w:tc>
      </w:tr>
      <w:tr w:rsidR="00221E4B" w:rsidRPr="00B46711" w14:paraId="5BE58CE0" w14:textId="77777777" w:rsidTr="00176A00">
        <w:tc>
          <w:tcPr>
            <w:tcW w:w="3085" w:type="dxa"/>
          </w:tcPr>
          <w:p w14:paraId="72819CDC" w14:textId="5681BE31" w:rsidR="00221E4B" w:rsidRPr="004F68EE" w:rsidRDefault="00221E4B" w:rsidP="004F68EE">
            <w:pPr>
              <w:spacing w:before="60" w:after="60"/>
              <w:rPr>
                <w:lang w:val="en-GB"/>
              </w:rPr>
            </w:pPr>
            <w:proofErr w:type="spellStart"/>
            <w:r w:rsidRPr="004F68EE">
              <w:rPr>
                <w:lang w:val="en-GB"/>
              </w:rPr>
              <w:t>CBD</w:t>
            </w:r>
            <w:proofErr w:type="spellEnd"/>
            <w:r w:rsidRPr="004F68EE">
              <w:rPr>
                <w:lang w:val="en-GB"/>
              </w:rPr>
              <w:t>/</w:t>
            </w:r>
            <w:proofErr w:type="spellStart"/>
            <w:r w:rsidRPr="004F68EE">
              <w:rPr>
                <w:lang w:val="en-GB"/>
              </w:rPr>
              <w:t>SBI</w:t>
            </w:r>
            <w:proofErr w:type="spellEnd"/>
            <w:r w:rsidRPr="004F68EE">
              <w:rPr>
                <w:lang w:val="en-GB"/>
              </w:rPr>
              <w:t>/4/</w:t>
            </w:r>
            <w:r>
              <w:rPr>
                <w:lang w:val="en-GB"/>
              </w:rPr>
              <w:t>1</w:t>
            </w:r>
            <w:r w:rsidRPr="004F68EE">
              <w:rPr>
                <w:lang w:val="en-GB"/>
              </w:rPr>
              <w:t>7</w:t>
            </w:r>
          </w:p>
        </w:tc>
        <w:tc>
          <w:tcPr>
            <w:tcW w:w="4961" w:type="dxa"/>
          </w:tcPr>
          <w:p w14:paraId="716B9CA1" w14:textId="1A6F9B1F" w:rsidR="00221E4B" w:rsidRPr="00315B67" w:rsidRDefault="00221E4B" w:rsidP="00315B67">
            <w:pPr>
              <w:spacing w:before="60" w:after="60"/>
              <w:jc w:val="left"/>
              <w:rPr>
                <w:lang w:val="ru-RU"/>
              </w:rPr>
            </w:pPr>
            <w:r>
              <w:rPr>
                <w:lang w:val="ru-RU"/>
              </w:rPr>
              <w:t>Доклад</w:t>
            </w:r>
            <w:r w:rsidRPr="00315B67">
              <w:rPr>
                <w:lang w:val="ru-RU"/>
              </w:rPr>
              <w:t xml:space="preserve"> </w:t>
            </w:r>
            <w:r>
              <w:rPr>
                <w:lang w:val="ru-RU"/>
              </w:rPr>
              <w:t>о</w:t>
            </w:r>
            <w:r w:rsidRPr="00315B67">
              <w:rPr>
                <w:lang w:val="ru-RU"/>
              </w:rPr>
              <w:t xml:space="preserve"> </w:t>
            </w:r>
            <w:r>
              <w:rPr>
                <w:lang w:val="ru-RU"/>
              </w:rPr>
              <w:t>работе</w:t>
            </w:r>
            <w:r w:rsidRPr="00315B67">
              <w:rPr>
                <w:lang w:val="ru-RU"/>
              </w:rPr>
              <w:t xml:space="preserve"> </w:t>
            </w:r>
            <w:r>
              <w:rPr>
                <w:lang w:val="ru-RU"/>
              </w:rPr>
              <w:t>четвертого</w:t>
            </w:r>
            <w:r w:rsidRPr="00315B67">
              <w:rPr>
                <w:lang w:val="ru-RU"/>
              </w:rPr>
              <w:t xml:space="preserve"> </w:t>
            </w:r>
            <w:r>
              <w:rPr>
                <w:lang w:val="ru-RU"/>
              </w:rPr>
              <w:t>совещания Вспомогательного</w:t>
            </w:r>
            <w:r w:rsidRPr="00315B67">
              <w:rPr>
                <w:lang w:val="ru-RU"/>
              </w:rPr>
              <w:t xml:space="preserve"> </w:t>
            </w:r>
            <w:r>
              <w:rPr>
                <w:lang w:val="ru-RU"/>
              </w:rPr>
              <w:t>органа</w:t>
            </w:r>
            <w:r w:rsidRPr="00315B67">
              <w:rPr>
                <w:lang w:val="ru-RU"/>
              </w:rPr>
              <w:t xml:space="preserve"> </w:t>
            </w:r>
            <w:r>
              <w:rPr>
                <w:lang w:val="ru-RU"/>
              </w:rPr>
              <w:t>по</w:t>
            </w:r>
            <w:r w:rsidRPr="00315B67">
              <w:rPr>
                <w:lang w:val="ru-RU"/>
              </w:rPr>
              <w:t xml:space="preserve"> </w:t>
            </w:r>
            <w:r>
              <w:rPr>
                <w:lang w:val="ru-RU"/>
              </w:rPr>
              <w:t>осуществлению</w:t>
            </w:r>
          </w:p>
        </w:tc>
        <w:tc>
          <w:tcPr>
            <w:tcW w:w="1314" w:type="dxa"/>
          </w:tcPr>
          <w:p w14:paraId="4864BE4E" w14:textId="77777777" w:rsidR="00221E4B" w:rsidRPr="004F68EE" w:rsidRDefault="00221E4B" w:rsidP="004F68EE">
            <w:pPr>
              <w:spacing w:before="60" w:after="60"/>
              <w:jc w:val="center"/>
              <w:rPr>
                <w:lang w:val="en-GB"/>
              </w:rPr>
            </w:pPr>
            <w:r w:rsidRPr="004F68EE">
              <w:rPr>
                <w:lang w:val="en-GB"/>
              </w:rPr>
              <w:t>4</w:t>
            </w:r>
          </w:p>
        </w:tc>
      </w:tr>
      <w:tr w:rsidR="00221E4B" w:rsidRPr="00B46711" w14:paraId="06232D28" w14:textId="77777777" w:rsidTr="00176A00">
        <w:tc>
          <w:tcPr>
            <w:tcW w:w="3085" w:type="dxa"/>
          </w:tcPr>
          <w:p w14:paraId="3DF6DE5F" w14:textId="31E9E958" w:rsidR="00221E4B" w:rsidRPr="004F68EE" w:rsidRDefault="00221E4B" w:rsidP="004F68EE">
            <w:pPr>
              <w:spacing w:before="60" w:after="60"/>
              <w:rPr>
                <w:lang w:val="en-GB"/>
              </w:rPr>
            </w:pPr>
            <w:proofErr w:type="spellStart"/>
            <w:r w:rsidRPr="004F68EE">
              <w:rPr>
                <w:lang w:val="en-GB"/>
              </w:rPr>
              <w:t>CBD</w:t>
            </w:r>
            <w:proofErr w:type="spellEnd"/>
            <w:r w:rsidRPr="004F68EE">
              <w:rPr>
                <w:lang w:val="en-GB"/>
              </w:rPr>
              <w:t>/</w:t>
            </w:r>
            <w:proofErr w:type="spellStart"/>
            <w:r w:rsidRPr="004F68EE">
              <w:rPr>
                <w:lang w:val="en-GB"/>
              </w:rPr>
              <w:t>SBI</w:t>
            </w:r>
            <w:proofErr w:type="spellEnd"/>
            <w:r w:rsidRPr="004F68EE">
              <w:rPr>
                <w:lang w:val="en-GB"/>
              </w:rPr>
              <w:t>/5/</w:t>
            </w:r>
            <w:r>
              <w:rPr>
                <w:lang w:val="en-GB"/>
              </w:rPr>
              <w:t>4</w:t>
            </w:r>
          </w:p>
        </w:tc>
        <w:tc>
          <w:tcPr>
            <w:tcW w:w="4961" w:type="dxa"/>
          </w:tcPr>
          <w:p w14:paraId="42BDC378" w14:textId="3B39BF10" w:rsidR="00221E4B" w:rsidRPr="00315B67" w:rsidRDefault="00221E4B" w:rsidP="00315B67">
            <w:pPr>
              <w:spacing w:before="60" w:after="60"/>
              <w:jc w:val="left"/>
              <w:rPr>
                <w:lang w:val="ru-RU"/>
              </w:rPr>
            </w:pPr>
            <w:r>
              <w:rPr>
                <w:lang w:val="ru-RU"/>
              </w:rPr>
              <w:t>Доклад</w:t>
            </w:r>
            <w:r w:rsidRPr="00315B67">
              <w:rPr>
                <w:lang w:val="ru-RU"/>
              </w:rPr>
              <w:t xml:space="preserve"> </w:t>
            </w:r>
            <w:r>
              <w:rPr>
                <w:lang w:val="ru-RU"/>
              </w:rPr>
              <w:t>о</w:t>
            </w:r>
            <w:r w:rsidRPr="00315B67">
              <w:rPr>
                <w:lang w:val="ru-RU"/>
              </w:rPr>
              <w:t xml:space="preserve"> </w:t>
            </w:r>
            <w:r>
              <w:rPr>
                <w:lang w:val="ru-RU"/>
              </w:rPr>
              <w:t>работе</w:t>
            </w:r>
            <w:r w:rsidRPr="00315B67">
              <w:rPr>
                <w:lang w:val="ru-RU"/>
              </w:rPr>
              <w:t xml:space="preserve"> </w:t>
            </w:r>
            <w:r>
              <w:rPr>
                <w:lang w:val="ru-RU"/>
              </w:rPr>
              <w:t>пятого</w:t>
            </w:r>
            <w:r w:rsidRPr="00315B67">
              <w:rPr>
                <w:lang w:val="ru-RU"/>
              </w:rPr>
              <w:t xml:space="preserve"> </w:t>
            </w:r>
            <w:r>
              <w:rPr>
                <w:lang w:val="ru-RU"/>
              </w:rPr>
              <w:t>совещания Вспомогательного</w:t>
            </w:r>
            <w:r w:rsidRPr="00315B67">
              <w:rPr>
                <w:lang w:val="ru-RU"/>
              </w:rPr>
              <w:t xml:space="preserve"> </w:t>
            </w:r>
            <w:r>
              <w:rPr>
                <w:lang w:val="ru-RU"/>
              </w:rPr>
              <w:t>органа</w:t>
            </w:r>
            <w:r w:rsidRPr="00315B67">
              <w:rPr>
                <w:lang w:val="ru-RU"/>
              </w:rPr>
              <w:t xml:space="preserve"> </w:t>
            </w:r>
            <w:r>
              <w:rPr>
                <w:lang w:val="ru-RU"/>
              </w:rPr>
              <w:t>по</w:t>
            </w:r>
            <w:r w:rsidRPr="00315B67">
              <w:rPr>
                <w:lang w:val="ru-RU"/>
              </w:rPr>
              <w:t xml:space="preserve"> </w:t>
            </w:r>
            <w:r>
              <w:rPr>
                <w:lang w:val="ru-RU"/>
              </w:rPr>
              <w:t>осуществлению</w:t>
            </w:r>
          </w:p>
        </w:tc>
        <w:tc>
          <w:tcPr>
            <w:tcW w:w="1314" w:type="dxa"/>
          </w:tcPr>
          <w:p w14:paraId="0500AE16" w14:textId="77777777" w:rsidR="00221E4B" w:rsidRPr="004F68EE" w:rsidRDefault="00221E4B" w:rsidP="004F68EE">
            <w:pPr>
              <w:spacing w:before="60" w:after="60"/>
              <w:jc w:val="center"/>
              <w:rPr>
                <w:lang w:val="en-GB"/>
              </w:rPr>
            </w:pPr>
            <w:r w:rsidRPr="004F68EE">
              <w:rPr>
                <w:lang w:val="en-GB"/>
              </w:rPr>
              <w:t>4</w:t>
            </w:r>
          </w:p>
        </w:tc>
      </w:tr>
      <w:tr w:rsidR="00221E4B" w:rsidRPr="00B46711" w14:paraId="56459297" w14:textId="77777777" w:rsidTr="00176A00">
        <w:tc>
          <w:tcPr>
            <w:tcW w:w="3085" w:type="dxa"/>
          </w:tcPr>
          <w:p w14:paraId="4B32F227" w14:textId="77777777" w:rsidR="00221E4B" w:rsidRPr="004F68EE" w:rsidRDefault="00221E4B" w:rsidP="004F68EE">
            <w:pPr>
              <w:spacing w:before="60" w:after="60"/>
              <w:rPr>
                <w:lang w:val="en-GB"/>
              </w:rPr>
            </w:pPr>
            <w:proofErr w:type="spellStart"/>
            <w:r w:rsidRPr="004F68EE">
              <w:rPr>
                <w:lang w:val="en-GB"/>
              </w:rPr>
              <w:t>CBD</w:t>
            </w:r>
            <w:proofErr w:type="spellEnd"/>
            <w:r w:rsidRPr="004F68EE">
              <w:rPr>
                <w:lang w:val="en-GB"/>
              </w:rPr>
              <w:t>/</w:t>
            </w:r>
            <w:proofErr w:type="spellStart"/>
            <w:r w:rsidRPr="004F68EE">
              <w:rPr>
                <w:lang w:val="en-GB"/>
              </w:rPr>
              <w:t>WGDSI</w:t>
            </w:r>
            <w:proofErr w:type="spellEnd"/>
            <w:r w:rsidRPr="004F68EE">
              <w:rPr>
                <w:lang w:val="en-GB"/>
              </w:rPr>
              <w:t>/1/3</w:t>
            </w:r>
          </w:p>
        </w:tc>
        <w:tc>
          <w:tcPr>
            <w:tcW w:w="4961" w:type="dxa"/>
          </w:tcPr>
          <w:p w14:paraId="7C80926A" w14:textId="4BEE6010" w:rsidR="00221E4B" w:rsidRPr="00315B67" w:rsidRDefault="00221E4B" w:rsidP="004D02D4">
            <w:pPr>
              <w:spacing w:before="60" w:after="60"/>
              <w:jc w:val="left"/>
              <w:rPr>
                <w:lang w:val="ru-RU"/>
              </w:rPr>
            </w:pPr>
            <w:r w:rsidRPr="00315B67">
              <w:rPr>
                <w:lang w:val="ru-RU"/>
              </w:rPr>
              <w:t>Доклад о первом совещании Специальной рабочей группы открытого состава по совместному использованию выгод от применения цифровой информации о последовательностях в отношении генетических ресурсов</w:t>
            </w:r>
          </w:p>
        </w:tc>
        <w:tc>
          <w:tcPr>
            <w:tcW w:w="1314" w:type="dxa"/>
          </w:tcPr>
          <w:p w14:paraId="6B7DDAF3" w14:textId="77777777" w:rsidR="00221E4B" w:rsidRPr="004F68EE" w:rsidRDefault="00221E4B" w:rsidP="004F68EE">
            <w:pPr>
              <w:spacing w:before="60" w:after="60"/>
              <w:jc w:val="center"/>
              <w:rPr>
                <w:lang w:val="en-GB"/>
              </w:rPr>
            </w:pPr>
            <w:r w:rsidRPr="004F68EE">
              <w:rPr>
                <w:lang w:val="en-GB"/>
              </w:rPr>
              <w:t>4, 14</w:t>
            </w:r>
          </w:p>
        </w:tc>
      </w:tr>
      <w:tr w:rsidR="00221E4B" w:rsidRPr="00B46711" w14:paraId="67B0FFDD" w14:textId="77777777" w:rsidTr="00176A00">
        <w:tc>
          <w:tcPr>
            <w:tcW w:w="3085" w:type="dxa"/>
          </w:tcPr>
          <w:p w14:paraId="2C6D4344" w14:textId="77777777" w:rsidR="00221E4B" w:rsidRPr="004F68EE" w:rsidRDefault="00221E4B" w:rsidP="004F68EE">
            <w:pPr>
              <w:spacing w:before="60" w:after="60"/>
              <w:rPr>
                <w:lang w:val="en-GB"/>
              </w:rPr>
            </w:pPr>
            <w:proofErr w:type="spellStart"/>
            <w:r w:rsidRPr="004F68EE">
              <w:rPr>
                <w:lang w:val="en-GB"/>
              </w:rPr>
              <w:t>CBD</w:t>
            </w:r>
            <w:proofErr w:type="spellEnd"/>
            <w:r w:rsidRPr="004F68EE">
              <w:rPr>
                <w:lang w:val="en-GB"/>
              </w:rPr>
              <w:t>/</w:t>
            </w:r>
            <w:proofErr w:type="spellStart"/>
            <w:r w:rsidRPr="004F68EE">
              <w:rPr>
                <w:lang w:val="en-GB"/>
              </w:rPr>
              <w:t>WGDSI</w:t>
            </w:r>
            <w:proofErr w:type="spellEnd"/>
            <w:r w:rsidRPr="004F68EE">
              <w:rPr>
                <w:lang w:val="en-GB"/>
              </w:rPr>
              <w:t>/2/3</w:t>
            </w:r>
          </w:p>
        </w:tc>
        <w:tc>
          <w:tcPr>
            <w:tcW w:w="4961" w:type="dxa"/>
          </w:tcPr>
          <w:p w14:paraId="76BA40CC" w14:textId="269C418E" w:rsidR="00221E4B" w:rsidRPr="00315B67" w:rsidRDefault="00221E4B" w:rsidP="00315B67">
            <w:pPr>
              <w:spacing w:before="60" w:after="60"/>
              <w:jc w:val="left"/>
              <w:rPr>
                <w:lang w:val="ru-RU"/>
              </w:rPr>
            </w:pPr>
            <w:r w:rsidRPr="00315B67">
              <w:rPr>
                <w:lang w:val="ru-RU"/>
              </w:rPr>
              <w:t xml:space="preserve">Доклад о </w:t>
            </w:r>
            <w:r>
              <w:rPr>
                <w:lang w:val="ru-RU"/>
              </w:rPr>
              <w:t>втором</w:t>
            </w:r>
            <w:r w:rsidRPr="00315B67">
              <w:rPr>
                <w:lang w:val="ru-RU"/>
              </w:rPr>
              <w:t xml:space="preserve"> совещании Специальной рабочей группы открытого состава по совместному использованию выгод от применения цифровой информации о последовательностях в отношении генетических ресурсов</w:t>
            </w:r>
          </w:p>
        </w:tc>
        <w:tc>
          <w:tcPr>
            <w:tcW w:w="1314" w:type="dxa"/>
          </w:tcPr>
          <w:p w14:paraId="6254BBAE" w14:textId="77777777" w:rsidR="00221E4B" w:rsidRPr="004F68EE" w:rsidRDefault="00221E4B" w:rsidP="004F68EE">
            <w:pPr>
              <w:spacing w:before="60" w:after="60"/>
              <w:jc w:val="center"/>
              <w:rPr>
                <w:lang w:val="en-GB"/>
              </w:rPr>
            </w:pPr>
            <w:r w:rsidRPr="004F68EE">
              <w:rPr>
                <w:lang w:val="en-GB"/>
              </w:rPr>
              <w:t>4, 14</w:t>
            </w:r>
          </w:p>
        </w:tc>
      </w:tr>
    </w:tbl>
    <w:p w14:paraId="1C14CF1B" w14:textId="77777777" w:rsidR="00A468D7" w:rsidRPr="004F68EE" w:rsidRDefault="00A468D7" w:rsidP="00E95B84">
      <w:pPr>
        <w:rPr>
          <w:lang w:val="en-GB"/>
        </w:rPr>
      </w:pPr>
    </w:p>
    <w:p w14:paraId="6814D1D4" w14:textId="77777777" w:rsidR="002B559C" w:rsidRPr="004F68EE" w:rsidRDefault="00ED3849" w:rsidP="000140FD">
      <w:pPr>
        <w:pStyle w:val="Para1"/>
        <w:numPr>
          <w:ilvl w:val="0"/>
          <w:numId w:val="0"/>
        </w:numPr>
        <w:ind w:left="567"/>
        <w:jc w:val="center"/>
        <w:rPr>
          <w:lang w:val="en-GB"/>
        </w:rPr>
      </w:pPr>
      <w:r w:rsidRPr="004F68EE">
        <w:rPr>
          <w:lang w:val="en-GB"/>
        </w:rPr>
        <w:t>__________</w:t>
      </w:r>
    </w:p>
    <w:sectPr w:rsidR="002B559C" w:rsidRPr="004F68EE" w:rsidSect="00AF1033">
      <w:headerReference w:type="even" r:id="rId26"/>
      <w:headerReference w:type="default" r:id="rId27"/>
      <w:footerReference w:type="even" r:id="rId28"/>
      <w:footerReference w:type="default" r:id="rId2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F87382" w14:textId="77777777" w:rsidR="007C5A8F" w:rsidRDefault="007C5A8F" w:rsidP="00A96B21">
      <w:r>
        <w:separator/>
      </w:r>
    </w:p>
  </w:endnote>
  <w:endnote w:type="continuationSeparator" w:id="0">
    <w:p w14:paraId="482A061D" w14:textId="77777777" w:rsidR="007C5A8F" w:rsidRDefault="007C5A8F" w:rsidP="00A96B21">
      <w:r>
        <w:continuationSeparator/>
      </w:r>
    </w:p>
  </w:endnote>
  <w:endnote w:type="continuationNotice" w:id="1">
    <w:p w14:paraId="27781172" w14:textId="77777777" w:rsidR="007C5A8F" w:rsidRDefault="007C5A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Ўм§А-?Ўм§А?Ўм§¶?Ўм§А??Ўм§А?§ЮЎ"/>
    <w:panose1 w:val="02010600030101010101"/>
    <w:charset w:val="86"/>
    <w:family w:val="auto"/>
    <w:pitch w:val="variable"/>
    <w:sig w:usb0="00000203" w:usb1="288F0000" w:usb2="00000016" w:usb3="00000000" w:csb0="00040001" w:csb1="00000000"/>
  </w:font>
  <w:font w:name="等线 Light">
    <w:panose1 w:val="00000000000000000000"/>
    <w:charset w:val="80"/>
    <w:family w:val="roman"/>
    <w:notTrueType/>
    <w:pitch w:val="default"/>
  </w:font>
  <w:font w:name="等线">
    <w:panose1 w:val="00000000000000000000"/>
    <w:charset w:val="80"/>
    <w:family w:val="roman"/>
    <w:notTrueType/>
    <w:pitch w:val="default"/>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3C3C1BD0" w14:textId="6369646D" w:rsidR="00293716" w:rsidRDefault="007C5A8F" w:rsidP="000A0217">
            <w:pPr>
              <w:pStyle w:val="af0"/>
            </w:pPr>
            <w:sdt>
              <w:sdtPr>
                <w:id w:val="-1205708784"/>
                <w:docPartObj>
                  <w:docPartGallery w:val="Page Numbers (Top of Page)"/>
                  <w:docPartUnique/>
                </w:docPartObj>
              </w:sdtPr>
              <w:sdtEndPr/>
              <w:sdtContent>
                <w:r w:rsidR="00293716" w:rsidRPr="002B559C">
                  <w:rPr>
                    <w:szCs w:val="20"/>
                  </w:rPr>
                  <w:fldChar w:fldCharType="begin"/>
                </w:r>
                <w:r w:rsidR="00293716" w:rsidRPr="002B559C">
                  <w:rPr>
                    <w:szCs w:val="20"/>
                  </w:rPr>
                  <w:instrText xml:space="preserve"> PAGE </w:instrText>
                </w:r>
                <w:r w:rsidR="00293716" w:rsidRPr="002B559C">
                  <w:rPr>
                    <w:szCs w:val="20"/>
                  </w:rPr>
                  <w:fldChar w:fldCharType="separate"/>
                </w:r>
                <w:r w:rsidR="0067793C">
                  <w:rPr>
                    <w:noProof/>
                    <w:szCs w:val="20"/>
                  </w:rPr>
                  <w:t>14</w:t>
                </w:r>
                <w:r w:rsidR="00293716" w:rsidRPr="002B559C">
                  <w:rPr>
                    <w:szCs w:val="20"/>
                  </w:rPr>
                  <w:fldChar w:fldCharType="end"/>
                </w:r>
                <w:r w:rsidR="00293716" w:rsidRPr="002B559C">
                  <w:rPr>
                    <w:szCs w:val="20"/>
                  </w:rPr>
                  <w:t>/</w:t>
                </w:r>
                <w:r w:rsidR="00293716" w:rsidRPr="002B559C">
                  <w:rPr>
                    <w:szCs w:val="20"/>
                  </w:rPr>
                  <w:fldChar w:fldCharType="begin"/>
                </w:r>
                <w:r w:rsidR="00293716" w:rsidRPr="002B559C">
                  <w:rPr>
                    <w:szCs w:val="20"/>
                  </w:rPr>
                  <w:instrText xml:space="preserve"> NUMPAGES  </w:instrText>
                </w:r>
                <w:r w:rsidR="00293716" w:rsidRPr="002B559C">
                  <w:rPr>
                    <w:szCs w:val="20"/>
                  </w:rPr>
                  <w:fldChar w:fldCharType="separate"/>
                </w:r>
                <w:r w:rsidR="0067793C">
                  <w:rPr>
                    <w:noProof/>
                    <w:szCs w:val="20"/>
                  </w:rPr>
                  <w:t>14</w:t>
                </w:r>
                <w:r w:rsidR="00293716" w:rsidRPr="002B559C">
                  <w:rPr>
                    <w:szCs w:val="20"/>
                  </w:rPr>
                  <w:fldChar w:fldCharType="end"/>
                </w:r>
              </w:sdtContent>
            </w:sdt>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506BC272" w14:textId="24089E44" w:rsidR="00293716" w:rsidRDefault="007C5A8F" w:rsidP="000A0217">
            <w:pPr>
              <w:pStyle w:val="af0"/>
              <w:jc w:val="right"/>
            </w:pPr>
            <w:sdt>
              <w:sdtPr>
                <w:id w:val="-1052077450"/>
                <w:docPartObj>
                  <w:docPartGallery w:val="Page Numbers (Top of Page)"/>
                  <w:docPartUnique/>
                </w:docPartObj>
              </w:sdtPr>
              <w:sdtEndPr/>
              <w:sdtContent>
                <w:r w:rsidR="00293716" w:rsidRPr="002B559C">
                  <w:rPr>
                    <w:szCs w:val="20"/>
                  </w:rPr>
                  <w:fldChar w:fldCharType="begin"/>
                </w:r>
                <w:r w:rsidR="00293716" w:rsidRPr="002B559C">
                  <w:rPr>
                    <w:szCs w:val="20"/>
                  </w:rPr>
                  <w:instrText xml:space="preserve"> PAGE </w:instrText>
                </w:r>
                <w:r w:rsidR="00293716" w:rsidRPr="002B559C">
                  <w:rPr>
                    <w:szCs w:val="20"/>
                  </w:rPr>
                  <w:fldChar w:fldCharType="separate"/>
                </w:r>
                <w:r w:rsidR="0067793C">
                  <w:rPr>
                    <w:noProof/>
                    <w:szCs w:val="20"/>
                  </w:rPr>
                  <w:t>13</w:t>
                </w:r>
                <w:r w:rsidR="00293716" w:rsidRPr="002B559C">
                  <w:rPr>
                    <w:szCs w:val="20"/>
                  </w:rPr>
                  <w:fldChar w:fldCharType="end"/>
                </w:r>
                <w:r w:rsidR="00293716" w:rsidRPr="002B559C">
                  <w:rPr>
                    <w:szCs w:val="20"/>
                  </w:rPr>
                  <w:t>/</w:t>
                </w:r>
                <w:r w:rsidR="00293716" w:rsidRPr="002B559C">
                  <w:rPr>
                    <w:szCs w:val="20"/>
                  </w:rPr>
                  <w:fldChar w:fldCharType="begin"/>
                </w:r>
                <w:r w:rsidR="00293716" w:rsidRPr="002B559C">
                  <w:rPr>
                    <w:szCs w:val="20"/>
                  </w:rPr>
                  <w:instrText xml:space="preserve"> NUMPAGES  </w:instrText>
                </w:r>
                <w:r w:rsidR="00293716" w:rsidRPr="002B559C">
                  <w:rPr>
                    <w:szCs w:val="20"/>
                  </w:rPr>
                  <w:fldChar w:fldCharType="separate"/>
                </w:r>
                <w:r w:rsidR="0067793C">
                  <w:rPr>
                    <w:noProof/>
                    <w:szCs w:val="20"/>
                  </w:rPr>
                  <w:t>14</w:t>
                </w:r>
                <w:r w:rsidR="00293716" w:rsidRPr="002B559C">
                  <w:rPr>
                    <w:szCs w:val="20"/>
                  </w:rPr>
                  <w:fldChar w:fldCharType="end"/>
                </w:r>
              </w:sdtContent>
            </w:sdt>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973222" w14:textId="77777777" w:rsidR="007C5A8F" w:rsidRDefault="007C5A8F" w:rsidP="00A96B21">
      <w:r>
        <w:separator/>
      </w:r>
    </w:p>
  </w:footnote>
  <w:footnote w:type="continuationSeparator" w:id="0">
    <w:p w14:paraId="516F388F" w14:textId="77777777" w:rsidR="007C5A8F" w:rsidRDefault="007C5A8F" w:rsidP="00A96B21">
      <w:r>
        <w:continuationSeparator/>
      </w:r>
    </w:p>
  </w:footnote>
  <w:footnote w:type="continuationNotice" w:id="1">
    <w:p w14:paraId="64187FEE" w14:textId="77777777" w:rsidR="007C5A8F" w:rsidRDefault="007C5A8F"/>
  </w:footnote>
  <w:footnote w:id="2">
    <w:p w14:paraId="24D7929A" w14:textId="5EDDC9CE" w:rsidR="00293716" w:rsidRDefault="00293716">
      <w:pPr>
        <w:pStyle w:val="a8"/>
      </w:pPr>
      <w:r>
        <w:rPr>
          <w:rStyle w:val="aa"/>
        </w:rPr>
        <w:t>*</w:t>
      </w:r>
      <w:r>
        <w:t xml:space="preserve"> </w:t>
      </w:r>
      <w:proofErr w:type="spellStart"/>
      <w:r w:rsidRPr="005C0A3D">
        <w:t>CBD</w:t>
      </w:r>
      <w:proofErr w:type="spellEnd"/>
      <w:r w:rsidRPr="005C0A3D">
        <w:t>/NP/MOP/5/1</w:t>
      </w:r>
      <w:r>
        <w:t>.</w:t>
      </w:r>
    </w:p>
  </w:footnote>
  <w:footnote w:id="3">
    <w:p w14:paraId="738B4B11" w14:textId="3BFC9C7F" w:rsidR="00293716" w:rsidRDefault="00293716">
      <w:pPr>
        <w:pStyle w:val="a8"/>
      </w:pPr>
      <w:r>
        <w:rPr>
          <w:rStyle w:val="aa"/>
        </w:rPr>
        <w:footnoteRef/>
      </w:r>
      <w:r>
        <w:t xml:space="preserve"> </w:t>
      </w:r>
      <w:proofErr w:type="spellStart"/>
      <w:r w:rsidRPr="00325829">
        <w:t>CBD</w:t>
      </w:r>
      <w:proofErr w:type="spellEnd"/>
      <w:r w:rsidRPr="00325829">
        <w:t>/NP/</w:t>
      </w:r>
      <w:r w:rsidRPr="00E603C8">
        <w:t>MOP/5/2</w:t>
      </w:r>
      <w:r>
        <w:t>.</w:t>
      </w:r>
    </w:p>
  </w:footnote>
  <w:footnote w:id="4">
    <w:p w14:paraId="3014C5AA" w14:textId="37225BAD" w:rsidR="00293716" w:rsidRPr="00B958B8" w:rsidRDefault="00293716" w:rsidP="00B958B8">
      <w:pPr>
        <w:pStyle w:val="a8"/>
        <w:jc w:val="both"/>
        <w:rPr>
          <w:lang w:val="ru-RU"/>
        </w:rPr>
      </w:pPr>
      <w:r>
        <w:rPr>
          <w:rStyle w:val="aa"/>
        </w:rPr>
        <w:footnoteRef/>
      </w:r>
      <w:r w:rsidRPr="00B958B8">
        <w:rPr>
          <w:lang w:val="ru-RU"/>
        </w:rPr>
        <w:t xml:space="preserve"> </w:t>
      </w:r>
      <w:r>
        <w:rPr>
          <w:lang w:val="ru-RU"/>
        </w:rPr>
        <w:t>Вместо</w:t>
      </w:r>
      <w:r w:rsidRPr="00B958B8">
        <w:rPr>
          <w:lang w:val="ru-RU"/>
        </w:rPr>
        <w:t xml:space="preserve"> </w:t>
      </w:r>
      <w:proofErr w:type="spellStart"/>
      <w:r>
        <w:rPr>
          <w:lang w:val="ru-RU"/>
        </w:rPr>
        <w:t>Глобсиле</w:t>
      </w:r>
      <w:proofErr w:type="spellEnd"/>
      <w:r w:rsidRPr="00B958B8">
        <w:rPr>
          <w:lang w:val="ru-RU"/>
        </w:rPr>
        <w:t xml:space="preserve"> </w:t>
      </w:r>
      <w:proofErr w:type="spellStart"/>
      <w:r>
        <w:rPr>
          <w:lang w:val="ru-RU"/>
        </w:rPr>
        <w:t>Сикхосана</w:t>
      </w:r>
      <w:proofErr w:type="spellEnd"/>
      <w:r w:rsidRPr="00B958B8">
        <w:rPr>
          <w:lang w:val="ru-RU"/>
        </w:rPr>
        <w:t xml:space="preserve"> (</w:t>
      </w:r>
      <w:proofErr w:type="spellStart"/>
      <w:r>
        <w:rPr>
          <w:lang w:val="ru-RU"/>
        </w:rPr>
        <w:t>Эсватини</w:t>
      </w:r>
      <w:proofErr w:type="spellEnd"/>
      <w:r w:rsidRPr="00B958B8">
        <w:rPr>
          <w:lang w:val="ru-RU"/>
        </w:rPr>
        <w:t xml:space="preserve">), </w:t>
      </w:r>
      <w:r>
        <w:rPr>
          <w:lang w:val="ru-RU"/>
        </w:rPr>
        <w:t>которая</w:t>
      </w:r>
      <w:r w:rsidRPr="00B958B8">
        <w:rPr>
          <w:lang w:val="ru-RU"/>
        </w:rPr>
        <w:t xml:space="preserve"> </w:t>
      </w:r>
      <w:r>
        <w:rPr>
          <w:lang w:val="ru-RU"/>
        </w:rPr>
        <w:t>была</w:t>
      </w:r>
      <w:r w:rsidRPr="00B958B8">
        <w:rPr>
          <w:lang w:val="ru-RU"/>
        </w:rPr>
        <w:t xml:space="preserve"> </w:t>
      </w:r>
      <w:r>
        <w:rPr>
          <w:lang w:val="ru-RU"/>
        </w:rPr>
        <w:t>избрана</w:t>
      </w:r>
      <w:r w:rsidRPr="00B958B8">
        <w:rPr>
          <w:lang w:val="ru-RU"/>
        </w:rPr>
        <w:t xml:space="preserve"> </w:t>
      </w:r>
      <w:r>
        <w:rPr>
          <w:lang w:val="ru-RU"/>
        </w:rPr>
        <w:t>Конференцией</w:t>
      </w:r>
      <w:r w:rsidRPr="00B958B8">
        <w:rPr>
          <w:lang w:val="ru-RU"/>
        </w:rPr>
        <w:t xml:space="preserve"> </w:t>
      </w:r>
      <w:r>
        <w:rPr>
          <w:lang w:val="ru-RU"/>
        </w:rPr>
        <w:t>Сторон</w:t>
      </w:r>
      <w:r w:rsidRPr="00B958B8">
        <w:rPr>
          <w:lang w:val="ru-RU"/>
        </w:rPr>
        <w:t xml:space="preserve"> </w:t>
      </w:r>
      <w:r>
        <w:rPr>
          <w:lang w:val="ru-RU"/>
        </w:rPr>
        <w:t>Конвенции</w:t>
      </w:r>
      <w:r w:rsidRPr="00B958B8">
        <w:rPr>
          <w:lang w:val="ru-RU"/>
        </w:rPr>
        <w:t xml:space="preserve"> </w:t>
      </w:r>
      <w:r>
        <w:rPr>
          <w:lang w:val="ru-RU"/>
        </w:rPr>
        <w:t>в</w:t>
      </w:r>
      <w:r w:rsidRPr="00B958B8">
        <w:rPr>
          <w:lang w:val="ru-RU"/>
        </w:rPr>
        <w:t xml:space="preserve"> </w:t>
      </w:r>
      <w:r>
        <w:rPr>
          <w:lang w:val="ru-RU"/>
        </w:rPr>
        <w:t>ходе</w:t>
      </w:r>
      <w:r w:rsidRPr="00B958B8">
        <w:rPr>
          <w:lang w:val="ru-RU"/>
        </w:rPr>
        <w:t xml:space="preserve"> </w:t>
      </w:r>
      <w:r>
        <w:rPr>
          <w:lang w:val="ru-RU"/>
        </w:rPr>
        <w:t>возобновленной</w:t>
      </w:r>
      <w:r w:rsidRPr="00B958B8">
        <w:rPr>
          <w:lang w:val="ru-RU"/>
        </w:rPr>
        <w:t xml:space="preserve"> </w:t>
      </w:r>
      <w:r>
        <w:rPr>
          <w:lang w:val="ru-RU"/>
        </w:rPr>
        <w:t>второй</w:t>
      </w:r>
      <w:r w:rsidRPr="00B958B8">
        <w:rPr>
          <w:lang w:val="ru-RU"/>
        </w:rPr>
        <w:t xml:space="preserve"> </w:t>
      </w:r>
      <w:r>
        <w:rPr>
          <w:lang w:val="ru-RU"/>
        </w:rPr>
        <w:t>части</w:t>
      </w:r>
      <w:r w:rsidRPr="00B958B8">
        <w:rPr>
          <w:lang w:val="ru-RU"/>
        </w:rPr>
        <w:t xml:space="preserve"> </w:t>
      </w:r>
      <w:r>
        <w:rPr>
          <w:lang w:val="ru-RU"/>
        </w:rPr>
        <w:t>ее</w:t>
      </w:r>
      <w:r w:rsidRPr="00B958B8">
        <w:rPr>
          <w:lang w:val="ru-RU"/>
        </w:rPr>
        <w:t xml:space="preserve"> 15-</w:t>
      </w:r>
      <w:r>
        <w:rPr>
          <w:lang w:val="ru-RU"/>
        </w:rPr>
        <w:t>го</w:t>
      </w:r>
      <w:r w:rsidRPr="00B958B8">
        <w:rPr>
          <w:lang w:val="ru-RU"/>
        </w:rPr>
        <w:t xml:space="preserve"> </w:t>
      </w:r>
      <w:r>
        <w:rPr>
          <w:lang w:val="ru-RU"/>
        </w:rPr>
        <w:t>совещания</w:t>
      </w:r>
      <w:r w:rsidRPr="00B958B8">
        <w:rPr>
          <w:lang w:val="ru-RU"/>
        </w:rPr>
        <w:t>.</w:t>
      </w:r>
    </w:p>
  </w:footnote>
  <w:footnote w:id="5">
    <w:p w14:paraId="3C2858DC" w14:textId="77777777" w:rsidR="00293716" w:rsidRPr="00293716" w:rsidRDefault="00293716" w:rsidP="004F5B89">
      <w:pPr>
        <w:pStyle w:val="a8"/>
        <w:rPr>
          <w:lang w:val="ru-RU"/>
        </w:rPr>
      </w:pPr>
      <w:r>
        <w:rPr>
          <w:rStyle w:val="aa"/>
        </w:rPr>
        <w:footnoteRef/>
      </w:r>
      <w:r w:rsidRPr="00293716">
        <w:rPr>
          <w:lang w:val="ru-RU"/>
        </w:rPr>
        <w:t xml:space="preserve"> </w:t>
      </w:r>
      <w:proofErr w:type="spellStart"/>
      <w:r w:rsidRPr="00546A24">
        <w:t>CBD</w:t>
      </w:r>
      <w:proofErr w:type="spellEnd"/>
      <w:r w:rsidRPr="00293716">
        <w:rPr>
          <w:lang w:val="ru-RU"/>
        </w:rPr>
        <w:t>/</w:t>
      </w:r>
      <w:r w:rsidRPr="00546A24">
        <w:t>C</w:t>
      </w:r>
      <w:r>
        <w:t>O</w:t>
      </w:r>
      <w:r w:rsidRPr="00546A24">
        <w:t>P</w:t>
      </w:r>
      <w:r w:rsidRPr="00293716">
        <w:rPr>
          <w:lang w:val="ru-RU"/>
        </w:rPr>
        <w:t>/16/1/</w:t>
      </w:r>
      <w:r w:rsidRPr="00546A24">
        <w:t>Add</w:t>
      </w:r>
      <w:r w:rsidRPr="00293716">
        <w:rPr>
          <w:lang w:val="ru-RU"/>
        </w:rPr>
        <w:t>.2-</w:t>
      </w:r>
      <w:proofErr w:type="spellStart"/>
      <w:r w:rsidRPr="00546A24">
        <w:t>CBD</w:t>
      </w:r>
      <w:proofErr w:type="spellEnd"/>
      <w:r w:rsidRPr="00293716">
        <w:rPr>
          <w:lang w:val="ru-RU"/>
        </w:rPr>
        <w:t>/</w:t>
      </w:r>
      <w:proofErr w:type="spellStart"/>
      <w:r w:rsidRPr="00546A24">
        <w:t>CP</w:t>
      </w:r>
      <w:proofErr w:type="spellEnd"/>
      <w:r w:rsidRPr="00293716">
        <w:rPr>
          <w:lang w:val="ru-RU"/>
        </w:rPr>
        <w:t>/</w:t>
      </w:r>
      <w:r w:rsidRPr="00546A24">
        <w:t>MOP</w:t>
      </w:r>
      <w:r w:rsidRPr="00293716">
        <w:rPr>
          <w:lang w:val="ru-RU"/>
        </w:rPr>
        <w:t>/11/1/</w:t>
      </w:r>
      <w:r w:rsidRPr="00546A24">
        <w:t>Add</w:t>
      </w:r>
      <w:r w:rsidRPr="00293716">
        <w:rPr>
          <w:lang w:val="ru-RU"/>
        </w:rPr>
        <w:t>.2-</w:t>
      </w:r>
      <w:proofErr w:type="spellStart"/>
      <w:r w:rsidRPr="00546A24">
        <w:t>CBD</w:t>
      </w:r>
      <w:proofErr w:type="spellEnd"/>
      <w:r w:rsidRPr="00293716">
        <w:rPr>
          <w:lang w:val="ru-RU"/>
        </w:rPr>
        <w:t>/</w:t>
      </w:r>
      <w:r>
        <w:t>N</w:t>
      </w:r>
      <w:r w:rsidRPr="00546A24">
        <w:t>P</w:t>
      </w:r>
      <w:r w:rsidRPr="00293716">
        <w:rPr>
          <w:lang w:val="ru-RU"/>
        </w:rPr>
        <w:t>/</w:t>
      </w:r>
      <w:r w:rsidRPr="00546A24">
        <w:t>MOP</w:t>
      </w:r>
      <w:r w:rsidRPr="00293716">
        <w:rPr>
          <w:lang w:val="ru-RU"/>
        </w:rPr>
        <w:t>/5/1/</w:t>
      </w:r>
      <w:r w:rsidRPr="00546A24">
        <w:t>Add</w:t>
      </w:r>
      <w:r w:rsidRPr="00293716">
        <w:rPr>
          <w:lang w:val="ru-RU"/>
        </w:rPr>
        <w:t>.2.</w:t>
      </w:r>
    </w:p>
  </w:footnote>
  <w:footnote w:id="6">
    <w:p w14:paraId="5BAD7C7D" w14:textId="040433CD" w:rsidR="00293716" w:rsidRPr="00221E4B" w:rsidRDefault="00293716">
      <w:pPr>
        <w:pStyle w:val="a8"/>
        <w:rPr>
          <w:lang w:val="ru-RU"/>
        </w:rPr>
      </w:pPr>
      <w:r>
        <w:rPr>
          <w:rStyle w:val="aa"/>
        </w:rPr>
        <w:footnoteRef/>
      </w:r>
      <w:r w:rsidRPr="00221E4B">
        <w:rPr>
          <w:lang w:val="ru-RU"/>
        </w:rPr>
        <w:t xml:space="preserve"> </w:t>
      </w:r>
      <w:r>
        <w:rPr>
          <w:lang w:val="ru-RU"/>
        </w:rPr>
        <w:t>Уведомление №</w:t>
      </w:r>
      <w:r>
        <w:t> </w:t>
      </w:r>
      <w:r w:rsidRPr="00221E4B">
        <w:rPr>
          <w:lang w:val="ru-RU"/>
        </w:rPr>
        <w:t xml:space="preserve">2024-038 </w:t>
      </w:r>
      <w:r>
        <w:rPr>
          <w:lang w:val="ru-RU"/>
        </w:rPr>
        <w:t>от</w:t>
      </w:r>
      <w:r w:rsidRPr="00221E4B">
        <w:rPr>
          <w:lang w:val="ru-RU"/>
        </w:rPr>
        <w:t xml:space="preserve"> 26 </w:t>
      </w:r>
      <w:r>
        <w:rPr>
          <w:lang w:val="ru-RU"/>
        </w:rPr>
        <w:t>апреля</w:t>
      </w:r>
      <w:r w:rsidRPr="00221E4B">
        <w:rPr>
          <w:lang w:val="ru-RU"/>
        </w:rPr>
        <w:t xml:space="preserve"> 2024</w:t>
      </w:r>
      <w:r>
        <w:rPr>
          <w:lang w:val="ru-RU"/>
        </w:rPr>
        <w:t xml:space="preserve"> года</w:t>
      </w:r>
      <w:r w:rsidRPr="00221E4B">
        <w:rPr>
          <w:lang w:val="ru-RU"/>
        </w:rPr>
        <w:t>.</w:t>
      </w:r>
    </w:p>
  </w:footnote>
  <w:footnote w:id="7">
    <w:p w14:paraId="3B072BB3" w14:textId="7595B4AF" w:rsidR="00293716" w:rsidRPr="007C0388" w:rsidRDefault="00293716">
      <w:pPr>
        <w:pStyle w:val="a8"/>
        <w:rPr>
          <w:lang w:val="ru-RU"/>
        </w:rPr>
      </w:pPr>
      <w:r>
        <w:rPr>
          <w:rStyle w:val="aa"/>
        </w:rPr>
        <w:footnoteRef/>
      </w:r>
      <w:r w:rsidRPr="007C0388">
        <w:rPr>
          <w:lang w:val="ru-RU"/>
        </w:rPr>
        <w:t xml:space="preserve"> </w:t>
      </w:r>
      <w:proofErr w:type="spellStart"/>
      <w:proofErr w:type="gramStart"/>
      <w:r>
        <w:rPr>
          <w:snapToGrid w:val="0"/>
          <w:kern w:val="22"/>
        </w:rPr>
        <w:t>CBD</w:t>
      </w:r>
      <w:proofErr w:type="spellEnd"/>
      <w:r w:rsidRPr="007C0388">
        <w:rPr>
          <w:snapToGrid w:val="0"/>
          <w:kern w:val="22"/>
          <w:lang w:val="ru-RU"/>
        </w:rPr>
        <w:t>/</w:t>
      </w:r>
      <w:proofErr w:type="spellStart"/>
      <w:r>
        <w:rPr>
          <w:snapToGrid w:val="0"/>
          <w:kern w:val="22"/>
        </w:rPr>
        <w:t>SBI</w:t>
      </w:r>
      <w:proofErr w:type="spellEnd"/>
      <w:r w:rsidRPr="007C0388">
        <w:rPr>
          <w:snapToGrid w:val="0"/>
          <w:kern w:val="22"/>
          <w:lang w:val="ru-RU"/>
        </w:rPr>
        <w:t xml:space="preserve">/4/17 </w:t>
      </w:r>
      <w:r>
        <w:rPr>
          <w:snapToGrid w:val="0"/>
          <w:kern w:val="22"/>
          <w:lang w:val="ru-RU"/>
        </w:rPr>
        <w:t>и</w:t>
      </w:r>
      <w:r w:rsidRPr="007C0388">
        <w:rPr>
          <w:snapToGrid w:val="0"/>
          <w:kern w:val="22"/>
          <w:lang w:val="ru-RU"/>
        </w:rPr>
        <w:t xml:space="preserve"> </w:t>
      </w:r>
      <w:proofErr w:type="spellStart"/>
      <w:r w:rsidRPr="6444ACDE">
        <w:rPr>
          <w:rFonts w:asciiTheme="majorBidi" w:hAnsiTheme="majorBidi" w:cstheme="majorBidi"/>
        </w:rPr>
        <w:t>CBD</w:t>
      </w:r>
      <w:proofErr w:type="spellEnd"/>
      <w:r w:rsidRPr="007C0388">
        <w:rPr>
          <w:rFonts w:asciiTheme="majorBidi" w:hAnsiTheme="majorBidi" w:cstheme="majorBidi"/>
          <w:lang w:val="ru-RU"/>
        </w:rPr>
        <w:t>/</w:t>
      </w:r>
      <w:proofErr w:type="spellStart"/>
      <w:r w:rsidRPr="6444ACDE">
        <w:rPr>
          <w:rFonts w:asciiTheme="majorBidi" w:hAnsiTheme="majorBidi" w:cstheme="majorBidi"/>
        </w:rPr>
        <w:t>SBI</w:t>
      </w:r>
      <w:proofErr w:type="spellEnd"/>
      <w:r w:rsidRPr="007C0388">
        <w:rPr>
          <w:rFonts w:asciiTheme="majorBidi" w:hAnsiTheme="majorBidi" w:cstheme="majorBidi"/>
          <w:lang w:val="ru-RU"/>
        </w:rPr>
        <w:t>/5/</w:t>
      </w:r>
      <w:r>
        <w:rPr>
          <w:rFonts w:asciiTheme="majorBidi" w:hAnsiTheme="majorBidi" w:cstheme="majorBidi"/>
          <w:lang w:val="ru-RU"/>
        </w:rPr>
        <w:t>4</w:t>
      </w:r>
      <w:r w:rsidRPr="007C0388">
        <w:rPr>
          <w:rFonts w:asciiTheme="majorBidi" w:hAnsiTheme="majorBidi" w:cstheme="majorBidi"/>
          <w:lang w:val="ru-RU"/>
        </w:rPr>
        <w:t xml:space="preserve">, </w:t>
      </w:r>
      <w:r>
        <w:rPr>
          <w:rFonts w:asciiTheme="majorBidi" w:hAnsiTheme="majorBidi" w:cstheme="majorBidi"/>
          <w:lang w:val="ru-RU"/>
        </w:rPr>
        <w:t>соответственно</w:t>
      </w:r>
      <w:r w:rsidRPr="007C0388">
        <w:rPr>
          <w:rFonts w:asciiTheme="majorBidi" w:hAnsiTheme="majorBidi" w:cstheme="majorBidi"/>
          <w:lang w:val="ru-RU"/>
        </w:rPr>
        <w:t>.</w:t>
      </w:r>
      <w:proofErr w:type="gramEnd"/>
    </w:p>
  </w:footnote>
  <w:footnote w:id="8">
    <w:p w14:paraId="7FCD287C" w14:textId="17B7986C" w:rsidR="00293716" w:rsidRPr="007C0388" w:rsidRDefault="00293716" w:rsidP="005014BE">
      <w:pPr>
        <w:pStyle w:val="a8"/>
        <w:rPr>
          <w:lang w:val="ru-RU"/>
        </w:rPr>
      </w:pPr>
      <w:r>
        <w:rPr>
          <w:rStyle w:val="aa"/>
        </w:rPr>
        <w:footnoteRef/>
      </w:r>
      <w:r w:rsidRPr="007C0388">
        <w:rPr>
          <w:lang w:val="ru-RU"/>
        </w:rPr>
        <w:t xml:space="preserve"> </w:t>
      </w:r>
      <w:proofErr w:type="spellStart"/>
      <w:r>
        <w:t>CBD</w:t>
      </w:r>
      <w:proofErr w:type="spellEnd"/>
      <w:r w:rsidRPr="007C0388">
        <w:rPr>
          <w:lang w:val="ru-RU"/>
        </w:rPr>
        <w:t>/</w:t>
      </w:r>
      <w:proofErr w:type="spellStart"/>
      <w:r>
        <w:t>WGDSI</w:t>
      </w:r>
      <w:proofErr w:type="spellEnd"/>
      <w:r w:rsidRPr="007C0388">
        <w:rPr>
          <w:lang w:val="ru-RU"/>
        </w:rPr>
        <w:t xml:space="preserve">/1/3 </w:t>
      </w:r>
      <w:r>
        <w:rPr>
          <w:lang w:val="ru-RU"/>
        </w:rPr>
        <w:t>и</w:t>
      </w:r>
      <w:r w:rsidRPr="007C0388">
        <w:rPr>
          <w:lang w:val="ru-RU"/>
        </w:rPr>
        <w:t xml:space="preserve"> </w:t>
      </w:r>
      <w:proofErr w:type="spellStart"/>
      <w:r>
        <w:t>CBD</w:t>
      </w:r>
      <w:proofErr w:type="spellEnd"/>
      <w:r w:rsidRPr="007C0388">
        <w:rPr>
          <w:lang w:val="ru-RU"/>
        </w:rPr>
        <w:t>/</w:t>
      </w:r>
      <w:proofErr w:type="spellStart"/>
      <w:r>
        <w:t>WGDSI</w:t>
      </w:r>
      <w:proofErr w:type="spellEnd"/>
      <w:r w:rsidRPr="007C0388">
        <w:rPr>
          <w:lang w:val="ru-RU"/>
        </w:rPr>
        <w:t xml:space="preserve">/2/3, </w:t>
      </w:r>
      <w:r>
        <w:rPr>
          <w:rFonts w:asciiTheme="majorBidi" w:hAnsiTheme="majorBidi" w:cstheme="majorBidi"/>
          <w:lang w:val="ru-RU"/>
        </w:rPr>
        <w:t>соответственно.</w:t>
      </w:r>
    </w:p>
  </w:footnote>
  <w:footnote w:id="9">
    <w:p w14:paraId="3E5A747E" w14:textId="0AADD335" w:rsidR="00293716" w:rsidRPr="00293716" w:rsidRDefault="00293716">
      <w:pPr>
        <w:pStyle w:val="a8"/>
        <w:rPr>
          <w:lang w:val="ru-RU"/>
        </w:rPr>
      </w:pPr>
      <w:r>
        <w:rPr>
          <w:rStyle w:val="aa"/>
        </w:rPr>
        <w:footnoteRef/>
      </w:r>
      <w:r w:rsidRPr="00293716">
        <w:rPr>
          <w:lang w:val="ru-RU"/>
        </w:rPr>
        <w:t xml:space="preserve"> </w:t>
      </w:r>
      <w:r>
        <w:rPr>
          <w:lang w:val="ru-RU"/>
        </w:rPr>
        <w:t>Приложение к решению</w:t>
      </w:r>
      <w:r w:rsidRPr="00293716">
        <w:rPr>
          <w:lang w:val="ru-RU"/>
        </w:rPr>
        <w:t xml:space="preserve"> </w:t>
      </w:r>
      <w:r>
        <w:t>NP</w:t>
      </w:r>
      <w:r w:rsidRPr="00293716">
        <w:rPr>
          <w:lang w:val="ru-RU"/>
        </w:rPr>
        <w:t>-1/4.</w:t>
      </w:r>
    </w:p>
  </w:footnote>
  <w:footnote w:id="10">
    <w:p w14:paraId="149A28FE" w14:textId="06E5AAE1" w:rsidR="00293716" w:rsidRPr="00293716" w:rsidRDefault="00293716">
      <w:pPr>
        <w:pStyle w:val="a8"/>
        <w:rPr>
          <w:lang w:val="ru-RU"/>
        </w:rPr>
      </w:pPr>
      <w:r w:rsidRPr="00E74702">
        <w:rPr>
          <w:rStyle w:val="aa"/>
        </w:rPr>
        <w:footnoteRef/>
      </w:r>
      <w:r w:rsidRPr="00293716">
        <w:rPr>
          <w:lang w:val="ru-RU"/>
        </w:rPr>
        <w:t xml:space="preserve"> </w:t>
      </w:r>
      <w:proofErr w:type="spellStart"/>
      <w:r w:rsidRPr="00E74702">
        <w:rPr>
          <w:snapToGrid w:val="0"/>
        </w:rPr>
        <w:t>CBD</w:t>
      </w:r>
      <w:proofErr w:type="spellEnd"/>
      <w:r w:rsidRPr="00293716">
        <w:rPr>
          <w:snapToGrid w:val="0"/>
          <w:lang w:val="ru-RU"/>
        </w:rPr>
        <w:t>/</w:t>
      </w:r>
      <w:r w:rsidRPr="00E74702">
        <w:rPr>
          <w:snapToGrid w:val="0"/>
        </w:rPr>
        <w:t>NP</w:t>
      </w:r>
      <w:r w:rsidRPr="00293716">
        <w:rPr>
          <w:snapToGrid w:val="0"/>
          <w:lang w:val="ru-RU"/>
        </w:rPr>
        <w:t>/</w:t>
      </w:r>
      <w:r w:rsidRPr="00E74702">
        <w:rPr>
          <w:snapToGrid w:val="0"/>
        </w:rPr>
        <w:t>MOP</w:t>
      </w:r>
      <w:r w:rsidRPr="00293716">
        <w:rPr>
          <w:snapToGrid w:val="0"/>
          <w:lang w:val="ru-RU"/>
        </w:rPr>
        <w:t>/5/4.</w:t>
      </w:r>
    </w:p>
  </w:footnote>
  <w:footnote w:id="11">
    <w:p w14:paraId="6BCA8D83" w14:textId="77777777" w:rsidR="00293716" w:rsidRPr="00293716" w:rsidRDefault="00293716" w:rsidP="008E2D5C">
      <w:pPr>
        <w:pStyle w:val="a8"/>
        <w:rPr>
          <w:lang w:val="ru-RU"/>
        </w:rPr>
      </w:pPr>
      <w:r w:rsidRPr="00E74702">
        <w:rPr>
          <w:rStyle w:val="aa"/>
        </w:rPr>
        <w:footnoteRef/>
      </w:r>
      <w:r w:rsidRPr="00293716">
        <w:rPr>
          <w:lang w:val="ru-RU"/>
        </w:rPr>
        <w:t xml:space="preserve"> </w:t>
      </w:r>
      <w:proofErr w:type="spellStart"/>
      <w:r w:rsidRPr="00E74702">
        <w:rPr>
          <w:snapToGrid w:val="0"/>
        </w:rPr>
        <w:t>CBD</w:t>
      </w:r>
      <w:proofErr w:type="spellEnd"/>
      <w:r w:rsidRPr="00293716">
        <w:rPr>
          <w:snapToGrid w:val="0"/>
          <w:lang w:val="ru-RU"/>
        </w:rPr>
        <w:t>/</w:t>
      </w:r>
      <w:r w:rsidRPr="00E74702">
        <w:rPr>
          <w:snapToGrid w:val="0"/>
        </w:rPr>
        <w:t>NP</w:t>
      </w:r>
      <w:r w:rsidRPr="00293716">
        <w:rPr>
          <w:snapToGrid w:val="0"/>
          <w:lang w:val="ru-RU"/>
        </w:rPr>
        <w:t>/</w:t>
      </w:r>
      <w:r w:rsidRPr="00E74702">
        <w:rPr>
          <w:snapToGrid w:val="0"/>
        </w:rPr>
        <w:t>MOP</w:t>
      </w:r>
      <w:r w:rsidRPr="00293716">
        <w:rPr>
          <w:snapToGrid w:val="0"/>
          <w:lang w:val="ru-RU"/>
        </w:rPr>
        <w:t>/5/5.</w:t>
      </w:r>
    </w:p>
  </w:footnote>
  <w:footnote w:id="12">
    <w:p w14:paraId="2FC90F18" w14:textId="73526CFF" w:rsidR="00293716" w:rsidRPr="00293716" w:rsidRDefault="00293716">
      <w:pPr>
        <w:pStyle w:val="a8"/>
        <w:rPr>
          <w:lang w:val="ru-RU"/>
        </w:rPr>
      </w:pPr>
      <w:r w:rsidRPr="00E74702">
        <w:rPr>
          <w:rStyle w:val="aa"/>
        </w:rPr>
        <w:footnoteRef/>
      </w:r>
      <w:r w:rsidRPr="00293716">
        <w:rPr>
          <w:lang w:val="ru-RU"/>
        </w:rPr>
        <w:t xml:space="preserve"> </w:t>
      </w:r>
      <w:proofErr w:type="spellStart"/>
      <w:r w:rsidRPr="00E74702">
        <w:rPr>
          <w:rFonts w:asciiTheme="majorBidi" w:eastAsia="MS Mincho" w:hAnsiTheme="majorBidi" w:cstheme="majorBidi"/>
          <w:color w:val="000000"/>
          <w:kern w:val="22"/>
        </w:rPr>
        <w:t>CBD</w:t>
      </w:r>
      <w:proofErr w:type="spellEnd"/>
      <w:r w:rsidRPr="00293716">
        <w:rPr>
          <w:snapToGrid w:val="0"/>
          <w:lang w:val="ru-RU"/>
        </w:rPr>
        <w:t>/</w:t>
      </w:r>
      <w:r w:rsidRPr="00E74702">
        <w:rPr>
          <w:snapToGrid w:val="0"/>
        </w:rPr>
        <w:t>NP</w:t>
      </w:r>
      <w:r w:rsidRPr="00293716">
        <w:rPr>
          <w:snapToGrid w:val="0"/>
          <w:lang w:val="ru-RU"/>
        </w:rPr>
        <w:t>/</w:t>
      </w:r>
      <w:r w:rsidRPr="00E74702">
        <w:rPr>
          <w:snapToGrid w:val="0"/>
        </w:rPr>
        <w:t>MOP</w:t>
      </w:r>
      <w:r w:rsidRPr="00293716">
        <w:rPr>
          <w:snapToGrid w:val="0"/>
          <w:lang w:val="ru-RU"/>
        </w:rPr>
        <w:t>/5/5/</w:t>
      </w:r>
      <w:r w:rsidRPr="000217E9">
        <w:rPr>
          <w:snapToGrid w:val="0"/>
        </w:rPr>
        <w:t>Add</w:t>
      </w:r>
      <w:r w:rsidRPr="00293716">
        <w:rPr>
          <w:snapToGrid w:val="0"/>
          <w:lang w:val="ru-RU"/>
        </w:rPr>
        <w:t xml:space="preserve">.1 </w:t>
      </w:r>
      <w:r>
        <w:rPr>
          <w:snapToGrid w:val="0"/>
          <w:lang w:val="ru-RU"/>
        </w:rPr>
        <w:t>и</w:t>
      </w:r>
      <w:r w:rsidRPr="00293716">
        <w:rPr>
          <w:snapToGrid w:val="0"/>
          <w:lang w:val="ru-RU"/>
        </w:rPr>
        <w:t xml:space="preserve"> </w:t>
      </w:r>
      <w:proofErr w:type="spellStart"/>
      <w:r w:rsidRPr="000217E9">
        <w:rPr>
          <w:rFonts w:asciiTheme="majorBidi" w:eastAsia="MS Mincho" w:hAnsiTheme="majorBidi" w:cstheme="majorBidi"/>
          <w:color w:val="000000"/>
          <w:kern w:val="22"/>
        </w:rPr>
        <w:t>CBD</w:t>
      </w:r>
      <w:proofErr w:type="spellEnd"/>
      <w:r w:rsidRPr="00293716">
        <w:rPr>
          <w:rFonts w:asciiTheme="majorBidi" w:eastAsia="MS Mincho" w:hAnsiTheme="majorBidi" w:cstheme="majorBidi"/>
          <w:color w:val="000000"/>
          <w:kern w:val="22"/>
          <w:lang w:val="ru-RU"/>
        </w:rPr>
        <w:t>/</w:t>
      </w:r>
      <w:r w:rsidRPr="000217E9">
        <w:rPr>
          <w:rFonts w:asciiTheme="majorBidi" w:eastAsia="MS Mincho" w:hAnsiTheme="majorBidi" w:cstheme="majorBidi"/>
          <w:color w:val="000000"/>
          <w:kern w:val="22"/>
        </w:rPr>
        <w:t>NP</w:t>
      </w:r>
      <w:r w:rsidRPr="00293716">
        <w:rPr>
          <w:rFonts w:asciiTheme="majorBidi" w:eastAsia="MS Mincho" w:hAnsiTheme="majorBidi" w:cstheme="majorBidi"/>
          <w:color w:val="000000"/>
          <w:kern w:val="22"/>
          <w:lang w:val="ru-RU"/>
        </w:rPr>
        <w:t>/</w:t>
      </w:r>
      <w:r w:rsidRPr="000217E9">
        <w:rPr>
          <w:rFonts w:asciiTheme="majorBidi" w:eastAsia="MS Mincho" w:hAnsiTheme="majorBidi" w:cstheme="majorBidi"/>
          <w:color w:val="000000"/>
          <w:kern w:val="22"/>
        </w:rPr>
        <w:t>MOP</w:t>
      </w:r>
      <w:r w:rsidRPr="00293716">
        <w:rPr>
          <w:rFonts w:asciiTheme="majorBidi" w:eastAsia="MS Mincho" w:hAnsiTheme="majorBidi" w:cstheme="majorBidi"/>
          <w:color w:val="000000"/>
          <w:kern w:val="22"/>
          <w:lang w:val="ru-RU"/>
        </w:rPr>
        <w:t>/5/5/</w:t>
      </w:r>
      <w:r w:rsidRPr="000217E9">
        <w:rPr>
          <w:rFonts w:asciiTheme="majorBidi" w:eastAsia="MS Mincho" w:hAnsiTheme="majorBidi" w:cstheme="majorBidi"/>
          <w:color w:val="000000"/>
          <w:kern w:val="22"/>
        </w:rPr>
        <w:t>Add</w:t>
      </w:r>
      <w:r w:rsidRPr="00293716">
        <w:rPr>
          <w:rFonts w:asciiTheme="majorBidi" w:eastAsia="MS Mincho" w:hAnsiTheme="majorBidi" w:cstheme="majorBidi"/>
          <w:color w:val="000000"/>
          <w:kern w:val="22"/>
          <w:lang w:val="ru-RU"/>
        </w:rPr>
        <w:t xml:space="preserve">.2, </w:t>
      </w:r>
      <w:r>
        <w:rPr>
          <w:rFonts w:asciiTheme="majorBidi" w:eastAsia="MS Mincho" w:hAnsiTheme="majorBidi" w:cstheme="majorBidi"/>
          <w:color w:val="000000"/>
          <w:kern w:val="22"/>
          <w:lang w:val="ru-RU"/>
        </w:rPr>
        <w:t>соответственно</w:t>
      </w:r>
      <w:r w:rsidRPr="00293716">
        <w:rPr>
          <w:rFonts w:asciiTheme="majorBidi" w:eastAsia="MS Mincho" w:hAnsiTheme="majorBidi" w:cstheme="majorBidi"/>
          <w:color w:val="000000"/>
          <w:kern w:val="22"/>
          <w:lang w:val="ru-RU"/>
        </w:rPr>
        <w:t>.</w:t>
      </w:r>
    </w:p>
  </w:footnote>
  <w:footnote w:id="13">
    <w:p w14:paraId="4C040D5C" w14:textId="62485BBD" w:rsidR="00293716" w:rsidRDefault="00293716">
      <w:pPr>
        <w:pStyle w:val="a8"/>
      </w:pPr>
      <w:r>
        <w:rPr>
          <w:rStyle w:val="aa"/>
        </w:rPr>
        <w:footnoteRef/>
      </w:r>
      <w:r>
        <w:t xml:space="preserve"> </w:t>
      </w:r>
      <w:proofErr w:type="spellStart"/>
      <w:r w:rsidRPr="00E47D2E">
        <w:t>CBD</w:t>
      </w:r>
      <w:proofErr w:type="spellEnd"/>
      <w:r w:rsidRPr="00E47D2E">
        <w:t>/NP/MOP/5/</w:t>
      </w:r>
      <w:r>
        <w:t>6.</w:t>
      </w:r>
    </w:p>
  </w:footnote>
  <w:footnote w:id="14">
    <w:p w14:paraId="601FF4E9" w14:textId="68B19AB1" w:rsidR="00293716" w:rsidRDefault="00293716">
      <w:pPr>
        <w:pStyle w:val="a8"/>
      </w:pPr>
      <w:r w:rsidRPr="00194C63">
        <w:rPr>
          <w:rStyle w:val="aa"/>
        </w:rPr>
        <w:footnoteRef/>
      </w:r>
      <w:r w:rsidRPr="00194C63">
        <w:t xml:space="preserve"> </w:t>
      </w:r>
      <w:proofErr w:type="spellStart"/>
      <w:r w:rsidRPr="00194C63">
        <w:t>CBD</w:t>
      </w:r>
      <w:proofErr w:type="spellEnd"/>
      <w:r w:rsidRPr="00194C63">
        <w:t>/COP/16/6.</w:t>
      </w:r>
    </w:p>
  </w:footnote>
  <w:footnote w:id="15">
    <w:p w14:paraId="136052EC" w14:textId="77777777" w:rsidR="00293716" w:rsidRPr="00B537F9" w:rsidRDefault="00293716" w:rsidP="00560D64">
      <w:pPr>
        <w:pStyle w:val="a8"/>
        <w:rPr>
          <w:lang w:val="ru-RU"/>
        </w:rPr>
      </w:pPr>
      <w:r>
        <w:rPr>
          <w:rStyle w:val="aa"/>
        </w:rPr>
        <w:footnoteRef/>
      </w:r>
      <w:r w:rsidRPr="00B537F9">
        <w:rPr>
          <w:lang w:val="ru-RU"/>
        </w:rPr>
        <w:t xml:space="preserve"> </w:t>
      </w:r>
      <w:proofErr w:type="spellStart"/>
      <w:proofErr w:type="gramStart"/>
      <w:r>
        <w:t>CBD</w:t>
      </w:r>
      <w:proofErr w:type="spellEnd"/>
      <w:r w:rsidRPr="00B537F9">
        <w:rPr>
          <w:lang w:val="ru-RU"/>
        </w:rPr>
        <w:t>/</w:t>
      </w:r>
      <w:r>
        <w:t>COP</w:t>
      </w:r>
      <w:r w:rsidRPr="00B537F9">
        <w:rPr>
          <w:lang w:val="ru-RU"/>
        </w:rPr>
        <w:t>/16/7.</w:t>
      </w:r>
      <w:proofErr w:type="gramEnd"/>
    </w:p>
  </w:footnote>
  <w:footnote w:id="16">
    <w:p w14:paraId="6A5F89DB" w14:textId="2BE89A9F" w:rsidR="00293716" w:rsidRPr="00B537F9" w:rsidRDefault="00293716" w:rsidP="00194C63">
      <w:pPr>
        <w:pStyle w:val="a8"/>
        <w:rPr>
          <w:lang w:val="ru-RU"/>
        </w:rPr>
      </w:pPr>
      <w:r>
        <w:rPr>
          <w:rStyle w:val="aa"/>
        </w:rPr>
        <w:footnoteRef/>
      </w:r>
      <w:r w:rsidRPr="00B537F9">
        <w:rPr>
          <w:lang w:val="ru-RU"/>
        </w:rPr>
        <w:t xml:space="preserve"> </w:t>
      </w:r>
      <w:proofErr w:type="spellStart"/>
      <w:proofErr w:type="gramStart"/>
      <w:r w:rsidRPr="001A29C1">
        <w:rPr>
          <w:rFonts w:asciiTheme="majorBidi" w:eastAsia="MS Mincho" w:hAnsiTheme="majorBidi" w:cstheme="majorBidi"/>
          <w:color w:val="000000"/>
          <w:kern w:val="22"/>
          <w:lang w:val="en-GB"/>
        </w:rPr>
        <w:t>CBD</w:t>
      </w:r>
      <w:proofErr w:type="spellEnd"/>
      <w:r w:rsidRPr="00B537F9">
        <w:rPr>
          <w:rFonts w:asciiTheme="majorBidi" w:eastAsia="MS Mincho" w:hAnsiTheme="majorBidi" w:cstheme="majorBidi"/>
          <w:color w:val="000000"/>
          <w:kern w:val="22"/>
          <w:lang w:val="ru-RU"/>
        </w:rPr>
        <w:t>/</w:t>
      </w:r>
      <w:r w:rsidRPr="001A29C1">
        <w:rPr>
          <w:rFonts w:asciiTheme="majorBidi" w:eastAsia="MS Mincho" w:hAnsiTheme="majorBidi" w:cstheme="majorBidi"/>
          <w:color w:val="000000"/>
          <w:kern w:val="22"/>
          <w:lang w:val="en-GB"/>
        </w:rPr>
        <w:t>COP</w:t>
      </w:r>
      <w:r w:rsidRPr="00B537F9">
        <w:rPr>
          <w:rFonts w:asciiTheme="majorBidi" w:eastAsia="MS Mincho" w:hAnsiTheme="majorBidi" w:cstheme="majorBidi"/>
          <w:color w:val="000000"/>
          <w:kern w:val="22"/>
          <w:lang w:val="ru-RU"/>
        </w:rPr>
        <w:t>/16/8</w:t>
      </w:r>
      <w:r w:rsidRPr="00B537F9">
        <w:rPr>
          <w:lang w:val="ru-RU"/>
        </w:rPr>
        <w:t>.</w:t>
      </w:r>
      <w:proofErr w:type="gramEnd"/>
    </w:p>
  </w:footnote>
  <w:footnote w:id="17">
    <w:p w14:paraId="3D884FD1" w14:textId="39EFD517" w:rsidR="00293716" w:rsidRPr="008D1FBA" w:rsidRDefault="00293716" w:rsidP="001E682F">
      <w:pPr>
        <w:pStyle w:val="a8"/>
        <w:jc w:val="both"/>
        <w:rPr>
          <w:lang w:val="ru-RU"/>
        </w:rPr>
      </w:pPr>
      <w:r>
        <w:rPr>
          <w:rStyle w:val="aa"/>
        </w:rPr>
        <w:footnoteRef/>
      </w:r>
      <w:r w:rsidRPr="008D1FBA">
        <w:rPr>
          <w:lang w:val="ru-RU"/>
        </w:rPr>
        <w:t xml:space="preserve"> </w:t>
      </w:r>
      <w:r>
        <w:rPr>
          <w:lang w:val="ru-RU"/>
        </w:rPr>
        <w:t>Название</w:t>
      </w:r>
      <w:r w:rsidRPr="008D1FBA">
        <w:rPr>
          <w:lang w:val="ru-RU"/>
        </w:rPr>
        <w:t xml:space="preserve"> </w:t>
      </w:r>
      <w:r>
        <w:rPr>
          <w:lang w:val="ru-RU"/>
        </w:rPr>
        <w:t>пересмотренной</w:t>
      </w:r>
      <w:r w:rsidRPr="008D1FBA">
        <w:rPr>
          <w:lang w:val="ru-RU"/>
        </w:rPr>
        <w:t xml:space="preserve"> </w:t>
      </w:r>
      <w:r w:rsidRPr="001E682F">
        <w:rPr>
          <w:snapToGrid w:val="0"/>
          <w:kern w:val="22"/>
          <w:lang w:val="ru-RU"/>
        </w:rPr>
        <w:t>стратегическ</w:t>
      </w:r>
      <w:r>
        <w:rPr>
          <w:snapToGrid w:val="0"/>
          <w:kern w:val="22"/>
          <w:lang w:val="ru-RU"/>
        </w:rPr>
        <w:t>ой</w:t>
      </w:r>
      <w:r w:rsidRPr="008D1FBA">
        <w:rPr>
          <w:snapToGrid w:val="0"/>
          <w:kern w:val="22"/>
          <w:lang w:val="ru-RU"/>
        </w:rPr>
        <w:t xml:space="preserve"> </w:t>
      </w:r>
      <w:r>
        <w:rPr>
          <w:snapToGrid w:val="0"/>
          <w:kern w:val="22"/>
          <w:lang w:val="ru-RU"/>
        </w:rPr>
        <w:t>структуры</w:t>
      </w:r>
      <w:r w:rsidRPr="008D1FBA">
        <w:rPr>
          <w:snapToGrid w:val="0"/>
          <w:kern w:val="22"/>
          <w:lang w:val="ru-RU"/>
        </w:rPr>
        <w:t xml:space="preserve"> </w:t>
      </w:r>
      <w:r w:rsidRPr="001E682F">
        <w:rPr>
          <w:snapToGrid w:val="0"/>
          <w:kern w:val="22"/>
          <w:lang w:val="ru-RU"/>
        </w:rPr>
        <w:t>для</w:t>
      </w:r>
      <w:r w:rsidRPr="008D1FBA">
        <w:rPr>
          <w:snapToGrid w:val="0"/>
          <w:kern w:val="22"/>
          <w:lang w:val="ru-RU"/>
        </w:rPr>
        <w:t xml:space="preserve"> </w:t>
      </w:r>
      <w:r w:rsidRPr="001E682F">
        <w:rPr>
          <w:snapToGrid w:val="0"/>
          <w:kern w:val="22"/>
          <w:lang w:val="ru-RU"/>
        </w:rPr>
        <w:t>создания</w:t>
      </w:r>
      <w:r w:rsidRPr="008D1FBA">
        <w:rPr>
          <w:snapToGrid w:val="0"/>
          <w:kern w:val="22"/>
          <w:lang w:val="ru-RU"/>
        </w:rPr>
        <w:t xml:space="preserve"> </w:t>
      </w:r>
      <w:r w:rsidRPr="001E682F">
        <w:rPr>
          <w:snapToGrid w:val="0"/>
          <w:kern w:val="22"/>
          <w:lang w:val="ru-RU"/>
        </w:rPr>
        <w:t>и</w:t>
      </w:r>
      <w:r w:rsidRPr="008D1FBA">
        <w:rPr>
          <w:snapToGrid w:val="0"/>
          <w:kern w:val="22"/>
          <w:lang w:val="ru-RU"/>
        </w:rPr>
        <w:t xml:space="preserve"> </w:t>
      </w:r>
      <w:r w:rsidRPr="001E682F">
        <w:rPr>
          <w:snapToGrid w:val="0"/>
          <w:kern w:val="22"/>
          <w:lang w:val="ru-RU"/>
        </w:rPr>
        <w:t>развития</w:t>
      </w:r>
      <w:r w:rsidRPr="008D1FBA">
        <w:rPr>
          <w:snapToGrid w:val="0"/>
          <w:kern w:val="22"/>
          <w:lang w:val="ru-RU"/>
        </w:rPr>
        <w:t xml:space="preserve"> </w:t>
      </w:r>
      <w:r w:rsidRPr="001E682F">
        <w:rPr>
          <w:snapToGrid w:val="0"/>
          <w:kern w:val="22"/>
          <w:lang w:val="ru-RU"/>
        </w:rPr>
        <w:t>потенциала</w:t>
      </w:r>
      <w:r w:rsidRPr="008D1FBA">
        <w:rPr>
          <w:snapToGrid w:val="0"/>
          <w:kern w:val="22"/>
          <w:lang w:val="ru-RU"/>
        </w:rPr>
        <w:t xml:space="preserve"> </w:t>
      </w:r>
      <w:r>
        <w:rPr>
          <w:snapToGrid w:val="0"/>
          <w:kern w:val="22"/>
          <w:lang w:val="ru-RU"/>
        </w:rPr>
        <w:t>в</w:t>
      </w:r>
      <w:r w:rsidRPr="008D1FBA">
        <w:rPr>
          <w:snapToGrid w:val="0"/>
          <w:kern w:val="22"/>
          <w:lang w:val="ru-RU"/>
        </w:rPr>
        <w:t xml:space="preserve"> </w:t>
      </w:r>
      <w:r>
        <w:rPr>
          <w:snapToGrid w:val="0"/>
          <w:kern w:val="22"/>
          <w:lang w:val="ru-RU"/>
        </w:rPr>
        <w:t>поддержку</w:t>
      </w:r>
      <w:r w:rsidRPr="008D1FBA">
        <w:rPr>
          <w:snapToGrid w:val="0"/>
          <w:kern w:val="22"/>
          <w:lang w:val="ru-RU"/>
        </w:rPr>
        <w:t xml:space="preserve"> </w:t>
      </w:r>
      <w:r>
        <w:rPr>
          <w:snapToGrid w:val="0"/>
          <w:kern w:val="22"/>
          <w:lang w:val="ru-RU"/>
        </w:rPr>
        <w:t>эффективного</w:t>
      </w:r>
      <w:r w:rsidRPr="008D1FBA">
        <w:rPr>
          <w:snapToGrid w:val="0"/>
          <w:kern w:val="22"/>
          <w:lang w:val="ru-RU"/>
        </w:rPr>
        <w:t xml:space="preserve"> </w:t>
      </w:r>
      <w:r>
        <w:rPr>
          <w:snapToGrid w:val="0"/>
          <w:kern w:val="22"/>
          <w:lang w:val="ru-RU"/>
        </w:rPr>
        <w:t>осуществления</w:t>
      </w:r>
      <w:r w:rsidRPr="008D1FBA">
        <w:rPr>
          <w:snapToGrid w:val="0"/>
          <w:kern w:val="22"/>
          <w:lang w:val="ru-RU"/>
        </w:rPr>
        <w:t xml:space="preserve"> </w:t>
      </w:r>
      <w:proofErr w:type="spellStart"/>
      <w:r>
        <w:rPr>
          <w:snapToGrid w:val="0"/>
          <w:kern w:val="22"/>
          <w:lang w:val="ru-RU"/>
        </w:rPr>
        <w:t>Нагойского</w:t>
      </w:r>
      <w:proofErr w:type="spellEnd"/>
      <w:r w:rsidRPr="008D1FBA">
        <w:rPr>
          <w:snapToGrid w:val="0"/>
          <w:kern w:val="22"/>
          <w:lang w:val="ru-RU"/>
        </w:rPr>
        <w:t xml:space="preserve"> </w:t>
      </w:r>
      <w:r>
        <w:rPr>
          <w:snapToGrid w:val="0"/>
          <w:kern w:val="22"/>
          <w:lang w:val="ru-RU"/>
        </w:rPr>
        <w:t>протокола</w:t>
      </w:r>
      <w:r w:rsidRPr="008D1FBA">
        <w:rPr>
          <w:snapToGrid w:val="0"/>
          <w:kern w:val="22"/>
          <w:lang w:val="ru-RU"/>
        </w:rPr>
        <w:t xml:space="preserve"> </w:t>
      </w:r>
      <w:r>
        <w:rPr>
          <w:snapToGrid w:val="0"/>
          <w:kern w:val="22"/>
          <w:lang w:val="ru-RU"/>
        </w:rPr>
        <w:t>было</w:t>
      </w:r>
      <w:r w:rsidRPr="008D1FBA">
        <w:rPr>
          <w:snapToGrid w:val="0"/>
          <w:kern w:val="22"/>
          <w:lang w:val="ru-RU"/>
        </w:rPr>
        <w:t xml:space="preserve"> </w:t>
      </w:r>
      <w:r>
        <w:rPr>
          <w:snapToGrid w:val="0"/>
          <w:kern w:val="22"/>
          <w:lang w:val="ru-RU"/>
        </w:rPr>
        <w:t>изменено</w:t>
      </w:r>
      <w:r w:rsidRPr="008D1FBA">
        <w:rPr>
          <w:snapToGrid w:val="0"/>
          <w:kern w:val="22"/>
          <w:lang w:val="ru-RU"/>
        </w:rPr>
        <w:t xml:space="preserve"> </w:t>
      </w:r>
      <w:r>
        <w:rPr>
          <w:snapToGrid w:val="0"/>
          <w:kern w:val="22"/>
          <w:lang w:val="ru-RU"/>
        </w:rPr>
        <w:t>на</w:t>
      </w:r>
      <w:r w:rsidRPr="008D1FBA">
        <w:rPr>
          <w:snapToGrid w:val="0"/>
          <w:kern w:val="22"/>
          <w:lang w:val="ru-RU"/>
        </w:rPr>
        <w:t xml:space="preserve"> </w:t>
      </w:r>
      <w:r>
        <w:rPr>
          <w:snapToGrid w:val="0"/>
          <w:kern w:val="22"/>
          <w:lang w:val="ru-RU"/>
        </w:rPr>
        <w:t>«план</w:t>
      </w:r>
      <w:r w:rsidRPr="008D1FBA">
        <w:rPr>
          <w:snapToGrid w:val="0"/>
          <w:kern w:val="22"/>
          <w:lang w:val="ru-RU"/>
        </w:rPr>
        <w:t xml:space="preserve"> </w:t>
      </w:r>
      <w:r w:rsidRPr="001E682F">
        <w:rPr>
          <w:snapToGrid w:val="0"/>
          <w:kern w:val="22"/>
          <w:lang w:val="ru-RU"/>
        </w:rPr>
        <w:t>действий</w:t>
      </w:r>
      <w:r w:rsidRPr="008D1FBA">
        <w:rPr>
          <w:snapToGrid w:val="0"/>
          <w:kern w:val="22"/>
          <w:lang w:val="ru-RU"/>
        </w:rPr>
        <w:t xml:space="preserve"> </w:t>
      </w:r>
      <w:r w:rsidRPr="001E682F">
        <w:rPr>
          <w:snapToGrid w:val="0"/>
          <w:kern w:val="22"/>
          <w:lang w:val="ru-RU"/>
        </w:rPr>
        <w:t>по</w:t>
      </w:r>
      <w:r w:rsidRPr="008D1FBA">
        <w:rPr>
          <w:snapToGrid w:val="0"/>
          <w:kern w:val="22"/>
          <w:lang w:val="ru-RU"/>
        </w:rPr>
        <w:t xml:space="preserve"> </w:t>
      </w:r>
      <w:r w:rsidRPr="001E682F">
        <w:rPr>
          <w:snapToGrid w:val="0"/>
          <w:kern w:val="22"/>
          <w:lang w:val="ru-RU"/>
        </w:rPr>
        <w:t>созданию</w:t>
      </w:r>
      <w:r w:rsidRPr="008D1FBA">
        <w:rPr>
          <w:snapToGrid w:val="0"/>
          <w:kern w:val="22"/>
          <w:lang w:val="ru-RU"/>
        </w:rPr>
        <w:t xml:space="preserve"> </w:t>
      </w:r>
      <w:r w:rsidRPr="001E682F">
        <w:rPr>
          <w:snapToGrid w:val="0"/>
          <w:kern w:val="22"/>
          <w:lang w:val="ru-RU"/>
        </w:rPr>
        <w:t>и</w:t>
      </w:r>
      <w:r w:rsidRPr="008D1FBA">
        <w:rPr>
          <w:snapToGrid w:val="0"/>
          <w:kern w:val="22"/>
          <w:lang w:val="ru-RU"/>
        </w:rPr>
        <w:t xml:space="preserve"> </w:t>
      </w:r>
      <w:r w:rsidRPr="001E682F">
        <w:rPr>
          <w:snapToGrid w:val="0"/>
          <w:kern w:val="22"/>
          <w:lang w:val="ru-RU"/>
        </w:rPr>
        <w:t>развитию</w:t>
      </w:r>
      <w:r w:rsidRPr="008D1FBA">
        <w:rPr>
          <w:snapToGrid w:val="0"/>
          <w:kern w:val="22"/>
          <w:lang w:val="ru-RU"/>
        </w:rPr>
        <w:t xml:space="preserve"> </w:t>
      </w:r>
      <w:r w:rsidRPr="001E682F">
        <w:rPr>
          <w:snapToGrid w:val="0"/>
          <w:kern w:val="22"/>
          <w:lang w:val="ru-RU"/>
        </w:rPr>
        <w:t>потенциала</w:t>
      </w:r>
      <w:r w:rsidRPr="008D1FBA">
        <w:rPr>
          <w:snapToGrid w:val="0"/>
          <w:kern w:val="22"/>
          <w:lang w:val="ru-RU"/>
        </w:rPr>
        <w:t xml:space="preserve"> </w:t>
      </w:r>
      <w:r w:rsidRPr="001E682F">
        <w:rPr>
          <w:snapToGrid w:val="0"/>
          <w:kern w:val="22"/>
          <w:lang w:val="ru-RU"/>
        </w:rPr>
        <w:t>для</w:t>
      </w:r>
      <w:r w:rsidRPr="008D1FBA">
        <w:rPr>
          <w:snapToGrid w:val="0"/>
          <w:kern w:val="22"/>
          <w:lang w:val="ru-RU"/>
        </w:rPr>
        <w:t xml:space="preserve"> </w:t>
      </w:r>
      <w:proofErr w:type="spellStart"/>
      <w:r w:rsidRPr="001E682F">
        <w:rPr>
          <w:snapToGrid w:val="0"/>
          <w:kern w:val="22"/>
          <w:lang w:val="ru-RU"/>
        </w:rPr>
        <w:t>Нагойского</w:t>
      </w:r>
      <w:proofErr w:type="spellEnd"/>
      <w:r w:rsidRPr="008D1FBA">
        <w:rPr>
          <w:snapToGrid w:val="0"/>
          <w:kern w:val="22"/>
          <w:lang w:val="ru-RU"/>
        </w:rPr>
        <w:t xml:space="preserve"> </w:t>
      </w:r>
      <w:r w:rsidRPr="001E682F">
        <w:rPr>
          <w:snapToGrid w:val="0"/>
          <w:kern w:val="22"/>
          <w:lang w:val="ru-RU"/>
        </w:rPr>
        <w:t>протокола</w:t>
      </w:r>
      <w:r>
        <w:rPr>
          <w:snapToGrid w:val="0"/>
          <w:kern w:val="22"/>
          <w:lang w:val="ru-RU"/>
        </w:rPr>
        <w:t>»</w:t>
      </w:r>
      <w:r w:rsidRPr="008D1FBA">
        <w:rPr>
          <w:snapToGrid w:val="0"/>
          <w:kern w:val="22"/>
          <w:lang w:val="ru-RU"/>
        </w:rPr>
        <w:t>.</w:t>
      </w:r>
    </w:p>
  </w:footnote>
  <w:footnote w:id="18">
    <w:p w14:paraId="055DD173" w14:textId="16C903B9" w:rsidR="00293716" w:rsidRPr="001E682F" w:rsidRDefault="00293716" w:rsidP="006A3380">
      <w:pPr>
        <w:pStyle w:val="a8"/>
        <w:rPr>
          <w:szCs w:val="18"/>
          <w:lang w:val="ru-RU"/>
        </w:rPr>
      </w:pPr>
      <w:r w:rsidRPr="000122C5">
        <w:rPr>
          <w:rStyle w:val="aa"/>
          <w:szCs w:val="18"/>
        </w:rPr>
        <w:footnoteRef/>
      </w:r>
      <w:r w:rsidRPr="001E682F">
        <w:rPr>
          <w:szCs w:val="18"/>
          <w:lang w:val="ru-RU"/>
        </w:rPr>
        <w:t xml:space="preserve"> </w:t>
      </w:r>
      <w:r>
        <w:rPr>
          <w:szCs w:val="18"/>
          <w:lang w:val="ru-RU"/>
        </w:rPr>
        <w:t>Приложение к решению</w:t>
      </w:r>
      <w:r w:rsidRPr="001E682F">
        <w:rPr>
          <w:szCs w:val="18"/>
          <w:lang w:val="ru-RU"/>
        </w:rPr>
        <w:t xml:space="preserve"> </w:t>
      </w:r>
      <w:hyperlink r:id="rId1" w:history="1">
        <w:r w:rsidRPr="000122C5">
          <w:rPr>
            <w:rStyle w:val="af7"/>
            <w:szCs w:val="18"/>
          </w:rPr>
          <w:t>NP</w:t>
        </w:r>
        <w:r w:rsidRPr="001E682F">
          <w:rPr>
            <w:rStyle w:val="af7"/>
            <w:szCs w:val="18"/>
            <w:lang w:val="ru-RU"/>
          </w:rPr>
          <w:t>-1/2</w:t>
        </w:r>
      </w:hyperlink>
      <w:r w:rsidRPr="001E682F">
        <w:rPr>
          <w:szCs w:val="18"/>
          <w:lang w:val="ru-RU"/>
        </w:rPr>
        <w:t>.</w:t>
      </w:r>
    </w:p>
  </w:footnote>
  <w:footnote w:id="19">
    <w:p w14:paraId="11E62A3F" w14:textId="75A999E6" w:rsidR="00293716" w:rsidRPr="000122C5" w:rsidRDefault="00293716">
      <w:pPr>
        <w:pStyle w:val="a8"/>
      </w:pPr>
      <w:r w:rsidRPr="000122C5">
        <w:rPr>
          <w:rStyle w:val="aa"/>
        </w:rPr>
        <w:footnoteRef/>
      </w:r>
      <w:r w:rsidRPr="000122C5">
        <w:t xml:space="preserve"> </w:t>
      </w:r>
      <w:proofErr w:type="spellStart"/>
      <w:proofErr w:type="gramStart"/>
      <w:r w:rsidRPr="000122C5">
        <w:rPr>
          <w:snapToGrid w:val="0"/>
        </w:rPr>
        <w:t>CBD</w:t>
      </w:r>
      <w:proofErr w:type="spellEnd"/>
      <w:r w:rsidRPr="000122C5">
        <w:rPr>
          <w:snapToGrid w:val="0"/>
        </w:rPr>
        <w:t>/NP/MOP</w:t>
      </w:r>
      <w:r w:rsidRPr="000217E9">
        <w:rPr>
          <w:snapToGrid w:val="0"/>
          <w:lang w:val="en-GB"/>
        </w:rPr>
        <w:t>/5/</w:t>
      </w:r>
      <w:r>
        <w:rPr>
          <w:snapToGrid w:val="0"/>
        </w:rPr>
        <w:t>7</w:t>
      </w:r>
      <w:r w:rsidRPr="000122C5">
        <w:rPr>
          <w:snapToGrid w:val="0"/>
        </w:rPr>
        <w:t>.</w:t>
      </w:r>
      <w:proofErr w:type="gramEnd"/>
    </w:p>
  </w:footnote>
  <w:footnote w:id="20">
    <w:p w14:paraId="78BF047E" w14:textId="6CAE454C" w:rsidR="00293716" w:rsidRPr="000122C5" w:rsidRDefault="00293716">
      <w:pPr>
        <w:pStyle w:val="a8"/>
      </w:pPr>
      <w:r w:rsidRPr="000122C5">
        <w:rPr>
          <w:rStyle w:val="aa"/>
        </w:rPr>
        <w:footnoteRef/>
      </w:r>
      <w:r w:rsidRPr="000122C5">
        <w:t xml:space="preserve"> </w:t>
      </w:r>
      <w:proofErr w:type="spellStart"/>
      <w:proofErr w:type="gramStart"/>
      <w:r w:rsidRPr="00F42614">
        <w:t>CBD</w:t>
      </w:r>
      <w:proofErr w:type="spellEnd"/>
      <w:r w:rsidRPr="00F42614">
        <w:t>/NP/</w:t>
      </w:r>
      <w:proofErr w:type="spellStart"/>
      <w:r w:rsidRPr="00F42614">
        <w:t>ABSCH-IAC</w:t>
      </w:r>
      <w:proofErr w:type="spellEnd"/>
      <w:r w:rsidRPr="00F42614">
        <w:t>/2024/1/4</w:t>
      </w:r>
      <w:r w:rsidRPr="000122C5">
        <w:t>.</w:t>
      </w:r>
      <w:proofErr w:type="gramEnd"/>
    </w:p>
  </w:footnote>
  <w:footnote w:id="21">
    <w:p w14:paraId="073BC8A9" w14:textId="068210F5" w:rsidR="00293716" w:rsidRPr="00293716" w:rsidRDefault="00293716">
      <w:pPr>
        <w:pStyle w:val="a8"/>
        <w:rPr>
          <w:lang w:val="ru-RU"/>
        </w:rPr>
      </w:pPr>
      <w:r w:rsidRPr="000122C5">
        <w:rPr>
          <w:rStyle w:val="aa"/>
        </w:rPr>
        <w:footnoteRef/>
      </w:r>
      <w:r w:rsidRPr="00293716">
        <w:rPr>
          <w:lang w:val="ru-RU"/>
        </w:rPr>
        <w:t xml:space="preserve"> </w:t>
      </w:r>
      <w:proofErr w:type="spellStart"/>
      <w:r w:rsidRPr="000122C5">
        <w:rPr>
          <w:snapToGrid w:val="0"/>
          <w:kern w:val="22"/>
        </w:rPr>
        <w:t>CBD</w:t>
      </w:r>
      <w:proofErr w:type="spellEnd"/>
      <w:r w:rsidRPr="00293716">
        <w:rPr>
          <w:snapToGrid w:val="0"/>
          <w:kern w:val="22"/>
          <w:lang w:val="ru-RU"/>
        </w:rPr>
        <w:t>/</w:t>
      </w:r>
      <w:r w:rsidRPr="000122C5">
        <w:rPr>
          <w:snapToGrid w:val="0"/>
          <w:kern w:val="22"/>
        </w:rPr>
        <w:t>NP</w:t>
      </w:r>
      <w:r w:rsidRPr="00293716">
        <w:rPr>
          <w:snapToGrid w:val="0"/>
          <w:kern w:val="22"/>
          <w:lang w:val="ru-RU"/>
        </w:rPr>
        <w:t>/</w:t>
      </w:r>
      <w:r w:rsidRPr="000122C5">
        <w:rPr>
          <w:snapToGrid w:val="0"/>
          <w:kern w:val="22"/>
        </w:rPr>
        <w:t>MOP</w:t>
      </w:r>
      <w:r w:rsidRPr="00293716">
        <w:rPr>
          <w:snapToGrid w:val="0"/>
          <w:kern w:val="22"/>
          <w:lang w:val="ru-RU"/>
        </w:rPr>
        <w:t>/5/8.</w:t>
      </w:r>
    </w:p>
  </w:footnote>
  <w:footnote w:id="22">
    <w:p w14:paraId="53B1548A" w14:textId="51B5CE74" w:rsidR="00293716" w:rsidRPr="00B27AB3" w:rsidRDefault="00293716" w:rsidP="00C124DE">
      <w:pPr>
        <w:pStyle w:val="a8"/>
        <w:rPr>
          <w:lang w:val="ru-RU"/>
        </w:rPr>
      </w:pPr>
      <w:r>
        <w:rPr>
          <w:rStyle w:val="aa"/>
        </w:rPr>
        <w:footnoteRef/>
      </w:r>
      <w:r w:rsidRPr="00B27AB3">
        <w:rPr>
          <w:lang w:val="ru-RU"/>
        </w:rPr>
        <w:t xml:space="preserve"> </w:t>
      </w:r>
      <w:r>
        <w:rPr>
          <w:lang w:val="ru-RU"/>
        </w:rPr>
        <w:t>К</w:t>
      </w:r>
      <w:r w:rsidRPr="00B27AB3">
        <w:rPr>
          <w:lang w:val="ru-RU"/>
        </w:rPr>
        <w:t xml:space="preserve"> </w:t>
      </w:r>
      <w:r>
        <w:rPr>
          <w:lang w:val="ru-RU"/>
        </w:rPr>
        <w:t>этим</w:t>
      </w:r>
      <w:r w:rsidRPr="00B27AB3">
        <w:rPr>
          <w:lang w:val="ru-RU"/>
        </w:rPr>
        <w:t xml:space="preserve"> </w:t>
      </w:r>
      <w:r>
        <w:rPr>
          <w:lang w:val="ru-RU"/>
        </w:rPr>
        <w:t>решениям</w:t>
      </w:r>
      <w:r w:rsidRPr="00B27AB3">
        <w:rPr>
          <w:lang w:val="ru-RU"/>
        </w:rPr>
        <w:t xml:space="preserve"> </w:t>
      </w:r>
      <w:r>
        <w:rPr>
          <w:lang w:val="ru-RU"/>
        </w:rPr>
        <w:t>относятся</w:t>
      </w:r>
      <w:r w:rsidRPr="00B27AB3">
        <w:rPr>
          <w:lang w:val="ru-RU"/>
        </w:rPr>
        <w:t xml:space="preserve"> </w:t>
      </w:r>
      <w:r>
        <w:rPr>
          <w:lang w:val="ru-RU"/>
        </w:rPr>
        <w:t>решение</w:t>
      </w:r>
      <w:r w:rsidRPr="00B27AB3">
        <w:rPr>
          <w:lang w:val="ru-RU"/>
        </w:rPr>
        <w:t xml:space="preserve"> 15/5 </w:t>
      </w:r>
      <w:r>
        <w:rPr>
          <w:lang w:val="ru-RU"/>
        </w:rPr>
        <w:t>о</w:t>
      </w:r>
      <w:r w:rsidRPr="00B27AB3">
        <w:rPr>
          <w:lang w:val="ru-RU"/>
        </w:rPr>
        <w:t xml:space="preserve"> </w:t>
      </w:r>
      <w:r>
        <w:rPr>
          <w:lang w:val="ru-RU"/>
        </w:rPr>
        <w:t>механизме</w:t>
      </w:r>
      <w:r w:rsidRPr="00B27AB3">
        <w:rPr>
          <w:lang w:val="ru-RU"/>
        </w:rPr>
        <w:t xml:space="preserve"> </w:t>
      </w:r>
      <w:r>
        <w:rPr>
          <w:lang w:val="ru-RU"/>
        </w:rPr>
        <w:t>мониторинга</w:t>
      </w:r>
      <w:r w:rsidRPr="00B27AB3">
        <w:rPr>
          <w:sz w:val="22"/>
          <w:szCs w:val="22"/>
          <w:lang w:val="ru-RU"/>
        </w:rPr>
        <w:t xml:space="preserve"> </w:t>
      </w:r>
      <w:proofErr w:type="spellStart"/>
      <w:r w:rsidRPr="00B27AB3">
        <w:rPr>
          <w:lang w:val="ru-RU"/>
        </w:rPr>
        <w:t>Куньминско-Монреальск</w:t>
      </w:r>
      <w:r>
        <w:rPr>
          <w:lang w:val="ru-RU"/>
        </w:rPr>
        <w:t>ой</w:t>
      </w:r>
      <w:proofErr w:type="spellEnd"/>
      <w:r w:rsidRPr="00B27AB3">
        <w:rPr>
          <w:lang w:val="ru-RU"/>
        </w:rPr>
        <w:t xml:space="preserve"> глобальн</w:t>
      </w:r>
      <w:r>
        <w:rPr>
          <w:lang w:val="ru-RU"/>
        </w:rPr>
        <w:t>ой</w:t>
      </w:r>
      <w:r w:rsidRPr="00B27AB3">
        <w:rPr>
          <w:lang w:val="ru-RU"/>
        </w:rPr>
        <w:t xml:space="preserve"> рамочн</w:t>
      </w:r>
      <w:r>
        <w:rPr>
          <w:lang w:val="ru-RU"/>
        </w:rPr>
        <w:t>ой</w:t>
      </w:r>
      <w:r w:rsidRPr="00B27AB3">
        <w:rPr>
          <w:lang w:val="ru-RU"/>
        </w:rPr>
        <w:t xml:space="preserve"> </w:t>
      </w:r>
      <w:r>
        <w:rPr>
          <w:lang w:val="ru-RU"/>
        </w:rPr>
        <w:t>программы</w:t>
      </w:r>
      <w:r w:rsidRPr="00B27AB3">
        <w:rPr>
          <w:lang w:val="ru-RU"/>
        </w:rPr>
        <w:t xml:space="preserve"> в области биоразнообразия, </w:t>
      </w:r>
      <w:r>
        <w:rPr>
          <w:lang w:val="ru-RU"/>
        </w:rPr>
        <w:t>решение</w:t>
      </w:r>
      <w:r w:rsidRPr="00B27AB3">
        <w:rPr>
          <w:lang w:val="ru-RU"/>
        </w:rPr>
        <w:t xml:space="preserve"> 15/6 </w:t>
      </w:r>
      <w:r>
        <w:rPr>
          <w:lang w:val="ru-RU"/>
        </w:rPr>
        <w:t>о</w:t>
      </w:r>
      <w:r w:rsidRPr="00B27AB3">
        <w:rPr>
          <w:lang w:val="ru-RU"/>
        </w:rPr>
        <w:t xml:space="preserve"> </w:t>
      </w:r>
      <w:r>
        <w:rPr>
          <w:lang w:val="ru-RU"/>
        </w:rPr>
        <w:t>механизмах</w:t>
      </w:r>
      <w:r w:rsidRPr="00B27AB3">
        <w:rPr>
          <w:lang w:val="ru-RU"/>
        </w:rPr>
        <w:t xml:space="preserve"> </w:t>
      </w:r>
      <w:r>
        <w:rPr>
          <w:lang w:val="ru-RU"/>
        </w:rPr>
        <w:t>планирования</w:t>
      </w:r>
      <w:r w:rsidRPr="00B27AB3">
        <w:rPr>
          <w:lang w:val="ru-RU"/>
        </w:rPr>
        <w:t xml:space="preserve">, </w:t>
      </w:r>
      <w:r>
        <w:rPr>
          <w:lang w:val="ru-RU"/>
        </w:rPr>
        <w:t>мониторинга</w:t>
      </w:r>
      <w:r w:rsidRPr="00B27AB3">
        <w:rPr>
          <w:lang w:val="ru-RU"/>
        </w:rPr>
        <w:t xml:space="preserve">, </w:t>
      </w:r>
      <w:r>
        <w:rPr>
          <w:lang w:val="ru-RU"/>
        </w:rPr>
        <w:t>отчетности</w:t>
      </w:r>
      <w:r w:rsidRPr="00B27AB3">
        <w:rPr>
          <w:lang w:val="ru-RU"/>
        </w:rPr>
        <w:t xml:space="preserve"> </w:t>
      </w:r>
      <w:r>
        <w:rPr>
          <w:lang w:val="ru-RU"/>
        </w:rPr>
        <w:t>и</w:t>
      </w:r>
      <w:r w:rsidRPr="00B27AB3">
        <w:rPr>
          <w:lang w:val="ru-RU"/>
        </w:rPr>
        <w:t xml:space="preserve"> </w:t>
      </w:r>
      <w:r>
        <w:rPr>
          <w:lang w:val="ru-RU"/>
        </w:rPr>
        <w:t>обзора</w:t>
      </w:r>
      <w:r w:rsidRPr="00B27AB3">
        <w:rPr>
          <w:lang w:val="ru-RU"/>
        </w:rPr>
        <w:t xml:space="preserve">, </w:t>
      </w:r>
      <w:r>
        <w:rPr>
          <w:lang w:val="ru-RU"/>
        </w:rPr>
        <w:t>решение</w:t>
      </w:r>
      <w:r w:rsidRPr="00B27AB3">
        <w:rPr>
          <w:lang w:val="ru-RU"/>
        </w:rPr>
        <w:t xml:space="preserve"> 15/7 </w:t>
      </w:r>
      <w:r>
        <w:rPr>
          <w:lang w:val="ru-RU"/>
        </w:rPr>
        <w:t>о</w:t>
      </w:r>
      <w:r w:rsidRPr="00B27AB3">
        <w:rPr>
          <w:lang w:val="ru-RU"/>
        </w:rPr>
        <w:t xml:space="preserve"> </w:t>
      </w:r>
      <w:r>
        <w:rPr>
          <w:lang w:val="ru-RU"/>
        </w:rPr>
        <w:t>мобилизации</w:t>
      </w:r>
      <w:r w:rsidRPr="00B27AB3">
        <w:rPr>
          <w:lang w:val="ru-RU"/>
        </w:rPr>
        <w:t xml:space="preserve"> </w:t>
      </w:r>
      <w:r>
        <w:rPr>
          <w:lang w:val="ru-RU"/>
        </w:rPr>
        <w:t>ресурсов</w:t>
      </w:r>
      <w:r w:rsidRPr="00B27AB3">
        <w:rPr>
          <w:lang w:val="ru-RU"/>
        </w:rPr>
        <w:t xml:space="preserve">, </w:t>
      </w:r>
      <w:r>
        <w:rPr>
          <w:lang w:val="ru-RU"/>
        </w:rPr>
        <w:t>решение</w:t>
      </w:r>
      <w:r w:rsidRPr="00B27AB3">
        <w:rPr>
          <w:lang w:val="ru-RU"/>
        </w:rPr>
        <w:t xml:space="preserve"> 15/8 </w:t>
      </w:r>
      <w:r>
        <w:rPr>
          <w:lang w:val="ru-RU"/>
        </w:rPr>
        <w:t>о</w:t>
      </w:r>
      <w:r w:rsidRPr="00B27AB3">
        <w:rPr>
          <w:lang w:val="ru-RU"/>
        </w:rPr>
        <w:t xml:space="preserve"> </w:t>
      </w:r>
      <w:r>
        <w:rPr>
          <w:lang w:val="ru-RU"/>
        </w:rPr>
        <w:t>создании</w:t>
      </w:r>
      <w:r w:rsidRPr="00B27AB3">
        <w:rPr>
          <w:lang w:val="ru-RU"/>
        </w:rPr>
        <w:t xml:space="preserve"> </w:t>
      </w:r>
      <w:r>
        <w:rPr>
          <w:lang w:val="ru-RU"/>
        </w:rPr>
        <w:t>и</w:t>
      </w:r>
      <w:r w:rsidRPr="00B27AB3">
        <w:rPr>
          <w:lang w:val="ru-RU"/>
        </w:rPr>
        <w:t xml:space="preserve"> </w:t>
      </w:r>
      <w:r>
        <w:rPr>
          <w:lang w:val="ru-RU"/>
        </w:rPr>
        <w:t>развитии</w:t>
      </w:r>
      <w:r w:rsidRPr="00B27AB3">
        <w:rPr>
          <w:lang w:val="ru-RU"/>
        </w:rPr>
        <w:t xml:space="preserve"> </w:t>
      </w:r>
      <w:r>
        <w:rPr>
          <w:lang w:val="ru-RU"/>
        </w:rPr>
        <w:t>потенциала</w:t>
      </w:r>
      <w:r w:rsidRPr="00B27AB3">
        <w:rPr>
          <w:lang w:val="ru-RU"/>
        </w:rPr>
        <w:t xml:space="preserve"> </w:t>
      </w:r>
      <w:r>
        <w:rPr>
          <w:lang w:val="ru-RU"/>
        </w:rPr>
        <w:t>и</w:t>
      </w:r>
      <w:r w:rsidRPr="00B27AB3">
        <w:rPr>
          <w:lang w:val="ru-RU"/>
        </w:rPr>
        <w:t xml:space="preserve"> </w:t>
      </w:r>
      <w:r>
        <w:rPr>
          <w:lang w:val="ru-RU"/>
        </w:rPr>
        <w:t>научно</w:t>
      </w:r>
      <w:r w:rsidRPr="00B27AB3">
        <w:rPr>
          <w:lang w:val="ru-RU"/>
        </w:rPr>
        <w:t>-</w:t>
      </w:r>
      <w:r>
        <w:rPr>
          <w:lang w:val="ru-RU"/>
        </w:rPr>
        <w:t>техническом</w:t>
      </w:r>
      <w:r w:rsidRPr="00B27AB3">
        <w:rPr>
          <w:lang w:val="ru-RU"/>
        </w:rPr>
        <w:t xml:space="preserve"> </w:t>
      </w:r>
      <w:r>
        <w:rPr>
          <w:lang w:val="ru-RU"/>
        </w:rPr>
        <w:t>сотрудничестве</w:t>
      </w:r>
      <w:r w:rsidRPr="00B27AB3">
        <w:rPr>
          <w:lang w:val="ru-RU"/>
        </w:rPr>
        <w:t xml:space="preserve">, </w:t>
      </w:r>
      <w:r>
        <w:rPr>
          <w:lang w:val="ru-RU"/>
        </w:rPr>
        <w:t>решение</w:t>
      </w:r>
      <w:r w:rsidRPr="00B27AB3">
        <w:rPr>
          <w:lang w:val="ru-RU"/>
        </w:rPr>
        <w:t xml:space="preserve"> 15/9 </w:t>
      </w:r>
      <w:r>
        <w:rPr>
          <w:lang w:val="ru-RU"/>
        </w:rPr>
        <w:t>о цифровой информации о последовательностях в отношении генетических ресурсов и решение</w:t>
      </w:r>
      <w:r w:rsidRPr="00B27AB3">
        <w:rPr>
          <w:lang w:val="ru-RU"/>
        </w:rPr>
        <w:t xml:space="preserve"> 15/13 </w:t>
      </w:r>
      <w:r>
        <w:rPr>
          <w:lang w:val="ru-RU"/>
        </w:rPr>
        <w:t>о сотрудничестве с другими конвенциями и международными организациями</w:t>
      </w:r>
      <w:r w:rsidRPr="00B27AB3">
        <w:rPr>
          <w:lang w:val="ru-RU"/>
        </w:rPr>
        <w:t>.</w:t>
      </w:r>
    </w:p>
  </w:footnote>
  <w:footnote w:id="23">
    <w:p w14:paraId="57A892A7" w14:textId="46D138FB" w:rsidR="00293716" w:rsidRPr="00293716" w:rsidRDefault="00293716">
      <w:pPr>
        <w:pStyle w:val="a8"/>
        <w:rPr>
          <w:lang w:val="ru-RU"/>
        </w:rPr>
      </w:pPr>
      <w:r w:rsidRPr="00E74702">
        <w:rPr>
          <w:rStyle w:val="aa"/>
        </w:rPr>
        <w:footnoteRef/>
      </w:r>
      <w:r w:rsidRPr="00293716">
        <w:rPr>
          <w:lang w:val="ru-RU"/>
        </w:rPr>
        <w:t xml:space="preserve"> </w:t>
      </w:r>
      <w:proofErr w:type="spellStart"/>
      <w:proofErr w:type="gramStart"/>
      <w:r w:rsidRPr="00E74702">
        <w:t>CBD</w:t>
      </w:r>
      <w:proofErr w:type="spellEnd"/>
      <w:r w:rsidRPr="00293716">
        <w:rPr>
          <w:lang w:val="ru-RU"/>
        </w:rPr>
        <w:t>/</w:t>
      </w:r>
      <w:r w:rsidRPr="00E74702">
        <w:t>NP</w:t>
      </w:r>
      <w:r w:rsidRPr="00293716">
        <w:rPr>
          <w:lang w:val="ru-RU"/>
        </w:rPr>
        <w:t>/</w:t>
      </w:r>
      <w:r w:rsidRPr="00E74702">
        <w:t>MOP</w:t>
      </w:r>
      <w:r w:rsidRPr="00293716">
        <w:rPr>
          <w:lang w:val="ru-RU"/>
        </w:rPr>
        <w:t>/5/9.</w:t>
      </w:r>
      <w:proofErr w:type="gramEnd"/>
    </w:p>
  </w:footnote>
  <w:footnote w:id="24">
    <w:p w14:paraId="0C60348A" w14:textId="3ABC7F2E" w:rsidR="00293716" w:rsidRPr="00293716" w:rsidRDefault="00293716">
      <w:pPr>
        <w:pStyle w:val="a8"/>
        <w:rPr>
          <w:lang w:val="ru-RU"/>
        </w:rPr>
      </w:pPr>
      <w:r>
        <w:rPr>
          <w:rStyle w:val="aa"/>
        </w:rPr>
        <w:footnoteRef/>
      </w:r>
      <w:r w:rsidRPr="00293716">
        <w:rPr>
          <w:lang w:val="ru-RU"/>
        </w:rPr>
        <w:t xml:space="preserve"> </w:t>
      </w:r>
      <w:r>
        <w:rPr>
          <w:lang w:val="ru-RU"/>
        </w:rPr>
        <w:t>См</w:t>
      </w:r>
      <w:r w:rsidRPr="00293716">
        <w:rPr>
          <w:lang w:val="ru-RU"/>
        </w:rPr>
        <w:t xml:space="preserve">. </w:t>
      </w:r>
      <w:proofErr w:type="spellStart"/>
      <w:r>
        <w:rPr>
          <w:snapToGrid w:val="0"/>
          <w:kern w:val="22"/>
        </w:rPr>
        <w:t>CBD</w:t>
      </w:r>
      <w:proofErr w:type="spellEnd"/>
      <w:r w:rsidRPr="00293716">
        <w:rPr>
          <w:snapToGrid w:val="0"/>
          <w:kern w:val="22"/>
          <w:lang w:val="ru-RU"/>
        </w:rPr>
        <w:t>/</w:t>
      </w:r>
      <w:proofErr w:type="spellStart"/>
      <w:r>
        <w:rPr>
          <w:snapToGrid w:val="0"/>
          <w:kern w:val="22"/>
        </w:rPr>
        <w:t>WGDSI</w:t>
      </w:r>
      <w:proofErr w:type="spellEnd"/>
      <w:r w:rsidRPr="00293716">
        <w:rPr>
          <w:snapToGrid w:val="0"/>
          <w:kern w:val="22"/>
          <w:lang w:val="ru-RU"/>
        </w:rPr>
        <w:t>/2/3.</w:t>
      </w:r>
    </w:p>
  </w:footnote>
  <w:footnote w:id="25">
    <w:p w14:paraId="69437155" w14:textId="6383D4F1" w:rsidR="00293716" w:rsidRDefault="00293716">
      <w:pPr>
        <w:pStyle w:val="a8"/>
      </w:pPr>
      <w:r>
        <w:rPr>
          <w:rStyle w:val="aa"/>
        </w:rPr>
        <w:footnoteRef/>
      </w:r>
      <w:r>
        <w:t xml:space="preserve"> </w:t>
      </w:r>
      <w:proofErr w:type="spellStart"/>
      <w:proofErr w:type="gramStart"/>
      <w:r w:rsidRPr="00C51E41">
        <w:t>CBD</w:t>
      </w:r>
      <w:proofErr w:type="spellEnd"/>
      <w:r w:rsidRPr="00C51E41">
        <w:t>/NP/</w:t>
      </w:r>
      <w:r w:rsidRPr="00C459D3">
        <w:t>MOP/</w:t>
      </w:r>
      <w:r w:rsidRPr="000217E9">
        <w:rPr>
          <w:lang w:val="en-GB"/>
        </w:rPr>
        <w:t>5/1</w:t>
      </w:r>
      <w:r>
        <w:rPr>
          <w:lang w:val="en-GB"/>
        </w:rPr>
        <w:t>0</w:t>
      </w:r>
      <w:r w:rsidRPr="00C459D3">
        <w:rPr>
          <w:lang w:val="en-GB"/>
        </w:rPr>
        <w:t>.</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okmarkStart w:id="2" w:name="_Hlk137802784"/>
  <w:bookmarkStart w:id="3" w:name="_Hlk137802785"/>
  <w:p w14:paraId="32B7F09F" w14:textId="368A0765" w:rsidR="00293716" w:rsidRPr="002B559C" w:rsidRDefault="007C5A8F" w:rsidP="002B559C">
    <w:pPr>
      <w:pStyle w:val="ae"/>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293716" w:rsidRPr="002B559C">
          <w:rPr>
            <w:szCs w:val="20"/>
            <w:lang w:val="fr-FR"/>
          </w:rPr>
          <w:t>CBD/</w:t>
        </w:r>
      </w:sdtContent>
    </w:sdt>
    <w:bookmarkEnd w:id="2"/>
    <w:bookmarkEnd w:id="3"/>
    <w:r w:rsidR="00293716">
      <w:rPr>
        <w:szCs w:val="20"/>
        <w:lang w:val="fr-FR"/>
      </w:rPr>
      <w:t>NP/MOP/5/1/Add.1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18062F" w14:textId="67E7EFED" w:rsidR="00293716" w:rsidRPr="002B559C" w:rsidRDefault="007C5A8F" w:rsidP="002B559C">
    <w:pPr>
      <w:pStyle w:val="ae"/>
      <w:spacing w:after="240"/>
      <w:jc w:val="right"/>
      <w:rPr>
        <w:szCs w:val="20"/>
        <w:lang w:val="fr-FR"/>
      </w:rPr>
    </w:pPr>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r w:rsidR="00293716">
          <w:rPr>
            <w:szCs w:val="20"/>
            <w:lang w:val="fr-FR"/>
          </w:rPr>
          <w:t>CBD/</w:t>
        </w:r>
      </w:sdtContent>
    </w:sdt>
    <w:r w:rsidR="00293716">
      <w:rPr>
        <w:szCs w:val="20"/>
        <w:lang w:val="fr-FR"/>
      </w:rPr>
      <w:t>NP/MOP/5/1/Add.1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621CB8"/>
    <w:multiLevelType w:val="multilevel"/>
    <w:tmpl w:val="C4CA2D0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nsid w:val="0F4E49C8"/>
    <w:multiLevelType w:val="hybridMultilevel"/>
    <w:tmpl w:val="B66E453A"/>
    <w:lvl w:ilvl="0" w:tplc="04090001">
      <w:start w:val="1"/>
      <w:numFmt w:val="bullet"/>
      <w:lvlText w:val=""/>
      <w:lvlJc w:val="left"/>
      <w:pPr>
        <w:ind w:left="1854" w:hanging="360"/>
      </w:pPr>
      <w:rPr>
        <w:rFonts w:ascii="Symbol" w:hAnsi="Symbol" w:hint="default"/>
      </w:rPr>
    </w:lvl>
    <w:lvl w:ilvl="1" w:tplc="46300DA0">
      <w:start w:val="1"/>
      <w:numFmt w:val="lowerLetter"/>
      <w:lvlText w:val="(%2)"/>
      <w:lvlJc w:val="left"/>
      <w:pPr>
        <w:ind w:left="2574" w:hanging="360"/>
      </w:pPr>
      <w:rPr>
        <w:rFonts w:ascii="Times New Roman" w:eastAsia="Times New Roman" w:hAnsi="Times New Roman" w:cs="Times New Roman"/>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2">
    <w:nsid w:val="3B4809D1"/>
    <w:multiLevelType w:val="hybridMultilevel"/>
    <w:tmpl w:val="53FEA648"/>
    <w:lvl w:ilvl="0" w:tplc="13A05F82">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
    <w:nsid w:val="467961CE"/>
    <w:multiLevelType w:val="hybridMultilevel"/>
    <w:tmpl w:val="EC3EAD2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nsid w:val="4D033CC1"/>
    <w:multiLevelType w:val="hybridMultilevel"/>
    <w:tmpl w:val="1006351E"/>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6">
    <w:nsid w:val="526A7283"/>
    <w:multiLevelType w:val="hybridMultilevel"/>
    <w:tmpl w:val="A97C992E"/>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7">
    <w:nsid w:val="599F7710"/>
    <w:multiLevelType w:val="hybridMultilevel"/>
    <w:tmpl w:val="E05A9A92"/>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5D943BEE"/>
    <w:multiLevelType w:val="multilevel"/>
    <w:tmpl w:val="CE74AFC2"/>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nsid w:val="61F7797C"/>
    <w:multiLevelType w:val="multilevel"/>
    <w:tmpl w:val="C4CA2D0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nsid w:val="68B70991"/>
    <w:multiLevelType w:val="hybridMultilevel"/>
    <w:tmpl w:val="265E3994"/>
    <w:lvl w:ilvl="0" w:tplc="FFFFFFFF">
      <w:start w:val="1"/>
      <w:numFmt w:val="decimal"/>
      <w:pStyle w:val="Para1"/>
      <w:lvlText w:val="%1."/>
      <w:lvlJc w:val="left"/>
      <w:pPr>
        <w:ind w:left="1890" w:hanging="360"/>
      </w:p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1">
    <w:nsid w:val="6D191DF4"/>
    <w:multiLevelType w:val="multilevel"/>
    <w:tmpl w:val="07D269C8"/>
    <w:styleLink w:val="CBDHeadings"/>
    <w:lvl w:ilvl="0">
      <w:start w:val="1"/>
      <w:numFmt w:val="upperRoman"/>
      <w:pStyle w:val="1"/>
      <w:lvlText w:val="%1."/>
      <w:lvlJc w:val="left"/>
      <w:pPr>
        <w:tabs>
          <w:tab w:val="num" w:pos="567"/>
        </w:tabs>
        <w:ind w:left="567" w:hanging="567"/>
      </w:pPr>
      <w:rPr>
        <w:rFonts w:ascii="Times New Roman" w:hAnsi="Times New Roman" w:hint="default"/>
        <w:sz w:val="28"/>
      </w:rPr>
    </w:lvl>
    <w:lvl w:ilvl="1">
      <w:start w:val="1"/>
      <w:numFmt w:val="upperLetter"/>
      <w:pStyle w:val="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3"/>
      <w:lvlText w:val="%3."/>
      <w:lvlJc w:val="left"/>
      <w:pPr>
        <w:tabs>
          <w:tab w:val="num" w:pos="567"/>
        </w:tabs>
        <w:ind w:left="567" w:hanging="567"/>
      </w:pPr>
      <w:rPr>
        <w:rFonts w:ascii="Times New Roman Bold" w:hAnsi="Times New Roman Bold" w:hint="default"/>
        <w:b/>
        <w:i w:val="0"/>
        <w:sz w:val="22"/>
      </w:rPr>
    </w:lvl>
    <w:lvl w:ilvl="3">
      <w:start w:val="1"/>
      <w:numFmt w:val="lowerLetter"/>
      <w:pStyle w:val="4"/>
      <w:lvlText w:val="(%4)"/>
      <w:lvlJc w:val="left"/>
      <w:pPr>
        <w:tabs>
          <w:tab w:val="num" w:pos="567"/>
        </w:tabs>
        <w:ind w:left="567" w:hanging="567"/>
      </w:pPr>
      <w:rPr>
        <w:rFonts w:ascii="Times New Roman Bold" w:hAnsi="Times New Roman Bold" w:hint="default"/>
        <w:b/>
        <w:i w:val="0"/>
        <w:sz w:val="22"/>
      </w:rPr>
    </w:lvl>
    <w:lvl w:ilvl="4">
      <w:start w:val="1"/>
      <w:numFmt w:val="lowerRoman"/>
      <w:pStyle w:val="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6FAA15FD"/>
    <w:multiLevelType w:val="hybridMultilevel"/>
    <w:tmpl w:val="8780C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FF0194C"/>
    <w:multiLevelType w:val="multilevel"/>
    <w:tmpl w:val="68F4C246"/>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nsid w:val="6FF7321D"/>
    <w:multiLevelType w:val="multilevel"/>
    <w:tmpl w:val="B14A1A52"/>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6"/>
      <w:lvlText w:val="%6)"/>
      <w:lvlJc w:val="left"/>
      <w:pPr>
        <w:ind w:left="1152" w:hanging="432"/>
      </w:pPr>
      <w:rPr>
        <w:rFonts w:hint="default"/>
      </w:rPr>
    </w:lvl>
    <w:lvl w:ilvl="6">
      <w:start w:val="1"/>
      <w:numFmt w:val="lowerRoman"/>
      <w:pStyle w:val="7"/>
      <w:lvlText w:val="%7)"/>
      <w:lvlJc w:val="right"/>
      <w:pPr>
        <w:ind w:left="1296" w:hanging="288"/>
      </w:pPr>
      <w:rPr>
        <w:rFonts w:hint="default"/>
      </w:rPr>
    </w:lvl>
    <w:lvl w:ilvl="7">
      <w:start w:val="1"/>
      <w:numFmt w:val="lowerLetter"/>
      <w:pStyle w:val="8"/>
      <w:lvlText w:val="%8."/>
      <w:lvlJc w:val="left"/>
      <w:pPr>
        <w:ind w:left="1440" w:hanging="432"/>
      </w:pPr>
      <w:rPr>
        <w:rFonts w:hint="default"/>
      </w:rPr>
    </w:lvl>
    <w:lvl w:ilvl="8">
      <w:start w:val="1"/>
      <w:numFmt w:val="lowerRoman"/>
      <w:pStyle w:val="9"/>
      <w:lvlText w:val="%9."/>
      <w:lvlJc w:val="right"/>
      <w:pPr>
        <w:ind w:left="1584" w:hanging="144"/>
      </w:pPr>
      <w:rPr>
        <w:rFonts w:hint="default"/>
      </w:rPr>
    </w:lvl>
  </w:abstractNum>
  <w:num w:numId="1">
    <w:abstractNumId w:val="3"/>
  </w:num>
  <w:num w:numId="2">
    <w:abstractNumId w:val="10"/>
  </w:num>
  <w:num w:numId="3">
    <w:abstractNumId w:val="7"/>
  </w:num>
  <w:num w:numId="4">
    <w:abstractNumId w:val="2"/>
  </w:num>
  <w:num w:numId="5">
    <w:abstractNumId w:val="5"/>
  </w:num>
  <w:num w:numId="6">
    <w:abstractNumId w:val="6"/>
  </w:num>
  <w:num w:numId="7">
    <w:abstractNumId w:val="1"/>
  </w:num>
  <w:num w:numId="8">
    <w:abstractNumId w:val="9"/>
  </w:num>
  <w:num w:numId="9">
    <w:abstractNumId w:val="12"/>
  </w:num>
  <w:num w:numId="10">
    <w:abstractNumId w:val="7"/>
  </w:num>
  <w:num w:numId="11">
    <w:abstractNumId w:val="0"/>
  </w:num>
  <w:num w:numId="12">
    <w:abstractNumId w:val="13"/>
  </w:num>
  <w:num w:numId="13">
    <w:abstractNumId w:val="7"/>
  </w:num>
  <w:num w:numId="14">
    <w:abstractNumId w:val="10"/>
  </w:num>
  <w:num w:numId="15">
    <w:abstractNumId w:val="10"/>
  </w:num>
  <w:num w:numId="16">
    <w:abstractNumId w:val="10"/>
  </w:num>
  <w:num w:numId="17">
    <w:abstractNumId w:val="10"/>
  </w:num>
  <w:num w:numId="18">
    <w:abstractNumId w:val="10"/>
  </w:num>
  <w:num w:numId="19">
    <w:abstractNumId w:val="10"/>
  </w:num>
  <w:num w:numId="20">
    <w:abstractNumId w:val="10"/>
  </w:num>
  <w:num w:numId="21">
    <w:abstractNumId w:val="8"/>
  </w:num>
  <w:num w:numId="22">
    <w:abstractNumId w:val="4"/>
  </w:num>
  <w:num w:numId="23">
    <w:abstractNumId w:val="11"/>
  </w:num>
  <w:num w:numId="24">
    <w:abstractNumId w:val="11"/>
  </w:num>
  <w:num w:numId="25">
    <w:abstractNumId w:val="11"/>
  </w:num>
  <w:num w:numId="26">
    <w:abstractNumId w:val="11"/>
  </w:num>
  <w:num w:numId="27">
    <w:abstractNumId w:val="11"/>
  </w:num>
  <w:num w:numId="28">
    <w:abstractNumId w:val="11"/>
  </w:num>
  <w:num w:numId="29">
    <w:abstractNumId w:val="14"/>
  </w:num>
  <w:num w:numId="30">
    <w:abstractNumId w:val="14"/>
  </w:num>
  <w:num w:numId="31">
    <w:abstractNumId w:val="14"/>
  </w:num>
  <w:num w:numId="32">
    <w:abstractNumId w:val="14"/>
  </w:num>
  <w:num w:numId="33">
    <w:abstractNumId w:val="4"/>
  </w:num>
  <w:num w:numId="34">
    <w:abstractNumId w:val="4"/>
  </w:num>
  <w:num w:numId="35">
    <w:abstractNumId w:val="4"/>
  </w:num>
  <w:num w:numId="36">
    <w:abstractNumId w:val="4"/>
  </w:num>
  <w:num w:numId="37">
    <w:abstractNumId w:val="4"/>
  </w:num>
  <w:num w:numId="38">
    <w:abstractNumId w:val="4"/>
  </w:num>
  <w:num w:numId="39">
    <w:abstractNumId w:val="4"/>
  </w:num>
  <w:num w:numId="40">
    <w:abstractNumId w:val="4"/>
  </w:num>
  <w:num w:numId="41">
    <w:abstractNumId w:val="4"/>
  </w:num>
  <w:num w:numId="42">
    <w:abstractNumId w:val="4"/>
  </w:num>
  <w:num w:numId="43">
    <w:abstractNumId w:val="4"/>
  </w:num>
  <w:num w:numId="44">
    <w:abstractNumId w:val="4"/>
  </w:num>
  <w:num w:numId="45">
    <w:abstractNumId w:val="4"/>
  </w:num>
  <w:num w:numId="46">
    <w:abstractNumId w:val="4"/>
  </w:num>
  <w:num w:numId="47">
    <w:abstractNumId w:val="4"/>
  </w:num>
  <w:num w:numId="48">
    <w:abstractNumId w:val="4"/>
  </w:num>
  <w:num w:numId="49">
    <w:abstractNumId w:val="4"/>
  </w:num>
  <w:num w:numId="50">
    <w:abstractNumId w:val="4"/>
  </w:num>
  <w:num w:numId="51">
    <w:abstractNumId w:val="4"/>
  </w:num>
  <w:num w:numId="52">
    <w:abstractNumId w:val="4"/>
  </w:num>
  <w:num w:numId="53">
    <w:abstractNumId w:val="4"/>
  </w:num>
  <w:num w:numId="54">
    <w:abstractNumId w:val="4"/>
  </w:num>
  <w:num w:numId="55">
    <w:abstractNumId w:val="4"/>
  </w:num>
  <w:num w:numId="56">
    <w:abstractNumId w:val="4"/>
  </w:num>
  <w:num w:numId="57">
    <w:abstractNumId w:val="4"/>
  </w:num>
  <w:num w:numId="58">
    <w:abstractNumId w:val="4"/>
  </w:num>
  <w:num w:numId="59">
    <w:abstractNumId w:val="4"/>
  </w:num>
  <w:num w:numId="60">
    <w:abstractNumId w:val="4"/>
  </w:num>
  <w:num w:numId="61">
    <w:abstractNumId w:val="4"/>
  </w:num>
  <w:num w:numId="62">
    <w:abstractNumId w:val="4"/>
  </w:num>
  <w:num w:numId="63">
    <w:abstractNumId w:val="4"/>
  </w:num>
  <w:num w:numId="64">
    <w:abstractNumId w:val="4"/>
  </w:num>
  <w:num w:numId="65">
    <w:abstractNumId w:val="4"/>
  </w:num>
  <w:num w:numId="66">
    <w:abstractNumId w:val="4"/>
  </w:num>
  <w:num w:numId="67">
    <w:abstractNumId w:val="4"/>
  </w:num>
  <w:num w:numId="68">
    <w:abstractNumId w:val="4"/>
  </w:num>
  <w:num w:numId="69">
    <w:abstractNumId w:val="4"/>
  </w:num>
  <w:num w:numId="70">
    <w:abstractNumId w:val="4"/>
  </w:num>
  <w:num w:numId="71">
    <w:abstractNumId w:val="4"/>
  </w:num>
  <w:num w:numId="72">
    <w:abstractNumId w:val="4"/>
  </w:num>
  <w:num w:numId="73">
    <w:abstractNumId w:val="4"/>
  </w:num>
  <w:num w:numId="74">
    <w:abstractNumId w:val="4"/>
  </w:num>
  <w:num w:numId="75">
    <w:abstractNumId w:val="4"/>
  </w:num>
  <w:num w:numId="76">
    <w:abstractNumId w:val="4"/>
  </w:num>
  <w:num w:numId="77">
    <w:abstractNumId w:val="4"/>
  </w:num>
  <w:num w:numId="78">
    <w:abstractNumId w:val="4"/>
  </w:num>
  <w:num w:numId="79">
    <w:abstractNumId w:val="4"/>
  </w:num>
  <w:num w:numId="80">
    <w:abstractNumId w:val="4"/>
  </w:num>
  <w:num w:numId="81">
    <w:abstractNumId w:val="4"/>
  </w:num>
  <w:num w:numId="82">
    <w:abstractNumId w:val="4"/>
  </w:num>
  <w:num w:numId="83">
    <w:abstractNumId w:val="4"/>
  </w:num>
  <w:num w:numId="84">
    <w:abstractNumId w:val="4"/>
  </w:num>
  <w:num w:numId="85">
    <w:abstractNumId w:val="4"/>
  </w:num>
  <w:num w:numId="86">
    <w:abstractNumId w:val="4"/>
  </w:num>
  <w:num w:numId="87">
    <w:abstractNumId w:val="4"/>
  </w:num>
  <w:num w:numId="88">
    <w:abstractNumId w:val="4"/>
  </w:num>
  <w:num w:numId="89">
    <w:abstractNumId w:val="4"/>
  </w:num>
  <w:num w:numId="90">
    <w:abstractNumId w:val="4"/>
  </w:num>
  <w:num w:numId="91">
    <w:abstractNumId w:val="4"/>
  </w:num>
  <w:num w:numId="92">
    <w:abstractNumId w:val="4"/>
  </w:num>
  <w:num w:numId="93">
    <w:abstractNumId w:val="4"/>
  </w:num>
  <w:num w:numId="94">
    <w:abstractNumId w:val="4"/>
  </w:num>
  <w:num w:numId="95">
    <w:abstractNumId w:val="4"/>
  </w:num>
  <w:num w:numId="96">
    <w:abstractNumId w:val="4"/>
  </w:num>
  <w:num w:numId="97">
    <w:abstractNumId w:val="4"/>
  </w:num>
  <w:num w:numId="98">
    <w:abstractNumId w:val="4"/>
  </w:num>
  <w:num w:numId="99">
    <w:abstractNumId w:val="4"/>
  </w:num>
  <w:num w:numId="100">
    <w:abstractNumId w:val="4"/>
  </w:num>
  <w:num w:numId="101">
    <w:abstractNumId w:val="4"/>
  </w:num>
  <w:num w:numId="102">
    <w:abstractNumId w:val="4"/>
  </w:num>
  <w:num w:numId="103">
    <w:abstractNumId w:val="4"/>
  </w:num>
  <w:num w:numId="104">
    <w:abstractNumId w:val="4"/>
  </w:num>
  <w:num w:numId="105">
    <w:abstractNumId w:val="4"/>
  </w:num>
  <w:num w:numId="106">
    <w:abstractNumId w:val="4"/>
  </w:num>
  <w:num w:numId="107">
    <w:abstractNumId w:val="4"/>
  </w:num>
  <w:num w:numId="108">
    <w:abstractNumId w:val="4"/>
  </w:num>
  <w:num w:numId="109">
    <w:abstractNumId w:val="4"/>
  </w:num>
  <w:num w:numId="110">
    <w:abstractNumId w:val="4"/>
  </w:num>
  <w:num w:numId="111">
    <w:abstractNumId w:val="4"/>
  </w:num>
  <w:num w:numId="112">
    <w:abstractNumId w:val="4"/>
  </w:num>
  <w:num w:numId="113">
    <w:abstractNumId w:val="4"/>
  </w:num>
  <w:num w:numId="114">
    <w:abstractNumId w:val="4"/>
  </w:num>
  <w:num w:numId="115">
    <w:abstractNumId w:val="10"/>
  </w:num>
  <w:num w:numId="116">
    <w:abstractNumId w:val="4"/>
  </w:num>
  <w:num w:numId="117">
    <w:abstractNumId w:val="4"/>
  </w:num>
  <w:num w:numId="118">
    <w:abstractNumId w:val="4"/>
  </w:num>
  <w:num w:numId="119">
    <w:abstractNumId w:val="4"/>
  </w:num>
  <w:num w:numId="120">
    <w:abstractNumId w:val="4"/>
  </w:num>
  <w:numIdMacAtCleanup w:val="1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proofState w:spelling="clean" w:grammar="clean"/>
  <w:attachedTemplate r:id="rId1"/>
  <w:defaultTabStop w:val="720"/>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C7F"/>
    <w:rsid w:val="00000702"/>
    <w:rsid w:val="0000095D"/>
    <w:rsid w:val="000016D6"/>
    <w:rsid w:val="00005BF1"/>
    <w:rsid w:val="00006CA9"/>
    <w:rsid w:val="00006DB8"/>
    <w:rsid w:val="00007758"/>
    <w:rsid w:val="000122C5"/>
    <w:rsid w:val="0001325B"/>
    <w:rsid w:val="00013AC4"/>
    <w:rsid w:val="000140DA"/>
    <w:rsid w:val="000140FD"/>
    <w:rsid w:val="000145F0"/>
    <w:rsid w:val="000163E9"/>
    <w:rsid w:val="000217E9"/>
    <w:rsid w:val="00022A77"/>
    <w:rsid w:val="00023D7D"/>
    <w:rsid w:val="00026825"/>
    <w:rsid w:val="00026B2C"/>
    <w:rsid w:val="000272FB"/>
    <w:rsid w:val="00032177"/>
    <w:rsid w:val="00033212"/>
    <w:rsid w:val="000334BA"/>
    <w:rsid w:val="00035A7F"/>
    <w:rsid w:val="00036512"/>
    <w:rsid w:val="0003696A"/>
    <w:rsid w:val="00037286"/>
    <w:rsid w:val="00040598"/>
    <w:rsid w:val="000415EE"/>
    <w:rsid w:val="0004231B"/>
    <w:rsid w:val="00044657"/>
    <w:rsid w:val="00045CB5"/>
    <w:rsid w:val="00046411"/>
    <w:rsid w:val="000502F5"/>
    <w:rsid w:val="000508F5"/>
    <w:rsid w:val="000511F4"/>
    <w:rsid w:val="00056F6E"/>
    <w:rsid w:val="0006137F"/>
    <w:rsid w:val="00062622"/>
    <w:rsid w:val="00064ADF"/>
    <w:rsid w:val="00064E86"/>
    <w:rsid w:val="000652A5"/>
    <w:rsid w:val="00070CFE"/>
    <w:rsid w:val="00074EFF"/>
    <w:rsid w:val="00075338"/>
    <w:rsid w:val="00075C2A"/>
    <w:rsid w:val="000765FE"/>
    <w:rsid w:val="00076787"/>
    <w:rsid w:val="00077674"/>
    <w:rsid w:val="00077962"/>
    <w:rsid w:val="0008055C"/>
    <w:rsid w:val="00091A1E"/>
    <w:rsid w:val="00091CE2"/>
    <w:rsid w:val="00093D44"/>
    <w:rsid w:val="000945F0"/>
    <w:rsid w:val="00095A0A"/>
    <w:rsid w:val="000A0217"/>
    <w:rsid w:val="000A1A2D"/>
    <w:rsid w:val="000A1F8D"/>
    <w:rsid w:val="000A46BD"/>
    <w:rsid w:val="000A525C"/>
    <w:rsid w:val="000A5709"/>
    <w:rsid w:val="000A6D3C"/>
    <w:rsid w:val="000B16AD"/>
    <w:rsid w:val="000B287E"/>
    <w:rsid w:val="000B2FD8"/>
    <w:rsid w:val="000B48E4"/>
    <w:rsid w:val="000C04BB"/>
    <w:rsid w:val="000C3338"/>
    <w:rsid w:val="000C43A0"/>
    <w:rsid w:val="000C5EBB"/>
    <w:rsid w:val="000D1DE1"/>
    <w:rsid w:val="000D3E05"/>
    <w:rsid w:val="000D40E7"/>
    <w:rsid w:val="000D6622"/>
    <w:rsid w:val="000D74B0"/>
    <w:rsid w:val="000D74BB"/>
    <w:rsid w:val="000E070D"/>
    <w:rsid w:val="000E4085"/>
    <w:rsid w:val="000E6298"/>
    <w:rsid w:val="000F5DF2"/>
    <w:rsid w:val="0010135B"/>
    <w:rsid w:val="00101B33"/>
    <w:rsid w:val="00102570"/>
    <w:rsid w:val="00103FA1"/>
    <w:rsid w:val="001050E9"/>
    <w:rsid w:val="0011106F"/>
    <w:rsid w:val="00115DBD"/>
    <w:rsid w:val="0012042B"/>
    <w:rsid w:val="00120561"/>
    <w:rsid w:val="00120813"/>
    <w:rsid w:val="00122786"/>
    <w:rsid w:val="00124A2D"/>
    <w:rsid w:val="00125526"/>
    <w:rsid w:val="00126BEB"/>
    <w:rsid w:val="00126FBA"/>
    <w:rsid w:val="00130CB0"/>
    <w:rsid w:val="00131680"/>
    <w:rsid w:val="001321F2"/>
    <w:rsid w:val="00132581"/>
    <w:rsid w:val="00132A9D"/>
    <w:rsid w:val="001345F1"/>
    <w:rsid w:val="00135098"/>
    <w:rsid w:val="00135F5C"/>
    <w:rsid w:val="001374C6"/>
    <w:rsid w:val="0014326C"/>
    <w:rsid w:val="00143708"/>
    <w:rsid w:val="001449D0"/>
    <w:rsid w:val="00144E70"/>
    <w:rsid w:val="001464F3"/>
    <w:rsid w:val="00147618"/>
    <w:rsid w:val="00150CA8"/>
    <w:rsid w:val="001543A7"/>
    <w:rsid w:val="00157419"/>
    <w:rsid w:val="00161F7B"/>
    <w:rsid w:val="00163EC9"/>
    <w:rsid w:val="001654B7"/>
    <w:rsid w:val="00167FDC"/>
    <w:rsid w:val="00173C53"/>
    <w:rsid w:val="001760CC"/>
    <w:rsid w:val="00176A00"/>
    <w:rsid w:val="00176DAC"/>
    <w:rsid w:val="00177F6F"/>
    <w:rsid w:val="0018224B"/>
    <w:rsid w:val="00182A19"/>
    <w:rsid w:val="00182C80"/>
    <w:rsid w:val="00183BAC"/>
    <w:rsid w:val="00184909"/>
    <w:rsid w:val="00184E90"/>
    <w:rsid w:val="001859D3"/>
    <w:rsid w:val="001868C1"/>
    <w:rsid w:val="00187007"/>
    <w:rsid w:val="00191143"/>
    <w:rsid w:val="00191EC0"/>
    <w:rsid w:val="00192CC2"/>
    <w:rsid w:val="00194C63"/>
    <w:rsid w:val="00195E74"/>
    <w:rsid w:val="00195F49"/>
    <w:rsid w:val="00196221"/>
    <w:rsid w:val="00196E6C"/>
    <w:rsid w:val="001A131B"/>
    <w:rsid w:val="001A3915"/>
    <w:rsid w:val="001A3AF6"/>
    <w:rsid w:val="001A43BF"/>
    <w:rsid w:val="001A4826"/>
    <w:rsid w:val="001A58B0"/>
    <w:rsid w:val="001A596B"/>
    <w:rsid w:val="001A6752"/>
    <w:rsid w:val="001B4BE2"/>
    <w:rsid w:val="001B548A"/>
    <w:rsid w:val="001C2380"/>
    <w:rsid w:val="001C3BB9"/>
    <w:rsid w:val="001C3F2E"/>
    <w:rsid w:val="001C546C"/>
    <w:rsid w:val="001C652F"/>
    <w:rsid w:val="001D1042"/>
    <w:rsid w:val="001D1CE8"/>
    <w:rsid w:val="001D2706"/>
    <w:rsid w:val="001D5147"/>
    <w:rsid w:val="001D5965"/>
    <w:rsid w:val="001D5A44"/>
    <w:rsid w:val="001D5E8B"/>
    <w:rsid w:val="001D6290"/>
    <w:rsid w:val="001D6349"/>
    <w:rsid w:val="001D6CC5"/>
    <w:rsid w:val="001D7501"/>
    <w:rsid w:val="001E0690"/>
    <w:rsid w:val="001E33B5"/>
    <w:rsid w:val="001E5254"/>
    <w:rsid w:val="001E682F"/>
    <w:rsid w:val="001F10EF"/>
    <w:rsid w:val="001F3F26"/>
    <w:rsid w:val="001F59A9"/>
    <w:rsid w:val="001F611F"/>
    <w:rsid w:val="002007C8"/>
    <w:rsid w:val="00202631"/>
    <w:rsid w:val="002039C1"/>
    <w:rsid w:val="00203EE1"/>
    <w:rsid w:val="002049B9"/>
    <w:rsid w:val="00204B78"/>
    <w:rsid w:val="00204FFA"/>
    <w:rsid w:val="00205541"/>
    <w:rsid w:val="0020761F"/>
    <w:rsid w:val="00211CC0"/>
    <w:rsid w:val="00212180"/>
    <w:rsid w:val="00213E39"/>
    <w:rsid w:val="0021566F"/>
    <w:rsid w:val="00215BF4"/>
    <w:rsid w:val="002203DE"/>
    <w:rsid w:val="002209C8"/>
    <w:rsid w:val="0022175C"/>
    <w:rsid w:val="00221E4B"/>
    <w:rsid w:val="00222A26"/>
    <w:rsid w:val="0022504D"/>
    <w:rsid w:val="00231052"/>
    <w:rsid w:val="00232CAF"/>
    <w:rsid w:val="00234F50"/>
    <w:rsid w:val="002415D2"/>
    <w:rsid w:val="00241EB7"/>
    <w:rsid w:val="00243B68"/>
    <w:rsid w:val="00244254"/>
    <w:rsid w:val="00244839"/>
    <w:rsid w:val="00244B30"/>
    <w:rsid w:val="00246BBF"/>
    <w:rsid w:val="00246F5E"/>
    <w:rsid w:val="00250D7F"/>
    <w:rsid w:val="00252997"/>
    <w:rsid w:val="00253CC0"/>
    <w:rsid w:val="00253D68"/>
    <w:rsid w:val="00254959"/>
    <w:rsid w:val="00254F90"/>
    <w:rsid w:val="00256D27"/>
    <w:rsid w:val="00257DA6"/>
    <w:rsid w:val="00257EFA"/>
    <w:rsid w:val="00261CBE"/>
    <w:rsid w:val="00263DF1"/>
    <w:rsid w:val="00265855"/>
    <w:rsid w:val="00267324"/>
    <w:rsid w:val="00274BC6"/>
    <w:rsid w:val="0027546F"/>
    <w:rsid w:val="00282837"/>
    <w:rsid w:val="00282AD3"/>
    <w:rsid w:val="00282B61"/>
    <w:rsid w:val="002836A3"/>
    <w:rsid w:val="0028646E"/>
    <w:rsid w:val="00287DB7"/>
    <w:rsid w:val="00290698"/>
    <w:rsid w:val="00291A7F"/>
    <w:rsid w:val="00292D22"/>
    <w:rsid w:val="00293716"/>
    <w:rsid w:val="002957C8"/>
    <w:rsid w:val="0029754B"/>
    <w:rsid w:val="00297A96"/>
    <w:rsid w:val="00297AE4"/>
    <w:rsid w:val="002A010B"/>
    <w:rsid w:val="002A1411"/>
    <w:rsid w:val="002A1538"/>
    <w:rsid w:val="002A196A"/>
    <w:rsid w:val="002A2199"/>
    <w:rsid w:val="002A3F21"/>
    <w:rsid w:val="002A675A"/>
    <w:rsid w:val="002A6B5F"/>
    <w:rsid w:val="002A6ED3"/>
    <w:rsid w:val="002A7942"/>
    <w:rsid w:val="002A7CA1"/>
    <w:rsid w:val="002B00CA"/>
    <w:rsid w:val="002B06AB"/>
    <w:rsid w:val="002B18E4"/>
    <w:rsid w:val="002B1BA6"/>
    <w:rsid w:val="002B449A"/>
    <w:rsid w:val="002B489D"/>
    <w:rsid w:val="002B4D5F"/>
    <w:rsid w:val="002B559C"/>
    <w:rsid w:val="002B5EEF"/>
    <w:rsid w:val="002B64DC"/>
    <w:rsid w:val="002C40CA"/>
    <w:rsid w:val="002C47E2"/>
    <w:rsid w:val="002D0142"/>
    <w:rsid w:val="002D32C2"/>
    <w:rsid w:val="002D5231"/>
    <w:rsid w:val="002D5583"/>
    <w:rsid w:val="002E0707"/>
    <w:rsid w:val="002E07E5"/>
    <w:rsid w:val="002E0D66"/>
    <w:rsid w:val="002E3826"/>
    <w:rsid w:val="002E5187"/>
    <w:rsid w:val="002E5B96"/>
    <w:rsid w:val="002F174D"/>
    <w:rsid w:val="002F63B2"/>
    <w:rsid w:val="002F7048"/>
    <w:rsid w:val="00302370"/>
    <w:rsid w:val="0030586F"/>
    <w:rsid w:val="00306855"/>
    <w:rsid w:val="00306CAB"/>
    <w:rsid w:val="00307A68"/>
    <w:rsid w:val="00310608"/>
    <w:rsid w:val="003114EC"/>
    <w:rsid w:val="00311CD4"/>
    <w:rsid w:val="00312594"/>
    <w:rsid w:val="00313CCA"/>
    <w:rsid w:val="00314B7F"/>
    <w:rsid w:val="00315B67"/>
    <w:rsid w:val="00320E9E"/>
    <w:rsid w:val="00321139"/>
    <w:rsid w:val="003215D9"/>
    <w:rsid w:val="00323E9A"/>
    <w:rsid w:val="00323F22"/>
    <w:rsid w:val="00324DAD"/>
    <w:rsid w:val="00325829"/>
    <w:rsid w:val="0032610B"/>
    <w:rsid w:val="00326370"/>
    <w:rsid w:val="00326423"/>
    <w:rsid w:val="00327BD3"/>
    <w:rsid w:val="00330C54"/>
    <w:rsid w:val="00334413"/>
    <w:rsid w:val="003363D9"/>
    <w:rsid w:val="00337CE0"/>
    <w:rsid w:val="00337DEA"/>
    <w:rsid w:val="0034013A"/>
    <w:rsid w:val="003428C6"/>
    <w:rsid w:val="00344E00"/>
    <w:rsid w:val="00345F2A"/>
    <w:rsid w:val="00346434"/>
    <w:rsid w:val="003474FF"/>
    <w:rsid w:val="003476A9"/>
    <w:rsid w:val="003519AC"/>
    <w:rsid w:val="00352A88"/>
    <w:rsid w:val="00352B72"/>
    <w:rsid w:val="00355E52"/>
    <w:rsid w:val="00356356"/>
    <w:rsid w:val="0036008D"/>
    <w:rsid w:val="003630EB"/>
    <w:rsid w:val="00365377"/>
    <w:rsid w:val="003657E3"/>
    <w:rsid w:val="00367B3A"/>
    <w:rsid w:val="003706DC"/>
    <w:rsid w:val="00376D9B"/>
    <w:rsid w:val="00376FD8"/>
    <w:rsid w:val="00377779"/>
    <w:rsid w:val="00380BA5"/>
    <w:rsid w:val="00381398"/>
    <w:rsid w:val="0038187D"/>
    <w:rsid w:val="003850D9"/>
    <w:rsid w:val="003858D1"/>
    <w:rsid w:val="0038759E"/>
    <w:rsid w:val="00393A6A"/>
    <w:rsid w:val="003A2D70"/>
    <w:rsid w:val="003A4B8B"/>
    <w:rsid w:val="003A5DE8"/>
    <w:rsid w:val="003A6914"/>
    <w:rsid w:val="003A723F"/>
    <w:rsid w:val="003A7B12"/>
    <w:rsid w:val="003B1DF8"/>
    <w:rsid w:val="003B2BE7"/>
    <w:rsid w:val="003B3372"/>
    <w:rsid w:val="003B3E03"/>
    <w:rsid w:val="003B4135"/>
    <w:rsid w:val="003B4509"/>
    <w:rsid w:val="003B7B8C"/>
    <w:rsid w:val="003C0E41"/>
    <w:rsid w:val="003C2DFD"/>
    <w:rsid w:val="003C575C"/>
    <w:rsid w:val="003C5F5C"/>
    <w:rsid w:val="003C6F10"/>
    <w:rsid w:val="003D08F6"/>
    <w:rsid w:val="003D12EA"/>
    <w:rsid w:val="003D247B"/>
    <w:rsid w:val="003D2DE4"/>
    <w:rsid w:val="003D4664"/>
    <w:rsid w:val="003D5AD9"/>
    <w:rsid w:val="003D6B24"/>
    <w:rsid w:val="003D6F12"/>
    <w:rsid w:val="003D765C"/>
    <w:rsid w:val="003E1F62"/>
    <w:rsid w:val="003E401A"/>
    <w:rsid w:val="003E6E8F"/>
    <w:rsid w:val="003F1E7B"/>
    <w:rsid w:val="003F29F9"/>
    <w:rsid w:val="003F3ADF"/>
    <w:rsid w:val="003F547D"/>
    <w:rsid w:val="00404097"/>
    <w:rsid w:val="004041B7"/>
    <w:rsid w:val="00404CC7"/>
    <w:rsid w:val="00404D31"/>
    <w:rsid w:val="00405F8D"/>
    <w:rsid w:val="00407659"/>
    <w:rsid w:val="00407DFE"/>
    <w:rsid w:val="00410705"/>
    <w:rsid w:val="00410E2A"/>
    <w:rsid w:val="00411652"/>
    <w:rsid w:val="004123BA"/>
    <w:rsid w:val="004147E5"/>
    <w:rsid w:val="004154F8"/>
    <w:rsid w:val="00415993"/>
    <w:rsid w:val="00417398"/>
    <w:rsid w:val="00420C58"/>
    <w:rsid w:val="004230AD"/>
    <w:rsid w:val="0042440C"/>
    <w:rsid w:val="004249E9"/>
    <w:rsid w:val="004266BF"/>
    <w:rsid w:val="00431314"/>
    <w:rsid w:val="00434718"/>
    <w:rsid w:val="00435BD7"/>
    <w:rsid w:val="00436A04"/>
    <w:rsid w:val="00441498"/>
    <w:rsid w:val="00441CE9"/>
    <w:rsid w:val="0044465B"/>
    <w:rsid w:val="00445EEE"/>
    <w:rsid w:val="00451674"/>
    <w:rsid w:val="0045367D"/>
    <w:rsid w:val="00453A16"/>
    <w:rsid w:val="0045594C"/>
    <w:rsid w:val="00456018"/>
    <w:rsid w:val="004561EE"/>
    <w:rsid w:val="00464F87"/>
    <w:rsid w:val="00465BEE"/>
    <w:rsid w:val="004701EE"/>
    <w:rsid w:val="004721A6"/>
    <w:rsid w:val="00474325"/>
    <w:rsid w:val="004747BD"/>
    <w:rsid w:val="004755AC"/>
    <w:rsid w:val="00475E70"/>
    <w:rsid w:val="004763F0"/>
    <w:rsid w:val="00476590"/>
    <w:rsid w:val="00480A8D"/>
    <w:rsid w:val="0048689B"/>
    <w:rsid w:val="00495B7E"/>
    <w:rsid w:val="004960C7"/>
    <w:rsid w:val="00496C62"/>
    <w:rsid w:val="004A059C"/>
    <w:rsid w:val="004A2A2D"/>
    <w:rsid w:val="004A638B"/>
    <w:rsid w:val="004A6B38"/>
    <w:rsid w:val="004B1FBD"/>
    <w:rsid w:val="004B4247"/>
    <w:rsid w:val="004B4FE2"/>
    <w:rsid w:val="004B732E"/>
    <w:rsid w:val="004C0024"/>
    <w:rsid w:val="004C08A6"/>
    <w:rsid w:val="004C12E6"/>
    <w:rsid w:val="004C3355"/>
    <w:rsid w:val="004C37A6"/>
    <w:rsid w:val="004C383A"/>
    <w:rsid w:val="004C4942"/>
    <w:rsid w:val="004C5699"/>
    <w:rsid w:val="004C5797"/>
    <w:rsid w:val="004C65E0"/>
    <w:rsid w:val="004C754F"/>
    <w:rsid w:val="004C7B2B"/>
    <w:rsid w:val="004D02D4"/>
    <w:rsid w:val="004D12B1"/>
    <w:rsid w:val="004D1841"/>
    <w:rsid w:val="004D3EEA"/>
    <w:rsid w:val="004D46E1"/>
    <w:rsid w:val="004D4E7A"/>
    <w:rsid w:val="004D6A84"/>
    <w:rsid w:val="004D7DFE"/>
    <w:rsid w:val="004E5DCC"/>
    <w:rsid w:val="004E753D"/>
    <w:rsid w:val="004F2547"/>
    <w:rsid w:val="004F4627"/>
    <w:rsid w:val="004F5B89"/>
    <w:rsid w:val="004F6404"/>
    <w:rsid w:val="004F68EE"/>
    <w:rsid w:val="005014BE"/>
    <w:rsid w:val="0050166C"/>
    <w:rsid w:val="00503685"/>
    <w:rsid w:val="005104D8"/>
    <w:rsid w:val="005106DE"/>
    <w:rsid w:val="00511596"/>
    <w:rsid w:val="005119BB"/>
    <w:rsid w:val="0052006B"/>
    <w:rsid w:val="005236B7"/>
    <w:rsid w:val="005236C8"/>
    <w:rsid w:val="00527A47"/>
    <w:rsid w:val="00527ACB"/>
    <w:rsid w:val="00530DCF"/>
    <w:rsid w:val="0053175A"/>
    <w:rsid w:val="00532532"/>
    <w:rsid w:val="00532987"/>
    <w:rsid w:val="00535235"/>
    <w:rsid w:val="00537248"/>
    <w:rsid w:val="005410BB"/>
    <w:rsid w:val="00541D3F"/>
    <w:rsid w:val="005426FE"/>
    <w:rsid w:val="005444A3"/>
    <w:rsid w:val="00544872"/>
    <w:rsid w:val="0055162D"/>
    <w:rsid w:val="00553F41"/>
    <w:rsid w:val="00556822"/>
    <w:rsid w:val="00560D64"/>
    <w:rsid w:val="00561409"/>
    <w:rsid w:val="00561C7F"/>
    <w:rsid w:val="00563BD5"/>
    <w:rsid w:val="00563C6F"/>
    <w:rsid w:val="00563F55"/>
    <w:rsid w:val="00567F16"/>
    <w:rsid w:val="005709AB"/>
    <w:rsid w:val="005744DD"/>
    <w:rsid w:val="005748A2"/>
    <w:rsid w:val="00580BA5"/>
    <w:rsid w:val="0058148F"/>
    <w:rsid w:val="00581705"/>
    <w:rsid w:val="005871B3"/>
    <w:rsid w:val="00590975"/>
    <w:rsid w:val="00590BB7"/>
    <w:rsid w:val="00591B9B"/>
    <w:rsid w:val="00592D06"/>
    <w:rsid w:val="00594356"/>
    <w:rsid w:val="00594524"/>
    <w:rsid w:val="00595A0F"/>
    <w:rsid w:val="0059627B"/>
    <w:rsid w:val="00597EDF"/>
    <w:rsid w:val="00597F22"/>
    <w:rsid w:val="005A05FA"/>
    <w:rsid w:val="005A206E"/>
    <w:rsid w:val="005A4CB7"/>
    <w:rsid w:val="005A6087"/>
    <w:rsid w:val="005A6180"/>
    <w:rsid w:val="005B1E80"/>
    <w:rsid w:val="005B2515"/>
    <w:rsid w:val="005B2E99"/>
    <w:rsid w:val="005B3792"/>
    <w:rsid w:val="005B5836"/>
    <w:rsid w:val="005B6283"/>
    <w:rsid w:val="005B736F"/>
    <w:rsid w:val="005B7CA2"/>
    <w:rsid w:val="005C0058"/>
    <w:rsid w:val="005C0A3D"/>
    <w:rsid w:val="005C15BC"/>
    <w:rsid w:val="005C1F41"/>
    <w:rsid w:val="005C2A55"/>
    <w:rsid w:val="005C3834"/>
    <w:rsid w:val="005C3A05"/>
    <w:rsid w:val="005C4CFD"/>
    <w:rsid w:val="005C6C02"/>
    <w:rsid w:val="005D1988"/>
    <w:rsid w:val="005D1B31"/>
    <w:rsid w:val="005D253D"/>
    <w:rsid w:val="005D59CF"/>
    <w:rsid w:val="005D6DD5"/>
    <w:rsid w:val="005E1406"/>
    <w:rsid w:val="005E1963"/>
    <w:rsid w:val="005E1B83"/>
    <w:rsid w:val="005E257C"/>
    <w:rsid w:val="005E2605"/>
    <w:rsid w:val="005E4371"/>
    <w:rsid w:val="005E4786"/>
    <w:rsid w:val="005E6D3A"/>
    <w:rsid w:val="005E7332"/>
    <w:rsid w:val="005F2548"/>
    <w:rsid w:val="005F2965"/>
    <w:rsid w:val="005F63AE"/>
    <w:rsid w:val="005F758A"/>
    <w:rsid w:val="00600074"/>
    <w:rsid w:val="0060040A"/>
    <w:rsid w:val="00600B24"/>
    <w:rsid w:val="00601A66"/>
    <w:rsid w:val="00601CA8"/>
    <w:rsid w:val="006023E1"/>
    <w:rsid w:val="00602C81"/>
    <w:rsid w:val="00606FD6"/>
    <w:rsid w:val="006108F6"/>
    <w:rsid w:val="00611606"/>
    <w:rsid w:val="0061213F"/>
    <w:rsid w:val="006148FA"/>
    <w:rsid w:val="006226CB"/>
    <w:rsid w:val="00622FB6"/>
    <w:rsid w:val="00634FC6"/>
    <w:rsid w:val="006364D2"/>
    <w:rsid w:val="0064166C"/>
    <w:rsid w:val="00643967"/>
    <w:rsid w:val="00643FB7"/>
    <w:rsid w:val="00644009"/>
    <w:rsid w:val="00644B2D"/>
    <w:rsid w:val="00652CCD"/>
    <w:rsid w:val="00653808"/>
    <w:rsid w:val="00654237"/>
    <w:rsid w:val="00655FFD"/>
    <w:rsid w:val="00656519"/>
    <w:rsid w:val="00657ED6"/>
    <w:rsid w:val="006606C8"/>
    <w:rsid w:val="00662ADC"/>
    <w:rsid w:val="00662E8F"/>
    <w:rsid w:val="00667151"/>
    <w:rsid w:val="006675B0"/>
    <w:rsid w:val="006710F9"/>
    <w:rsid w:val="00671A3C"/>
    <w:rsid w:val="00676581"/>
    <w:rsid w:val="00676E44"/>
    <w:rsid w:val="0067793C"/>
    <w:rsid w:val="00680F94"/>
    <w:rsid w:val="006841F5"/>
    <w:rsid w:val="006860CF"/>
    <w:rsid w:val="00686370"/>
    <w:rsid w:val="006870A6"/>
    <w:rsid w:val="00693599"/>
    <w:rsid w:val="006A115F"/>
    <w:rsid w:val="006A2D66"/>
    <w:rsid w:val="006A3380"/>
    <w:rsid w:val="006A3AFA"/>
    <w:rsid w:val="006A621C"/>
    <w:rsid w:val="006B1BBB"/>
    <w:rsid w:val="006B293D"/>
    <w:rsid w:val="006B5209"/>
    <w:rsid w:val="006B5B87"/>
    <w:rsid w:val="006B605B"/>
    <w:rsid w:val="006B68EA"/>
    <w:rsid w:val="006C0A58"/>
    <w:rsid w:val="006C255A"/>
    <w:rsid w:val="006C2A71"/>
    <w:rsid w:val="006C2D1A"/>
    <w:rsid w:val="006C48D9"/>
    <w:rsid w:val="006C4E7B"/>
    <w:rsid w:val="006D35F7"/>
    <w:rsid w:val="006D36EB"/>
    <w:rsid w:val="006E14BA"/>
    <w:rsid w:val="006E2475"/>
    <w:rsid w:val="006E2863"/>
    <w:rsid w:val="006E2CB9"/>
    <w:rsid w:val="006E4FA8"/>
    <w:rsid w:val="006F2E16"/>
    <w:rsid w:val="006F46B5"/>
    <w:rsid w:val="006F5CAA"/>
    <w:rsid w:val="006F6B81"/>
    <w:rsid w:val="006F78AF"/>
    <w:rsid w:val="00704DC8"/>
    <w:rsid w:val="00707102"/>
    <w:rsid w:val="00707C05"/>
    <w:rsid w:val="00710BB7"/>
    <w:rsid w:val="007127B0"/>
    <w:rsid w:val="007150F6"/>
    <w:rsid w:val="00715C7C"/>
    <w:rsid w:val="00716473"/>
    <w:rsid w:val="00717F51"/>
    <w:rsid w:val="00720FBF"/>
    <w:rsid w:val="00721545"/>
    <w:rsid w:val="00722CCB"/>
    <w:rsid w:val="00722D66"/>
    <w:rsid w:val="007235A9"/>
    <w:rsid w:val="00723C98"/>
    <w:rsid w:val="00725CA7"/>
    <w:rsid w:val="007301E4"/>
    <w:rsid w:val="0073061D"/>
    <w:rsid w:val="00731D5E"/>
    <w:rsid w:val="00731EC8"/>
    <w:rsid w:val="007342A0"/>
    <w:rsid w:val="00734973"/>
    <w:rsid w:val="00734E09"/>
    <w:rsid w:val="00736064"/>
    <w:rsid w:val="00736897"/>
    <w:rsid w:val="00740910"/>
    <w:rsid w:val="00740F6D"/>
    <w:rsid w:val="007413D6"/>
    <w:rsid w:val="00741B8C"/>
    <w:rsid w:val="00742113"/>
    <w:rsid w:val="007434F9"/>
    <w:rsid w:val="00746686"/>
    <w:rsid w:val="0074684D"/>
    <w:rsid w:val="00746B4E"/>
    <w:rsid w:val="007475D7"/>
    <w:rsid w:val="0075245E"/>
    <w:rsid w:val="007530CF"/>
    <w:rsid w:val="00754393"/>
    <w:rsid w:val="007559C3"/>
    <w:rsid w:val="00756F7F"/>
    <w:rsid w:val="00757086"/>
    <w:rsid w:val="00761C69"/>
    <w:rsid w:val="0076622F"/>
    <w:rsid w:val="00766451"/>
    <w:rsid w:val="00770277"/>
    <w:rsid w:val="007709A0"/>
    <w:rsid w:val="0077165C"/>
    <w:rsid w:val="007722D3"/>
    <w:rsid w:val="00774A17"/>
    <w:rsid w:val="007763AE"/>
    <w:rsid w:val="00776747"/>
    <w:rsid w:val="0078045D"/>
    <w:rsid w:val="00782739"/>
    <w:rsid w:val="00782D71"/>
    <w:rsid w:val="00784998"/>
    <w:rsid w:val="00785210"/>
    <w:rsid w:val="007871EA"/>
    <w:rsid w:val="00787324"/>
    <w:rsid w:val="00791307"/>
    <w:rsid w:val="00791DA2"/>
    <w:rsid w:val="00791F47"/>
    <w:rsid w:val="007925B0"/>
    <w:rsid w:val="00794560"/>
    <w:rsid w:val="00794A71"/>
    <w:rsid w:val="007A00FF"/>
    <w:rsid w:val="007A0EFD"/>
    <w:rsid w:val="007A1AF2"/>
    <w:rsid w:val="007A1C40"/>
    <w:rsid w:val="007A2353"/>
    <w:rsid w:val="007A3DBA"/>
    <w:rsid w:val="007A4ABD"/>
    <w:rsid w:val="007A7441"/>
    <w:rsid w:val="007B64B8"/>
    <w:rsid w:val="007B724D"/>
    <w:rsid w:val="007B7767"/>
    <w:rsid w:val="007C0388"/>
    <w:rsid w:val="007C10CB"/>
    <w:rsid w:val="007C3673"/>
    <w:rsid w:val="007C5767"/>
    <w:rsid w:val="007C5A8F"/>
    <w:rsid w:val="007C5E03"/>
    <w:rsid w:val="007C74DA"/>
    <w:rsid w:val="007C77BC"/>
    <w:rsid w:val="007D35D0"/>
    <w:rsid w:val="007D4BEA"/>
    <w:rsid w:val="007D4D48"/>
    <w:rsid w:val="007D594F"/>
    <w:rsid w:val="007D64A1"/>
    <w:rsid w:val="007D770A"/>
    <w:rsid w:val="007E0843"/>
    <w:rsid w:val="007E16E3"/>
    <w:rsid w:val="007E1B7F"/>
    <w:rsid w:val="007E2DAC"/>
    <w:rsid w:val="007E2E2F"/>
    <w:rsid w:val="007E3609"/>
    <w:rsid w:val="007E5144"/>
    <w:rsid w:val="007E61C9"/>
    <w:rsid w:val="007F38C6"/>
    <w:rsid w:val="007F3F7F"/>
    <w:rsid w:val="007F59CA"/>
    <w:rsid w:val="007F5E6B"/>
    <w:rsid w:val="007F6674"/>
    <w:rsid w:val="007F7ECC"/>
    <w:rsid w:val="008033BA"/>
    <w:rsid w:val="00805261"/>
    <w:rsid w:val="0080624A"/>
    <w:rsid w:val="0081058E"/>
    <w:rsid w:val="00810C3E"/>
    <w:rsid w:val="008131A7"/>
    <w:rsid w:val="0081386D"/>
    <w:rsid w:val="008151FD"/>
    <w:rsid w:val="0081619C"/>
    <w:rsid w:val="00825801"/>
    <w:rsid w:val="00825C73"/>
    <w:rsid w:val="00826EE1"/>
    <w:rsid w:val="00827351"/>
    <w:rsid w:val="00827C95"/>
    <w:rsid w:val="00831FE7"/>
    <w:rsid w:val="00834141"/>
    <w:rsid w:val="00834405"/>
    <w:rsid w:val="00836C4D"/>
    <w:rsid w:val="00840C3C"/>
    <w:rsid w:val="0084105F"/>
    <w:rsid w:val="00841D91"/>
    <w:rsid w:val="008423F9"/>
    <w:rsid w:val="00842E68"/>
    <w:rsid w:val="00843042"/>
    <w:rsid w:val="00847562"/>
    <w:rsid w:val="00847630"/>
    <w:rsid w:val="008476A6"/>
    <w:rsid w:val="00847980"/>
    <w:rsid w:val="008527D2"/>
    <w:rsid w:val="00852C29"/>
    <w:rsid w:val="00854511"/>
    <w:rsid w:val="00854FCD"/>
    <w:rsid w:val="00856478"/>
    <w:rsid w:val="00862B0C"/>
    <w:rsid w:val="00862C22"/>
    <w:rsid w:val="0086446D"/>
    <w:rsid w:val="00865C05"/>
    <w:rsid w:val="00866904"/>
    <w:rsid w:val="00870483"/>
    <w:rsid w:val="008708DE"/>
    <w:rsid w:val="00871E78"/>
    <w:rsid w:val="00871E7A"/>
    <w:rsid w:val="008720D0"/>
    <w:rsid w:val="008721C6"/>
    <w:rsid w:val="00873CDD"/>
    <w:rsid w:val="00874541"/>
    <w:rsid w:val="00874CBC"/>
    <w:rsid w:val="00875DB8"/>
    <w:rsid w:val="00877C4B"/>
    <w:rsid w:val="00880A01"/>
    <w:rsid w:val="008844B2"/>
    <w:rsid w:val="00884D8D"/>
    <w:rsid w:val="0088586B"/>
    <w:rsid w:val="00890BC2"/>
    <w:rsid w:val="0089181C"/>
    <w:rsid w:val="008921DA"/>
    <w:rsid w:val="008922BC"/>
    <w:rsid w:val="00892C48"/>
    <w:rsid w:val="0089379C"/>
    <w:rsid w:val="00897E5E"/>
    <w:rsid w:val="008A3024"/>
    <w:rsid w:val="008B057A"/>
    <w:rsid w:val="008B2BDC"/>
    <w:rsid w:val="008B32B1"/>
    <w:rsid w:val="008B4197"/>
    <w:rsid w:val="008B42C6"/>
    <w:rsid w:val="008B4D62"/>
    <w:rsid w:val="008C0315"/>
    <w:rsid w:val="008C09E5"/>
    <w:rsid w:val="008C0AA7"/>
    <w:rsid w:val="008C1C6B"/>
    <w:rsid w:val="008C3BDE"/>
    <w:rsid w:val="008C491B"/>
    <w:rsid w:val="008C5A7A"/>
    <w:rsid w:val="008C5DCC"/>
    <w:rsid w:val="008C7CE5"/>
    <w:rsid w:val="008D1FBA"/>
    <w:rsid w:val="008D2E5D"/>
    <w:rsid w:val="008D5C67"/>
    <w:rsid w:val="008D6FFC"/>
    <w:rsid w:val="008E0148"/>
    <w:rsid w:val="008E0581"/>
    <w:rsid w:val="008E2D5C"/>
    <w:rsid w:val="008E3AEE"/>
    <w:rsid w:val="008E40BD"/>
    <w:rsid w:val="008E42D9"/>
    <w:rsid w:val="008E4468"/>
    <w:rsid w:val="008E56C0"/>
    <w:rsid w:val="008E5E82"/>
    <w:rsid w:val="008E7F68"/>
    <w:rsid w:val="008F10E9"/>
    <w:rsid w:val="008F4D34"/>
    <w:rsid w:val="008F544E"/>
    <w:rsid w:val="008F6139"/>
    <w:rsid w:val="009023EE"/>
    <w:rsid w:val="009027C0"/>
    <w:rsid w:val="00902B0A"/>
    <w:rsid w:val="0090319D"/>
    <w:rsid w:val="009039CE"/>
    <w:rsid w:val="00905B4F"/>
    <w:rsid w:val="00913DC8"/>
    <w:rsid w:val="0091508C"/>
    <w:rsid w:val="009151B4"/>
    <w:rsid w:val="00916AF3"/>
    <w:rsid w:val="0092234C"/>
    <w:rsid w:val="00923D0D"/>
    <w:rsid w:val="0092474F"/>
    <w:rsid w:val="0092515D"/>
    <w:rsid w:val="009308EB"/>
    <w:rsid w:val="00930AE1"/>
    <w:rsid w:val="00933216"/>
    <w:rsid w:val="00934350"/>
    <w:rsid w:val="00935461"/>
    <w:rsid w:val="00936F30"/>
    <w:rsid w:val="00937275"/>
    <w:rsid w:val="00940F5B"/>
    <w:rsid w:val="0094471B"/>
    <w:rsid w:val="009459E3"/>
    <w:rsid w:val="00945E60"/>
    <w:rsid w:val="00946C69"/>
    <w:rsid w:val="00950762"/>
    <w:rsid w:val="009508A5"/>
    <w:rsid w:val="00952C81"/>
    <w:rsid w:val="0095315A"/>
    <w:rsid w:val="0095335B"/>
    <w:rsid w:val="00953547"/>
    <w:rsid w:val="0095401C"/>
    <w:rsid w:val="009544F5"/>
    <w:rsid w:val="009567EB"/>
    <w:rsid w:val="00956851"/>
    <w:rsid w:val="00956D1C"/>
    <w:rsid w:val="009571AD"/>
    <w:rsid w:val="009573F6"/>
    <w:rsid w:val="0095761C"/>
    <w:rsid w:val="009611E8"/>
    <w:rsid w:val="0096179C"/>
    <w:rsid w:val="00961BED"/>
    <w:rsid w:val="0096296E"/>
    <w:rsid w:val="00963532"/>
    <w:rsid w:val="009656EC"/>
    <w:rsid w:val="00970980"/>
    <w:rsid w:val="00972892"/>
    <w:rsid w:val="009736FA"/>
    <w:rsid w:val="00973A4D"/>
    <w:rsid w:val="00977274"/>
    <w:rsid w:val="0097743F"/>
    <w:rsid w:val="00982EB2"/>
    <w:rsid w:val="0098332F"/>
    <w:rsid w:val="00983B44"/>
    <w:rsid w:val="00986531"/>
    <w:rsid w:val="00990057"/>
    <w:rsid w:val="009906F2"/>
    <w:rsid w:val="00991CAC"/>
    <w:rsid w:val="009923EF"/>
    <w:rsid w:val="00994F10"/>
    <w:rsid w:val="00995DDC"/>
    <w:rsid w:val="009A04A6"/>
    <w:rsid w:val="009A3700"/>
    <w:rsid w:val="009A56A7"/>
    <w:rsid w:val="009A5785"/>
    <w:rsid w:val="009A5A7A"/>
    <w:rsid w:val="009A7605"/>
    <w:rsid w:val="009B0193"/>
    <w:rsid w:val="009B25F8"/>
    <w:rsid w:val="009B4023"/>
    <w:rsid w:val="009B49D1"/>
    <w:rsid w:val="009B4FE8"/>
    <w:rsid w:val="009B55A1"/>
    <w:rsid w:val="009B67EC"/>
    <w:rsid w:val="009C1114"/>
    <w:rsid w:val="009C1B25"/>
    <w:rsid w:val="009D6FF6"/>
    <w:rsid w:val="009E0DE8"/>
    <w:rsid w:val="009E0F52"/>
    <w:rsid w:val="009E582A"/>
    <w:rsid w:val="009E690A"/>
    <w:rsid w:val="009E7AE4"/>
    <w:rsid w:val="009F277A"/>
    <w:rsid w:val="009F2E85"/>
    <w:rsid w:val="009F395E"/>
    <w:rsid w:val="009F5EB0"/>
    <w:rsid w:val="009F72BC"/>
    <w:rsid w:val="009F7688"/>
    <w:rsid w:val="00A00FB8"/>
    <w:rsid w:val="00A0330C"/>
    <w:rsid w:val="00A03A98"/>
    <w:rsid w:val="00A03F8D"/>
    <w:rsid w:val="00A1352E"/>
    <w:rsid w:val="00A14C36"/>
    <w:rsid w:val="00A173AE"/>
    <w:rsid w:val="00A221AC"/>
    <w:rsid w:val="00A23F10"/>
    <w:rsid w:val="00A24C13"/>
    <w:rsid w:val="00A24EB4"/>
    <w:rsid w:val="00A27F8B"/>
    <w:rsid w:val="00A34271"/>
    <w:rsid w:val="00A36A1A"/>
    <w:rsid w:val="00A36FD7"/>
    <w:rsid w:val="00A378E9"/>
    <w:rsid w:val="00A42FA4"/>
    <w:rsid w:val="00A437A9"/>
    <w:rsid w:val="00A43FEB"/>
    <w:rsid w:val="00A44253"/>
    <w:rsid w:val="00A4505C"/>
    <w:rsid w:val="00A45187"/>
    <w:rsid w:val="00A468D7"/>
    <w:rsid w:val="00A46A1B"/>
    <w:rsid w:val="00A54FA0"/>
    <w:rsid w:val="00A55875"/>
    <w:rsid w:val="00A57012"/>
    <w:rsid w:val="00A62577"/>
    <w:rsid w:val="00A62CB9"/>
    <w:rsid w:val="00A63E69"/>
    <w:rsid w:val="00A650EC"/>
    <w:rsid w:val="00A65C19"/>
    <w:rsid w:val="00A66126"/>
    <w:rsid w:val="00A66A57"/>
    <w:rsid w:val="00A67080"/>
    <w:rsid w:val="00A70870"/>
    <w:rsid w:val="00A70A91"/>
    <w:rsid w:val="00A70D04"/>
    <w:rsid w:val="00A723D8"/>
    <w:rsid w:val="00A7274A"/>
    <w:rsid w:val="00A72CFD"/>
    <w:rsid w:val="00A76385"/>
    <w:rsid w:val="00A77C1F"/>
    <w:rsid w:val="00A77C58"/>
    <w:rsid w:val="00A80796"/>
    <w:rsid w:val="00A811F9"/>
    <w:rsid w:val="00A81228"/>
    <w:rsid w:val="00A82381"/>
    <w:rsid w:val="00A82D82"/>
    <w:rsid w:val="00A8364D"/>
    <w:rsid w:val="00A84FB5"/>
    <w:rsid w:val="00A85006"/>
    <w:rsid w:val="00A856F8"/>
    <w:rsid w:val="00A85771"/>
    <w:rsid w:val="00A87FEA"/>
    <w:rsid w:val="00A90988"/>
    <w:rsid w:val="00A90D75"/>
    <w:rsid w:val="00A924DE"/>
    <w:rsid w:val="00A93682"/>
    <w:rsid w:val="00A93D3B"/>
    <w:rsid w:val="00A96318"/>
    <w:rsid w:val="00A9692D"/>
    <w:rsid w:val="00A96B21"/>
    <w:rsid w:val="00AA41C9"/>
    <w:rsid w:val="00AA5045"/>
    <w:rsid w:val="00AA514B"/>
    <w:rsid w:val="00AA54C3"/>
    <w:rsid w:val="00AA5CF1"/>
    <w:rsid w:val="00AB1575"/>
    <w:rsid w:val="00AB28B0"/>
    <w:rsid w:val="00AB3695"/>
    <w:rsid w:val="00AB540D"/>
    <w:rsid w:val="00AB617A"/>
    <w:rsid w:val="00AC1EEA"/>
    <w:rsid w:val="00AC438D"/>
    <w:rsid w:val="00AC5616"/>
    <w:rsid w:val="00AC5E2C"/>
    <w:rsid w:val="00AC68EB"/>
    <w:rsid w:val="00AC70D9"/>
    <w:rsid w:val="00AD1781"/>
    <w:rsid w:val="00AD3A39"/>
    <w:rsid w:val="00AD547F"/>
    <w:rsid w:val="00AE1814"/>
    <w:rsid w:val="00AE1A95"/>
    <w:rsid w:val="00AE54AB"/>
    <w:rsid w:val="00AE750A"/>
    <w:rsid w:val="00AF1033"/>
    <w:rsid w:val="00AF2EFF"/>
    <w:rsid w:val="00AF50D0"/>
    <w:rsid w:val="00AF5C8C"/>
    <w:rsid w:val="00B01052"/>
    <w:rsid w:val="00B01163"/>
    <w:rsid w:val="00B0241C"/>
    <w:rsid w:val="00B07043"/>
    <w:rsid w:val="00B07C46"/>
    <w:rsid w:val="00B10FC0"/>
    <w:rsid w:val="00B117CF"/>
    <w:rsid w:val="00B15408"/>
    <w:rsid w:val="00B17026"/>
    <w:rsid w:val="00B17FE6"/>
    <w:rsid w:val="00B226FE"/>
    <w:rsid w:val="00B22C20"/>
    <w:rsid w:val="00B24B3D"/>
    <w:rsid w:val="00B26278"/>
    <w:rsid w:val="00B262A3"/>
    <w:rsid w:val="00B27AB3"/>
    <w:rsid w:val="00B30A2B"/>
    <w:rsid w:val="00B31CDE"/>
    <w:rsid w:val="00B3296B"/>
    <w:rsid w:val="00B33569"/>
    <w:rsid w:val="00B33974"/>
    <w:rsid w:val="00B34BEF"/>
    <w:rsid w:val="00B35B76"/>
    <w:rsid w:val="00B36EA9"/>
    <w:rsid w:val="00B36F6E"/>
    <w:rsid w:val="00B378DC"/>
    <w:rsid w:val="00B40064"/>
    <w:rsid w:val="00B406A1"/>
    <w:rsid w:val="00B42E7C"/>
    <w:rsid w:val="00B46711"/>
    <w:rsid w:val="00B46CCC"/>
    <w:rsid w:val="00B46F28"/>
    <w:rsid w:val="00B47835"/>
    <w:rsid w:val="00B51997"/>
    <w:rsid w:val="00B5265B"/>
    <w:rsid w:val="00B537F9"/>
    <w:rsid w:val="00B54646"/>
    <w:rsid w:val="00B548E5"/>
    <w:rsid w:val="00B552A1"/>
    <w:rsid w:val="00B56E26"/>
    <w:rsid w:val="00B60613"/>
    <w:rsid w:val="00B63C8E"/>
    <w:rsid w:val="00B651FE"/>
    <w:rsid w:val="00B65D24"/>
    <w:rsid w:val="00B709F9"/>
    <w:rsid w:val="00B71D53"/>
    <w:rsid w:val="00B724DE"/>
    <w:rsid w:val="00B73485"/>
    <w:rsid w:val="00B74269"/>
    <w:rsid w:val="00B76681"/>
    <w:rsid w:val="00B7684F"/>
    <w:rsid w:val="00B76B53"/>
    <w:rsid w:val="00B82197"/>
    <w:rsid w:val="00B85512"/>
    <w:rsid w:val="00B91F62"/>
    <w:rsid w:val="00B920E6"/>
    <w:rsid w:val="00B931AC"/>
    <w:rsid w:val="00B93B61"/>
    <w:rsid w:val="00B93D53"/>
    <w:rsid w:val="00B942C3"/>
    <w:rsid w:val="00B958B8"/>
    <w:rsid w:val="00BA4561"/>
    <w:rsid w:val="00BA47B1"/>
    <w:rsid w:val="00BA5413"/>
    <w:rsid w:val="00BA5EDC"/>
    <w:rsid w:val="00BA736B"/>
    <w:rsid w:val="00BB003B"/>
    <w:rsid w:val="00BB3924"/>
    <w:rsid w:val="00BB4F46"/>
    <w:rsid w:val="00BB7C2D"/>
    <w:rsid w:val="00BC18E0"/>
    <w:rsid w:val="00BC19CF"/>
    <w:rsid w:val="00BC2656"/>
    <w:rsid w:val="00BD04FF"/>
    <w:rsid w:val="00BD0D0D"/>
    <w:rsid w:val="00BE0782"/>
    <w:rsid w:val="00BE2101"/>
    <w:rsid w:val="00BE23D0"/>
    <w:rsid w:val="00BE2A20"/>
    <w:rsid w:val="00BE2D06"/>
    <w:rsid w:val="00BE4224"/>
    <w:rsid w:val="00BE528A"/>
    <w:rsid w:val="00BE57E5"/>
    <w:rsid w:val="00BF139A"/>
    <w:rsid w:val="00BF17F1"/>
    <w:rsid w:val="00BF1F43"/>
    <w:rsid w:val="00BF27B1"/>
    <w:rsid w:val="00BF53F5"/>
    <w:rsid w:val="00BF591D"/>
    <w:rsid w:val="00BF678C"/>
    <w:rsid w:val="00C013C1"/>
    <w:rsid w:val="00C02406"/>
    <w:rsid w:val="00C0528B"/>
    <w:rsid w:val="00C05719"/>
    <w:rsid w:val="00C05BA6"/>
    <w:rsid w:val="00C06FD8"/>
    <w:rsid w:val="00C077A8"/>
    <w:rsid w:val="00C12474"/>
    <w:rsid w:val="00C124DE"/>
    <w:rsid w:val="00C1680A"/>
    <w:rsid w:val="00C169AA"/>
    <w:rsid w:val="00C16E53"/>
    <w:rsid w:val="00C2013D"/>
    <w:rsid w:val="00C207B9"/>
    <w:rsid w:val="00C224D4"/>
    <w:rsid w:val="00C2328C"/>
    <w:rsid w:val="00C23375"/>
    <w:rsid w:val="00C2354A"/>
    <w:rsid w:val="00C23BEA"/>
    <w:rsid w:val="00C25693"/>
    <w:rsid w:val="00C263EE"/>
    <w:rsid w:val="00C3443F"/>
    <w:rsid w:val="00C357B2"/>
    <w:rsid w:val="00C3677A"/>
    <w:rsid w:val="00C36FC4"/>
    <w:rsid w:val="00C4117F"/>
    <w:rsid w:val="00C429A7"/>
    <w:rsid w:val="00C442DF"/>
    <w:rsid w:val="00C44E24"/>
    <w:rsid w:val="00C459D3"/>
    <w:rsid w:val="00C464DB"/>
    <w:rsid w:val="00C46780"/>
    <w:rsid w:val="00C46E08"/>
    <w:rsid w:val="00C471C7"/>
    <w:rsid w:val="00C47D60"/>
    <w:rsid w:val="00C51E41"/>
    <w:rsid w:val="00C52911"/>
    <w:rsid w:val="00C52D08"/>
    <w:rsid w:val="00C53337"/>
    <w:rsid w:val="00C534F7"/>
    <w:rsid w:val="00C5357E"/>
    <w:rsid w:val="00C549F3"/>
    <w:rsid w:val="00C55C39"/>
    <w:rsid w:val="00C569E6"/>
    <w:rsid w:val="00C570B5"/>
    <w:rsid w:val="00C62F68"/>
    <w:rsid w:val="00C63AEE"/>
    <w:rsid w:val="00C63E10"/>
    <w:rsid w:val="00C645FB"/>
    <w:rsid w:val="00C65469"/>
    <w:rsid w:val="00C71976"/>
    <w:rsid w:val="00C747D8"/>
    <w:rsid w:val="00C76512"/>
    <w:rsid w:val="00C77207"/>
    <w:rsid w:val="00C7780F"/>
    <w:rsid w:val="00C8378B"/>
    <w:rsid w:val="00C877B3"/>
    <w:rsid w:val="00C9068A"/>
    <w:rsid w:val="00C912B0"/>
    <w:rsid w:val="00C91A77"/>
    <w:rsid w:val="00C92178"/>
    <w:rsid w:val="00C9217A"/>
    <w:rsid w:val="00C922DB"/>
    <w:rsid w:val="00C94829"/>
    <w:rsid w:val="00C94C20"/>
    <w:rsid w:val="00C97CE2"/>
    <w:rsid w:val="00CA4582"/>
    <w:rsid w:val="00CA598B"/>
    <w:rsid w:val="00CA69CF"/>
    <w:rsid w:val="00CA720D"/>
    <w:rsid w:val="00CB15F9"/>
    <w:rsid w:val="00CB4C02"/>
    <w:rsid w:val="00CC1911"/>
    <w:rsid w:val="00CC370F"/>
    <w:rsid w:val="00CC7313"/>
    <w:rsid w:val="00CD12CA"/>
    <w:rsid w:val="00CD2413"/>
    <w:rsid w:val="00CD2EA4"/>
    <w:rsid w:val="00CD49CA"/>
    <w:rsid w:val="00CD55DA"/>
    <w:rsid w:val="00CD7C80"/>
    <w:rsid w:val="00CD7E67"/>
    <w:rsid w:val="00CE1267"/>
    <w:rsid w:val="00CE1D0A"/>
    <w:rsid w:val="00CE44B9"/>
    <w:rsid w:val="00CE4631"/>
    <w:rsid w:val="00CE579A"/>
    <w:rsid w:val="00CE6165"/>
    <w:rsid w:val="00CE7DFB"/>
    <w:rsid w:val="00CF20CF"/>
    <w:rsid w:val="00CF2852"/>
    <w:rsid w:val="00CF2DDB"/>
    <w:rsid w:val="00CF58E6"/>
    <w:rsid w:val="00CF70AB"/>
    <w:rsid w:val="00CF7DEF"/>
    <w:rsid w:val="00D016CF"/>
    <w:rsid w:val="00D017EB"/>
    <w:rsid w:val="00D02DF8"/>
    <w:rsid w:val="00D04A19"/>
    <w:rsid w:val="00D04AAD"/>
    <w:rsid w:val="00D07FAE"/>
    <w:rsid w:val="00D12B1B"/>
    <w:rsid w:val="00D16B8C"/>
    <w:rsid w:val="00D20041"/>
    <w:rsid w:val="00D20261"/>
    <w:rsid w:val="00D22B08"/>
    <w:rsid w:val="00D23F1E"/>
    <w:rsid w:val="00D2684E"/>
    <w:rsid w:val="00D273A6"/>
    <w:rsid w:val="00D3059B"/>
    <w:rsid w:val="00D3394F"/>
    <w:rsid w:val="00D34725"/>
    <w:rsid w:val="00D34871"/>
    <w:rsid w:val="00D34FA1"/>
    <w:rsid w:val="00D3588E"/>
    <w:rsid w:val="00D36533"/>
    <w:rsid w:val="00D366E2"/>
    <w:rsid w:val="00D40BFD"/>
    <w:rsid w:val="00D40DA9"/>
    <w:rsid w:val="00D41066"/>
    <w:rsid w:val="00D42764"/>
    <w:rsid w:val="00D43C14"/>
    <w:rsid w:val="00D45E14"/>
    <w:rsid w:val="00D476CB"/>
    <w:rsid w:val="00D500D8"/>
    <w:rsid w:val="00D50B00"/>
    <w:rsid w:val="00D51885"/>
    <w:rsid w:val="00D51BC4"/>
    <w:rsid w:val="00D52292"/>
    <w:rsid w:val="00D5265F"/>
    <w:rsid w:val="00D54187"/>
    <w:rsid w:val="00D5444C"/>
    <w:rsid w:val="00D545AE"/>
    <w:rsid w:val="00D561D1"/>
    <w:rsid w:val="00D56D80"/>
    <w:rsid w:val="00D575C5"/>
    <w:rsid w:val="00D60046"/>
    <w:rsid w:val="00D600F2"/>
    <w:rsid w:val="00D60EA9"/>
    <w:rsid w:val="00D614FA"/>
    <w:rsid w:val="00D66B82"/>
    <w:rsid w:val="00D6718F"/>
    <w:rsid w:val="00D675F5"/>
    <w:rsid w:val="00D7197F"/>
    <w:rsid w:val="00D71B64"/>
    <w:rsid w:val="00D71FFB"/>
    <w:rsid w:val="00D72999"/>
    <w:rsid w:val="00D72F0B"/>
    <w:rsid w:val="00D73D02"/>
    <w:rsid w:val="00D74140"/>
    <w:rsid w:val="00D7579B"/>
    <w:rsid w:val="00D77961"/>
    <w:rsid w:val="00D77F38"/>
    <w:rsid w:val="00D81C3C"/>
    <w:rsid w:val="00D923AE"/>
    <w:rsid w:val="00D9554E"/>
    <w:rsid w:val="00D9695E"/>
    <w:rsid w:val="00DA2EC8"/>
    <w:rsid w:val="00DA3BA1"/>
    <w:rsid w:val="00DA5D02"/>
    <w:rsid w:val="00DB0E77"/>
    <w:rsid w:val="00DB1C47"/>
    <w:rsid w:val="00DB2995"/>
    <w:rsid w:val="00DB3EF9"/>
    <w:rsid w:val="00DB42EA"/>
    <w:rsid w:val="00DB4669"/>
    <w:rsid w:val="00DB52DE"/>
    <w:rsid w:val="00DB636C"/>
    <w:rsid w:val="00DB643C"/>
    <w:rsid w:val="00DB77EF"/>
    <w:rsid w:val="00DC1AD5"/>
    <w:rsid w:val="00DC2EA3"/>
    <w:rsid w:val="00DC4D8B"/>
    <w:rsid w:val="00DC5FA2"/>
    <w:rsid w:val="00DC61F6"/>
    <w:rsid w:val="00DC6F3E"/>
    <w:rsid w:val="00DD1A9B"/>
    <w:rsid w:val="00DD4EA8"/>
    <w:rsid w:val="00DD7160"/>
    <w:rsid w:val="00DD74C2"/>
    <w:rsid w:val="00DD7CF5"/>
    <w:rsid w:val="00DE10D8"/>
    <w:rsid w:val="00DE260B"/>
    <w:rsid w:val="00DE415B"/>
    <w:rsid w:val="00DE5229"/>
    <w:rsid w:val="00DE61F6"/>
    <w:rsid w:val="00DE77E7"/>
    <w:rsid w:val="00DF161A"/>
    <w:rsid w:val="00DF21EE"/>
    <w:rsid w:val="00DF32BB"/>
    <w:rsid w:val="00DF32C7"/>
    <w:rsid w:val="00DF408E"/>
    <w:rsid w:val="00DF41EA"/>
    <w:rsid w:val="00DF6888"/>
    <w:rsid w:val="00DF757E"/>
    <w:rsid w:val="00DF7DC4"/>
    <w:rsid w:val="00E0083D"/>
    <w:rsid w:val="00E01016"/>
    <w:rsid w:val="00E01DCA"/>
    <w:rsid w:val="00E03B9B"/>
    <w:rsid w:val="00E06652"/>
    <w:rsid w:val="00E10690"/>
    <w:rsid w:val="00E118D5"/>
    <w:rsid w:val="00E11E7F"/>
    <w:rsid w:val="00E125E4"/>
    <w:rsid w:val="00E14A2A"/>
    <w:rsid w:val="00E151AD"/>
    <w:rsid w:val="00E1597C"/>
    <w:rsid w:val="00E1614F"/>
    <w:rsid w:val="00E165B9"/>
    <w:rsid w:val="00E17752"/>
    <w:rsid w:val="00E20C29"/>
    <w:rsid w:val="00E21032"/>
    <w:rsid w:val="00E22E38"/>
    <w:rsid w:val="00E24FC0"/>
    <w:rsid w:val="00E250DA"/>
    <w:rsid w:val="00E3183C"/>
    <w:rsid w:val="00E31EA2"/>
    <w:rsid w:val="00E35BF8"/>
    <w:rsid w:val="00E3623F"/>
    <w:rsid w:val="00E367F5"/>
    <w:rsid w:val="00E41A57"/>
    <w:rsid w:val="00E4686B"/>
    <w:rsid w:val="00E470A9"/>
    <w:rsid w:val="00E476E2"/>
    <w:rsid w:val="00E5385E"/>
    <w:rsid w:val="00E55A36"/>
    <w:rsid w:val="00E5672E"/>
    <w:rsid w:val="00E603C8"/>
    <w:rsid w:val="00E6114C"/>
    <w:rsid w:val="00E65FB1"/>
    <w:rsid w:val="00E676D8"/>
    <w:rsid w:val="00E74362"/>
    <w:rsid w:val="00E74702"/>
    <w:rsid w:val="00E7483E"/>
    <w:rsid w:val="00E768E3"/>
    <w:rsid w:val="00E76E3D"/>
    <w:rsid w:val="00E772A1"/>
    <w:rsid w:val="00E80CB4"/>
    <w:rsid w:val="00E838D1"/>
    <w:rsid w:val="00E85B38"/>
    <w:rsid w:val="00E862FA"/>
    <w:rsid w:val="00E90A68"/>
    <w:rsid w:val="00E92072"/>
    <w:rsid w:val="00E953DF"/>
    <w:rsid w:val="00E95B84"/>
    <w:rsid w:val="00E9688B"/>
    <w:rsid w:val="00E96BB0"/>
    <w:rsid w:val="00E96CF7"/>
    <w:rsid w:val="00E972EC"/>
    <w:rsid w:val="00EA01B2"/>
    <w:rsid w:val="00EA1377"/>
    <w:rsid w:val="00EA3D90"/>
    <w:rsid w:val="00EA489B"/>
    <w:rsid w:val="00EB01F7"/>
    <w:rsid w:val="00EB2679"/>
    <w:rsid w:val="00EB4099"/>
    <w:rsid w:val="00EB773F"/>
    <w:rsid w:val="00EB77C9"/>
    <w:rsid w:val="00EC0D08"/>
    <w:rsid w:val="00EC2044"/>
    <w:rsid w:val="00EC2F38"/>
    <w:rsid w:val="00EC360E"/>
    <w:rsid w:val="00EC3F4B"/>
    <w:rsid w:val="00EC4665"/>
    <w:rsid w:val="00EC673F"/>
    <w:rsid w:val="00ED0CD5"/>
    <w:rsid w:val="00ED1686"/>
    <w:rsid w:val="00ED3849"/>
    <w:rsid w:val="00ED3E24"/>
    <w:rsid w:val="00ED422C"/>
    <w:rsid w:val="00ED4CD3"/>
    <w:rsid w:val="00ED4E15"/>
    <w:rsid w:val="00ED7E81"/>
    <w:rsid w:val="00EE2718"/>
    <w:rsid w:val="00EE346F"/>
    <w:rsid w:val="00EE5406"/>
    <w:rsid w:val="00EE57BF"/>
    <w:rsid w:val="00EE6579"/>
    <w:rsid w:val="00EE6A4B"/>
    <w:rsid w:val="00EE7890"/>
    <w:rsid w:val="00EF6BC6"/>
    <w:rsid w:val="00EF6DAA"/>
    <w:rsid w:val="00EF72C2"/>
    <w:rsid w:val="00F01432"/>
    <w:rsid w:val="00F01943"/>
    <w:rsid w:val="00F04B70"/>
    <w:rsid w:val="00F05A51"/>
    <w:rsid w:val="00F0605A"/>
    <w:rsid w:val="00F11F4A"/>
    <w:rsid w:val="00F168A8"/>
    <w:rsid w:val="00F17ECB"/>
    <w:rsid w:val="00F258FB"/>
    <w:rsid w:val="00F2701A"/>
    <w:rsid w:val="00F30299"/>
    <w:rsid w:val="00F31F0F"/>
    <w:rsid w:val="00F32F61"/>
    <w:rsid w:val="00F330D7"/>
    <w:rsid w:val="00F338E9"/>
    <w:rsid w:val="00F364F4"/>
    <w:rsid w:val="00F37C02"/>
    <w:rsid w:val="00F41AE5"/>
    <w:rsid w:val="00F42614"/>
    <w:rsid w:val="00F45DB5"/>
    <w:rsid w:val="00F47D0B"/>
    <w:rsid w:val="00F501D8"/>
    <w:rsid w:val="00F56833"/>
    <w:rsid w:val="00F5714E"/>
    <w:rsid w:val="00F623BA"/>
    <w:rsid w:val="00F62595"/>
    <w:rsid w:val="00F63962"/>
    <w:rsid w:val="00F66F9A"/>
    <w:rsid w:val="00F7052D"/>
    <w:rsid w:val="00F72A69"/>
    <w:rsid w:val="00F74C83"/>
    <w:rsid w:val="00F7506E"/>
    <w:rsid w:val="00F7558B"/>
    <w:rsid w:val="00F75F90"/>
    <w:rsid w:val="00F76F88"/>
    <w:rsid w:val="00F816EF"/>
    <w:rsid w:val="00F81CD2"/>
    <w:rsid w:val="00F827FE"/>
    <w:rsid w:val="00F82F79"/>
    <w:rsid w:val="00F83660"/>
    <w:rsid w:val="00F87114"/>
    <w:rsid w:val="00F87AA4"/>
    <w:rsid w:val="00F92435"/>
    <w:rsid w:val="00F92E25"/>
    <w:rsid w:val="00F93407"/>
    <w:rsid w:val="00F93520"/>
    <w:rsid w:val="00F94161"/>
    <w:rsid w:val="00F9580C"/>
    <w:rsid w:val="00F96A3F"/>
    <w:rsid w:val="00F97F90"/>
    <w:rsid w:val="00FA0A1E"/>
    <w:rsid w:val="00FA0C55"/>
    <w:rsid w:val="00FA1141"/>
    <w:rsid w:val="00FA18C9"/>
    <w:rsid w:val="00FA2BEB"/>
    <w:rsid w:val="00FA2E2A"/>
    <w:rsid w:val="00FA3526"/>
    <w:rsid w:val="00FA3E61"/>
    <w:rsid w:val="00FA4B3F"/>
    <w:rsid w:val="00FA71B5"/>
    <w:rsid w:val="00FB16D4"/>
    <w:rsid w:val="00FB5C46"/>
    <w:rsid w:val="00FC0FA3"/>
    <w:rsid w:val="00FC1388"/>
    <w:rsid w:val="00FC1AC3"/>
    <w:rsid w:val="00FC3097"/>
    <w:rsid w:val="00FC468E"/>
    <w:rsid w:val="00FC46E0"/>
    <w:rsid w:val="00FC53BE"/>
    <w:rsid w:val="00FC6BC2"/>
    <w:rsid w:val="00FC749D"/>
    <w:rsid w:val="00FD0F0F"/>
    <w:rsid w:val="00FD102A"/>
    <w:rsid w:val="00FD2867"/>
    <w:rsid w:val="00FD2DD9"/>
    <w:rsid w:val="00FD4CF8"/>
    <w:rsid w:val="00FD63F2"/>
    <w:rsid w:val="00FE031E"/>
    <w:rsid w:val="00FE141D"/>
    <w:rsid w:val="00FF094C"/>
    <w:rsid w:val="00FF0D05"/>
    <w:rsid w:val="00FF0E96"/>
    <w:rsid w:val="00FF1020"/>
    <w:rsid w:val="00FF1E79"/>
    <w:rsid w:val="00FF5535"/>
    <w:rsid w:val="07B39E56"/>
    <w:rsid w:val="0E8BE18C"/>
    <w:rsid w:val="124E438F"/>
    <w:rsid w:val="12FE3E83"/>
    <w:rsid w:val="1635DF45"/>
    <w:rsid w:val="179796E7"/>
    <w:rsid w:val="1B15EC9E"/>
    <w:rsid w:val="1DDBCFFE"/>
    <w:rsid w:val="1FD92AC8"/>
    <w:rsid w:val="24E474BE"/>
    <w:rsid w:val="340520AD"/>
    <w:rsid w:val="3517F3C6"/>
    <w:rsid w:val="3829F75F"/>
    <w:rsid w:val="393F0C19"/>
    <w:rsid w:val="3E0C5BA1"/>
    <w:rsid w:val="410369D0"/>
    <w:rsid w:val="450F076A"/>
    <w:rsid w:val="4D8FBE06"/>
    <w:rsid w:val="4F908446"/>
    <w:rsid w:val="51330D9D"/>
    <w:rsid w:val="5B0493BC"/>
    <w:rsid w:val="5B8331E1"/>
    <w:rsid w:val="5D5CEC49"/>
    <w:rsid w:val="627C9D7D"/>
    <w:rsid w:val="63F1709A"/>
    <w:rsid w:val="68D0E033"/>
    <w:rsid w:val="69E45CED"/>
    <w:rsid w:val="6CFDDC2C"/>
    <w:rsid w:val="7495A8B7"/>
    <w:rsid w:val="7985122D"/>
    <w:rsid w:val="7BBC2148"/>
    <w:rsid w:val="7C70EBAE"/>
    <w:rsid w:val="7F19622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5FE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footer" w:uiPriority="0"/>
    <w:lsdException w:name="caption" w:uiPriority="35" w:qFormat="1"/>
    <w:lsdException w:name="footnote reference"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5801"/>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1">
    <w:name w:val="heading 1"/>
    <w:basedOn w:val="a"/>
    <w:next w:val="2"/>
    <w:link w:val="10"/>
    <w:uiPriority w:val="9"/>
    <w:qFormat/>
    <w:rsid w:val="00825801"/>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2">
    <w:name w:val="heading 2"/>
    <w:basedOn w:val="a"/>
    <w:next w:val="CBDNormalNumber"/>
    <w:link w:val="20"/>
    <w:uiPriority w:val="9"/>
    <w:qFormat/>
    <w:rsid w:val="00825801"/>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3">
    <w:name w:val="heading 3"/>
    <w:basedOn w:val="a"/>
    <w:next w:val="CBDNormalNumber"/>
    <w:link w:val="30"/>
    <w:uiPriority w:val="9"/>
    <w:qFormat/>
    <w:rsid w:val="00825801"/>
    <w:pPr>
      <w:keepNext/>
      <w:keepLines/>
      <w:numPr>
        <w:ilvl w:val="2"/>
        <w:numId w:val="28"/>
      </w:numPr>
      <w:tabs>
        <w:tab w:val="clear" w:pos="567"/>
      </w:tabs>
      <w:spacing w:before="120" w:after="120"/>
      <w:jc w:val="left"/>
      <w:outlineLvl w:val="2"/>
    </w:pPr>
    <w:rPr>
      <w:rFonts w:eastAsiaTheme="majorEastAsia"/>
      <w:b/>
      <w:bCs/>
    </w:rPr>
  </w:style>
  <w:style w:type="paragraph" w:styleId="4">
    <w:name w:val="heading 4"/>
    <w:basedOn w:val="a"/>
    <w:next w:val="CBDNormalNumber"/>
    <w:link w:val="40"/>
    <w:uiPriority w:val="9"/>
    <w:qFormat/>
    <w:rsid w:val="00825801"/>
    <w:pPr>
      <w:keepNext/>
      <w:numPr>
        <w:ilvl w:val="3"/>
        <w:numId w:val="28"/>
      </w:numPr>
      <w:tabs>
        <w:tab w:val="clear" w:pos="567"/>
      </w:tabs>
      <w:spacing w:before="120" w:after="120"/>
      <w:jc w:val="left"/>
      <w:outlineLvl w:val="3"/>
    </w:pPr>
    <w:rPr>
      <w:rFonts w:eastAsiaTheme="majorEastAsia"/>
      <w:b/>
      <w:bCs/>
    </w:rPr>
  </w:style>
  <w:style w:type="paragraph" w:styleId="5">
    <w:name w:val="heading 5"/>
    <w:basedOn w:val="a"/>
    <w:next w:val="a"/>
    <w:link w:val="50"/>
    <w:uiPriority w:val="9"/>
    <w:qFormat/>
    <w:rsid w:val="00825801"/>
    <w:pPr>
      <w:keepNext/>
      <w:numPr>
        <w:ilvl w:val="4"/>
        <w:numId w:val="28"/>
      </w:numPr>
      <w:spacing w:before="120" w:after="120"/>
      <w:jc w:val="left"/>
      <w:outlineLvl w:val="4"/>
    </w:pPr>
    <w:rPr>
      <w:rFonts w:eastAsiaTheme="majorEastAsia"/>
      <w:i/>
      <w:iCs/>
    </w:rPr>
  </w:style>
  <w:style w:type="paragraph" w:styleId="6">
    <w:name w:val="heading 6"/>
    <w:basedOn w:val="a"/>
    <w:next w:val="a"/>
    <w:link w:val="60"/>
    <w:semiHidden/>
    <w:rsid w:val="00825801"/>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7">
    <w:name w:val="heading 7"/>
    <w:basedOn w:val="a"/>
    <w:next w:val="a"/>
    <w:link w:val="70"/>
    <w:semiHidden/>
    <w:rsid w:val="00825801"/>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8">
    <w:name w:val="heading 8"/>
    <w:basedOn w:val="a"/>
    <w:next w:val="a"/>
    <w:link w:val="80"/>
    <w:semiHidden/>
    <w:rsid w:val="00825801"/>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9">
    <w:name w:val="heading 9"/>
    <w:basedOn w:val="a"/>
    <w:next w:val="a"/>
    <w:link w:val="90"/>
    <w:semiHidden/>
    <w:rsid w:val="00825801"/>
    <w:pPr>
      <w:keepNext/>
      <w:widowControl w:val="0"/>
      <w:numPr>
        <w:ilvl w:val="8"/>
        <w:numId w:val="32"/>
      </w:numPr>
      <w:suppressAutoHyphens/>
      <w:jc w:val="left"/>
      <w:outlineLvl w:val="8"/>
    </w:pPr>
    <w:rPr>
      <w:snapToGrid w:val="0"/>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tem">
    <w:name w:val="Item"/>
    <w:basedOn w:val="a"/>
    <w:qFormat/>
    <w:rsid w:val="00D74140"/>
    <w:pPr>
      <w:keepNext/>
      <w:suppressLineNumbers/>
      <w:suppressAutoHyphens/>
      <w:spacing w:before="240" w:after="120"/>
      <w:jc w:val="left"/>
    </w:pPr>
    <w:rPr>
      <w:rFonts w:eastAsia="Times New Roman"/>
      <w:b/>
      <w:iCs/>
      <w:snapToGrid w:val="0"/>
      <w:kern w:val="22"/>
      <w:sz w:val="24"/>
      <w:lang w:val="en-GB"/>
    </w:rPr>
  </w:style>
  <w:style w:type="paragraph" w:styleId="a3">
    <w:name w:val="Body Text"/>
    <w:basedOn w:val="a"/>
    <w:link w:val="a4"/>
    <w:uiPriority w:val="99"/>
    <w:semiHidden/>
    <w:unhideWhenUsed/>
    <w:rsid w:val="00825801"/>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a4">
    <w:name w:val="Основной текст Знак"/>
    <w:basedOn w:val="a0"/>
    <w:link w:val="a3"/>
    <w:uiPriority w:val="99"/>
    <w:semiHidden/>
    <w:rsid w:val="00825801"/>
  </w:style>
  <w:style w:type="paragraph" w:styleId="a5">
    <w:name w:val="Title"/>
    <w:basedOn w:val="a"/>
    <w:next w:val="a"/>
    <w:link w:val="a6"/>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a6">
    <w:name w:val="Название Знак"/>
    <w:basedOn w:val="a0"/>
    <w:link w:val="a5"/>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10">
    <w:name w:val="Заголовок 1 Знак"/>
    <w:basedOn w:val="a0"/>
    <w:link w:val="1"/>
    <w:uiPriority w:val="9"/>
    <w:rsid w:val="00825801"/>
    <w:rPr>
      <w:rFonts w:ascii="Times New Roman" w:eastAsiaTheme="majorEastAsia" w:hAnsi="Times New Roman" w:cstheme="majorBidi"/>
      <w:b/>
      <w:bCs/>
      <w:sz w:val="28"/>
      <w:szCs w:val="32"/>
    </w:rPr>
  </w:style>
  <w:style w:type="paragraph" w:customStyle="1" w:styleId="Cornernotation">
    <w:name w:val="Corner notation"/>
    <w:basedOn w:val="a"/>
    <w:rsid w:val="00A96B21"/>
    <w:pPr>
      <w:ind w:left="170" w:right="3119" w:hanging="170"/>
      <w:jc w:val="left"/>
    </w:pPr>
    <w:rPr>
      <w:b/>
      <w:sz w:val="24"/>
    </w:rPr>
  </w:style>
  <w:style w:type="table" w:customStyle="1" w:styleId="TableGrid1">
    <w:name w:val="Table Grid1"/>
    <w:basedOn w:val="a1"/>
    <w:next w:val="a7"/>
    <w:uiPriority w:val="59"/>
    <w:rsid w:val="00A96B21"/>
    <w:pPr>
      <w:spacing w:after="0" w:line="240" w:lineRule="auto"/>
    </w:pPr>
    <w:rPr>
      <w:rFonts w:eastAsiaTheme="minorEastAsia"/>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7">
    <w:name w:val="Table Grid"/>
    <w:basedOn w:val="a1"/>
    <w:uiPriority w:val="39"/>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rPr>
  </w:style>
  <w:style w:type="paragraph" w:styleId="a8">
    <w:name w:val="footnote text"/>
    <w:aliases w:val="Geneva 9,Font: Geneva 9,Boston 10,f,ft,Fotnotstext Char,ft Char,single space,footnote text,FOOTNOTES,ADB,single space1,footnote text1,FOOTNOTES1,fn1,ADB1,single space2,footnote text2,FOOTNOTES2,fn2,ADB2,single space3,footnote text3,fn3,fn"/>
    <w:basedOn w:val="a"/>
    <w:link w:val="a9"/>
    <w:uiPriority w:val="99"/>
    <w:unhideWhenUsed/>
    <w:qFormat/>
    <w:rsid w:val="00825801"/>
    <w:pPr>
      <w:jc w:val="left"/>
    </w:pPr>
    <w:rPr>
      <w:sz w:val="18"/>
      <w:szCs w:val="20"/>
    </w:rPr>
  </w:style>
  <w:style w:type="character" w:customStyle="1" w:styleId="a9">
    <w:name w:val="Текст сноски Знак"/>
    <w:aliases w:val="Geneva 9 Знак,Font: Geneva 9 Знак,Boston 10 Знак,f Знак,ft Знак,Fotnotstext Char Знак,ft Char Знак,single space Знак,footnote text Знак,FOOTNOTES Знак,ADB Знак,single space1 Знак,footnote text1 Знак,FOOTNOTES1 Знак,fn1 Знак,ADB1 Знак"/>
    <w:basedOn w:val="a0"/>
    <w:link w:val="a8"/>
    <w:uiPriority w:val="99"/>
    <w:qFormat/>
    <w:rsid w:val="00825801"/>
    <w:rPr>
      <w:rFonts w:ascii="Times New Roman" w:eastAsia="SimSun" w:hAnsi="Times New Roman" w:cs="Times New Roman"/>
      <w:kern w:val="0"/>
      <w:sz w:val="18"/>
      <w:szCs w:val="20"/>
      <w:lang w:val="en-US"/>
      <w14:ligatures w14:val="none"/>
    </w:rPr>
  </w:style>
  <w:style w:type="character" w:styleId="aa">
    <w:name w:val="footnote reference"/>
    <w:aliases w:val="number,Footnote Reference Superscript,-E Fußnotenzeichen,(Diplomarbeit FZ),(Diplomarbeit FZ)1,(Diplomarbeit FZ)2,(Diplomarbeit FZ)3,(Diplomarbeit FZ)4,(Diplomarbeit FZ)5,(Diplomarbeit FZ)6,(Diplomarbeit FZ)7,(Diplomarbeit FZ)8,16 Poin"/>
    <w:basedOn w:val="a0"/>
    <w:link w:val="BVIfnrChar"/>
    <w:uiPriority w:val="99"/>
    <w:unhideWhenUsed/>
    <w:qFormat/>
    <w:rsid w:val="00825801"/>
    <w:rPr>
      <w:vertAlign w:val="superscript"/>
    </w:rPr>
  </w:style>
  <w:style w:type="paragraph" w:customStyle="1" w:styleId="Footnote">
    <w:name w:val="Footnote"/>
    <w:basedOn w:val="a8"/>
    <w:qFormat/>
    <w:rsid w:val="00825801"/>
    <w:rPr>
      <w:szCs w:val="18"/>
      <w:lang w:val="en-CA"/>
    </w:rPr>
  </w:style>
  <w:style w:type="paragraph" w:customStyle="1" w:styleId="Cornernotation-Item">
    <w:name w:val="Corner notation - Item"/>
    <w:basedOn w:val="Venuedate"/>
    <w:qFormat/>
    <w:rsid w:val="00A96B21"/>
    <w:rPr>
      <w:b/>
    </w:rPr>
  </w:style>
  <w:style w:type="paragraph" w:styleId="ab">
    <w:name w:val="Subtitle"/>
    <w:basedOn w:val="a"/>
    <w:next w:val="a"/>
    <w:link w:val="ac"/>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ac">
    <w:name w:val="Подзаголовок Знак"/>
    <w:basedOn w:val="a0"/>
    <w:link w:val="ab"/>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a"/>
    <w:qFormat/>
    <w:rsid w:val="00480A8D"/>
    <w:pPr>
      <w:numPr>
        <w:numId w:val="2"/>
      </w:numPr>
      <w:spacing w:before="120" w:after="120"/>
    </w:pPr>
    <w:rPr>
      <w:lang w:val="en-CA"/>
    </w:rPr>
  </w:style>
  <w:style w:type="character" w:customStyle="1" w:styleId="20">
    <w:name w:val="Заголовок 2 Знак"/>
    <w:basedOn w:val="a0"/>
    <w:link w:val="2"/>
    <w:uiPriority w:val="9"/>
    <w:rsid w:val="00825801"/>
    <w:rPr>
      <w:rFonts w:ascii="Times New Roman Bold" w:eastAsiaTheme="majorEastAsia" w:hAnsi="Times New Roman Bold" w:cstheme="majorBidi"/>
      <w:b/>
      <w:kern w:val="0"/>
      <w:sz w:val="24"/>
      <w:szCs w:val="26"/>
      <w:lang w:val="en-US"/>
      <w14:ligatures w14:val="none"/>
    </w:rPr>
  </w:style>
  <w:style w:type="character" w:styleId="ad">
    <w:name w:val="Placeholder Text"/>
    <w:basedOn w:val="a0"/>
    <w:uiPriority w:val="99"/>
    <w:semiHidden/>
    <w:rsid w:val="00995DDC"/>
    <w:rPr>
      <w:color w:val="808080"/>
    </w:rPr>
  </w:style>
  <w:style w:type="paragraph" w:styleId="ae">
    <w:name w:val="header"/>
    <w:basedOn w:val="a"/>
    <w:link w:val="af"/>
    <w:rsid w:val="00825801"/>
    <w:pPr>
      <w:pBdr>
        <w:bottom w:val="single" w:sz="4" w:space="1" w:color="auto"/>
      </w:pBdr>
      <w:tabs>
        <w:tab w:val="center" w:pos="4680"/>
        <w:tab w:val="right" w:pos="9360"/>
      </w:tabs>
      <w:jc w:val="left"/>
    </w:pPr>
    <w:rPr>
      <w:sz w:val="20"/>
    </w:rPr>
  </w:style>
  <w:style w:type="character" w:customStyle="1" w:styleId="af">
    <w:name w:val="Верхний колонтитул Знак"/>
    <w:basedOn w:val="a0"/>
    <w:link w:val="ae"/>
    <w:rsid w:val="00825801"/>
    <w:rPr>
      <w:rFonts w:ascii="Times New Roman" w:eastAsia="SimSun" w:hAnsi="Times New Roman" w:cs="Times New Roman"/>
      <w:kern w:val="0"/>
      <w:sz w:val="20"/>
      <w:lang w:val="en-US"/>
      <w14:ligatures w14:val="none"/>
    </w:rPr>
  </w:style>
  <w:style w:type="paragraph" w:styleId="af0">
    <w:name w:val="footer"/>
    <w:basedOn w:val="a"/>
    <w:link w:val="af1"/>
    <w:rsid w:val="00825801"/>
    <w:pPr>
      <w:tabs>
        <w:tab w:val="center" w:pos="4680"/>
        <w:tab w:val="right" w:pos="9360"/>
      </w:tabs>
    </w:pPr>
    <w:rPr>
      <w:sz w:val="20"/>
    </w:rPr>
  </w:style>
  <w:style w:type="character" w:customStyle="1" w:styleId="af1">
    <w:name w:val="Нижний колонтитул Знак"/>
    <w:basedOn w:val="a0"/>
    <w:link w:val="af0"/>
    <w:uiPriority w:val="99"/>
    <w:rsid w:val="00825801"/>
    <w:rPr>
      <w:rFonts w:ascii="Times New Roman" w:eastAsia="SimSun" w:hAnsi="Times New Roman" w:cs="Times New Roman"/>
      <w:kern w:val="0"/>
      <w:sz w:val="20"/>
      <w:lang w:val="en-US"/>
      <w14:ligatures w14:val="none"/>
    </w:rPr>
  </w:style>
  <w:style w:type="character" w:customStyle="1" w:styleId="30">
    <w:name w:val="Заголовок 3 Знак"/>
    <w:basedOn w:val="a0"/>
    <w:link w:val="3"/>
    <w:uiPriority w:val="9"/>
    <w:rsid w:val="00825801"/>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a"/>
    <w:qFormat/>
    <w:rsid w:val="00825801"/>
    <w:pPr>
      <w:spacing w:after="240"/>
    </w:pPr>
    <w:rPr>
      <w:b/>
      <w:sz w:val="28"/>
    </w:rPr>
  </w:style>
  <w:style w:type="paragraph" w:customStyle="1" w:styleId="Para3">
    <w:name w:val="Para 3"/>
    <w:basedOn w:val="a"/>
    <w:qFormat/>
    <w:rsid w:val="005C0058"/>
    <w:pPr>
      <w:spacing w:before="120" w:after="120"/>
      <w:ind w:left="1134"/>
    </w:pPr>
  </w:style>
  <w:style w:type="character" w:customStyle="1" w:styleId="40">
    <w:name w:val="Заголовок 4 Знак"/>
    <w:basedOn w:val="a0"/>
    <w:link w:val="4"/>
    <w:uiPriority w:val="9"/>
    <w:rsid w:val="00825801"/>
    <w:rPr>
      <w:rFonts w:ascii="Times New Roman" w:eastAsiaTheme="majorEastAsia" w:hAnsi="Times New Roman" w:cs="Times New Roman"/>
      <w:b/>
      <w:bCs/>
      <w:kern w:val="0"/>
      <w:lang w:val="en-US"/>
      <w14:ligatures w14:val="none"/>
    </w:rPr>
  </w:style>
  <w:style w:type="character" w:customStyle="1" w:styleId="50">
    <w:name w:val="Заголовок 5 Знак"/>
    <w:basedOn w:val="a0"/>
    <w:link w:val="5"/>
    <w:uiPriority w:val="9"/>
    <w:rsid w:val="00825801"/>
    <w:rPr>
      <w:rFonts w:ascii="Times New Roman" w:eastAsiaTheme="majorEastAsia" w:hAnsi="Times New Roman" w:cs="Times New Roman"/>
      <w:i/>
      <w:iCs/>
      <w:kern w:val="0"/>
      <w:lang w:val="en-US"/>
      <w14:ligatures w14:val="none"/>
    </w:rPr>
  </w:style>
  <w:style w:type="character" w:styleId="af2">
    <w:name w:val="annotation reference"/>
    <w:basedOn w:val="a0"/>
    <w:uiPriority w:val="99"/>
    <w:semiHidden/>
    <w:unhideWhenUsed/>
    <w:rsid w:val="00825801"/>
    <w:rPr>
      <w:sz w:val="16"/>
      <w:szCs w:val="16"/>
    </w:rPr>
  </w:style>
  <w:style w:type="paragraph" w:styleId="af3">
    <w:name w:val="annotation text"/>
    <w:basedOn w:val="a"/>
    <w:link w:val="af4"/>
    <w:uiPriority w:val="99"/>
    <w:rsid w:val="00825801"/>
    <w:rPr>
      <w:sz w:val="20"/>
      <w:szCs w:val="20"/>
    </w:rPr>
  </w:style>
  <w:style w:type="character" w:customStyle="1" w:styleId="af4">
    <w:name w:val="Текст примечания Знак"/>
    <w:basedOn w:val="a0"/>
    <w:link w:val="af3"/>
    <w:uiPriority w:val="99"/>
    <w:rsid w:val="00825801"/>
    <w:rPr>
      <w:rFonts w:ascii="Times New Roman" w:eastAsia="SimSun" w:hAnsi="Times New Roman" w:cs="Times New Roman"/>
      <w:kern w:val="0"/>
      <w:sz w:val="20"/>
      <w:szCs w:val="20"/>
      <w:lang w:val="en-US"/>
      <w14:ligatures w14:val="none"/>
    </w:rPr>
  </w:style>
  <w:style w:type="paragraph" w:styleId="af5">
    <w:name w:val="annotation subject"/>
    <w:basedOn w:val="af3"/>
    <w:next w:val="af3"/>
    <w:link w:val="af6"/>
    <w:uiPriority w:val="99"/>
    <w:semiHidden/>
    <w:unhideWhenUsed/>
    <w:rsid w:val="00825801"/>
    <w:rPr>
      <w:b/>
      <w:bCs/>
    </w:rPr>
  </w:style>
  <w:style w:type="character" w:customStyle="1" w:styleId="af6">
    <w:name w:val="Тема примечания Знак"/>
    <w:basedOn w:val="af4"/>
    <w:link w:val="af5"/>
    <w:uiPriority w:val="99"/>
    <w:semiHidden/>
    <w:rsid w:val="00825801"/>
    <w:rPr>
      <w:rFonts w:ascii="Times New Roman" w:eastAsia="SimSun" w:hAnsi="Times New Roman" w:cs="Times New Roman"/>
      <w:b/>
      <w:bCs/>
      <w:kern w:val="0"/>
      <w:sz w:val="20"/>
      <w:szCs w:val="20"/>
      <w:lang w:val="en-US"/>
      <w14:ligatures w14:val="none"/>
    </w:rPr>
  </w:style>
  <w:style w:type="character" w:styleId="af7">
    <w:name w:val="Hyperlink"/>
    <w:basedOn w:val="a0"/>
    <w:uiPriority w:val="99"/>
    <w:unhideWhenUsed/>
    <w:rsid w:val="00825801"/>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a"/>
    <w:link w:val="aa"/>
    <w:uiPriority w:val="99"/>
    <w:qFormat/>
    <w:rsid w:val="006A3380"/>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styleId="af8">
    <w:name w:val="Emphasis"/>
    <w:basedOn w:val="a0"/>
    <w:uiPriority w:val="20"/>
    <w:qFormat/>
    <w:rsid w:val="00B724DE"/>
    <w:rPr>
      <w:i/>
      <w:iCs/>
    </w:rPr>
  </w:style>
  <w:style w:type="character" w:customStyle="1" w:styleId="UnresolvedMention">
    <w:name w:val="Unresolved Mention"/>
    <w:basedOn w:val="a0"/>
    <w:uiPriority w:val="99"/>
    <w:semiHidden/>
    <w:unhideWhenUsed/>
    <w:rsid w:val="004D4E7A"/>
    <w:rPr>
      <w:color w:val="605E5C"/>
      <w:shd w:val="clear" w:color="auto" w:fill="E1DFDD"/>
    </w:rPr>
  </w:style>
  <w:style w:type="character" w:styleId="af9">
    <w:name w:val="FollowedHyperlink"/>
    <w:basedOn w:val="a0"/>
    <w:uiPriority w:val="99"/>
    <w:semiHidden/>
    <w:unhideWhenUsed/>
    <w:rsid w:val="00330C54"/>
    <w:rPr>
      <w:color w:val="954F72" w:themeColor="followedHyperlink"/>
      <w:u w:val="single"/>
    </w:rPr>
  </w:style>
  <w:style w:type="character" w:customStyle="1" w:styleId="Mention">
    <w:name w:val="Mention"/>
    <w:basedOn w:val="a0"/>
    <w:uiPriority w:val="99"/>
    <w:unhideWhenUsed/>
    <w:rPr>
      <w:color w:val="2B579A"/>
      <w:shd w:val="clear" w:color="auto" w:fill="E6E6E6"/>
    </w:rPr>
  </w:style>
  <w:style w:type="paragraph" w:styleId="afa">
    <w:name w:val="Revision"/>
    <w:hidden/>
    <w:uiPriority w:val="99"/>
    <w:semiHidden/>
    <w:rsid w:val="007C10CB"/>
    <w:pPr>
      <w:spacing w:after="0" w:line="240" w:lineRule="auto"/>
    </w:pPr>
    <w:rPr>
      <w:rFonts w:ascii="Times New Roman" w:eastAsia="Times New Roman" w:hAnsi="Times New Roman" w:cs="Times New Roman"/>
      <w:kern w:val="0"/>
      <w:szCs w:val="24"/>
      <w:lang w:val="en-GB"/>
      <w14:ligatures w14:val="none"/>
    </w:rPr>
  </w:style>
  <w:style w:type="character" w:customStyle="1" w:styleId="cf01">
    <w:name w:val="cf01"/>
    <w:basedOn w:val="a0"/>
    <w:rsid w:val="001B4BE2"/>
    <w:rPr>
      <w:rFonts w:ascii="Segoe UI" w:hAnsi="Segoe UI" w:cs="Segoe UI" w:hint="default"/>
      <w:sz w:val="18"/>
      <w:szCs w:val="18"/>
    </w:rPr>
  </w:style>
  <w:style w:type="character" w:customStyle="1" w:styleId="ui-provider">
    <w:name w:val="ui-provider"/>
    <w:basedOn w:val="a0"/>
    <w:rsid w:val="00DE260B"/>
  </w:style>
  <w:style w:type="paragraph" w:customStyle="1" w:styleId="AEDistrNormal">
    <w:name w:val="AE_DistrNormal"/>
    <w:basedOn w:val="a"/>
    <w:unhideWhenUsed/>
    <w:rsid w:val="00825801"/>
    <w:pPr>
      <w:jc w:val="left"/>
    </w:pPr>
    <w:rPr>
      <w:lang w:val="en-GB"/>
    </w:rPr>
  </w:style>
  <w:style w:type="paragraph" w:customStyle="1" w:styleId="AASmallLogo">
    <w:name w:val="AA_SmallLogo"/>
    <w:basedOn w:val="AEDistrNormal"/>
    <w:unhideWhenUsed/>
    <w:rsid w:val="00825801"/>
    <w:pPr>
      <w:spacing w:before="40"/>
    </w:pPr>
    <w:rPr>
      <w:sz w:val="4"/>
    </w:rPr>
  </w:style>
  <w:style w:type="paragraph" w:customStyle="1" w:styleId="ABSymbol">
    <w:name w:val="AB_Symbol"/>
    <w:basedOn w:val="a"/>
    <w:qFormat/>
    <w:rsid w:val="00825801"/>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a"/>
    <w:unhideWhenUsed/>
    <w:rsid w:val="00825801"/>
    <w:rPr>
      <w:lang w:val="en-GB"/>
    </w:rPr>
  </w:style>
  <w:style w:type="paragraph" w:customStyle="1" w:styleId="ACLargeLogo">
    <w:name w:val="AC_LargeLogo"/>
    <w:basedOn w:val="AFCorNotNormal"/>
    <w:next w:val="a"/>
    <w:unhideWhenUsed/>
    <w:rsid w:val="00825801"/>
    <w:pPr>
      <w:spacing w:before="120"/>
      <w:contextualSpacing/>
      <w:jc w:val="left"/>
    </w:pPr>
    <w:rPr>
      <w:sz w:val="8"/>
    </w:rPr>
  </w:style>
  <w:style w:type="paragraph" w:customStyle="1" w:styleId="AEDistrNormal6pt">
    <w:name w:val="AE_DistrNormal6pt"/>
    <w:basedOn w:val="AEDistrNormal"/>
    <w:next w:val="AFCorNotNormal"/>
    <w:unhideWhenUsed/>
    <w:qFormat/>
    <w:rsid w:val="00825801"/>
    <w:pPr>
      <w:spacing w:before="120"/>
    </w:pPr>
  </w:style>
  <w:style w:type="paragraph" w:customStyle="1" w:styleId="AENormal">
    <w:name w:val="AE_Normal"/>
    <w:basedOn w:val="a"/>
    <w:rsid w:val="00825801"/>
    <w:rPr>
      <w:lang w:val="en-GB"/>
    </w:rPr>
  </w:style>
  <w:style w:type="paragraph" w:customStyle="1" w:styleId="AFCorNot12Bold">
    <w:name w:val="AF_CorNot12Bold"/>
    <w:basedOn w:val="AFCorNotNormal"/>
    <w:next w:val="AFCorNotNormal"/>
    <w:unhideWhenUsed/>
    <w:qFormat/>
    <w:rsid w:val="00825801"/>
    <w:pPr>
      <w:jc w:val="left"/>
    </w:pPr>
    <w:rPr>
      <w:b/>
      <w:sz w:val="24"/>
    </w:rPr>
  </w:style>
  <w:style w:type="paragraph" w:customStyle="1" w:styleId="AFCorNotBold">
    <w:name w:val="AF_CorNotBold"/>
    <w:basedOn w:val="AFCorNotNormal"/>
    <w:next w:val="AFCorNotNormal"/>
    <w:unhideWhenUsed/>
    <w:qFormat/>
    <w:rsid w:val="00825801"/>
    <w:rPr>
      <w:b/>
    </w:rPr>
  </w:style>
  <w:style w:type="paragraph" w:customStyle="1" w:styleId="AISpacer">
    <w:name w:val="AI_Spacer"/>
    <w:next w:val="a"/>
    <w:unhideWhenUsed/>
    <w:qFormat/>
    <w:rsid w:val="00825801"/>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a"/>
    <w:qFormat/>
    <w:rsid w:val="00825801"/>
    <w:pPr>
      <w:keepNext/>
      <w:keepLines/>
      <w:spacing w:before="240" w:after="120"/>
      <w:jc w:val="left"/>
    </w:pPr>
    <w:rPr>
      <w:b/>
      <w:sz w:val="24"/>
    </w:rPr>
  </w:style>
  <w:style w:type="paragraph" w:customStyle="1" w:styleId="CBDNormal">
    <w:name w:val="CBD_Normal"/>
    <w:unhideWhenUsed/>
    <w:qFormat/>
    <w:rsid w:val="00825801"/>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a"/>
    <w:qFormat/>
    <w:rsid w:val="00825801"/>
    <w:pPr>
      <w:keepNext/>
      <w:keepLines/>
      <w:spacing w:after="240"/>
      <w:jc w:val="left"/>
    </w:pPr>
    <w:rPr>
      <w:b/>
      <w:sz w:val="28"/>
      <w:lang w:val="en-GB" w:bidi="ar-SY"/>
    </w:rPr>
  </w:style>
  <w:style w:type="paragraph" w:customStyle="1" w:styleId="CBDDesicionAnnex">
    <w:name w:val="CBD_DesicionAnnex"/>
    <w:basedOn w:val="CBDNormal"/>
    <w:next w:val="a"/>
    <w:qFormat/>
    <w:rsid w:val="00825801"/>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825801"/>
    <w:pPr>
      <w:spacing w:after="120"/>
      <w:ind w:left="567"/>
    </w:pPr>
  </w:style>
  <w:style w:type="paragraph" w:customStyle="1" w:styleId="CBDFigureTitle">
    <w:name w:val="CBD_FigureTitle"/>
    <w:basedOn w:val="CBDNormal"/>
    <w:next w:val="a"/>
    <w:qFormat/>
    <w:rsid w:val="00825801"/>
    <w:pPr>
      <w:keepNext/>
      <w:keepLines/>
      <w:spacing w:before="120" w:after="60"/>
      <w:ind w:left="567"/>
      <w:jc w:val="left"/>
    </w:pPr>
    <w:rPr>
      <w:b/>
    </w:rPr>
  </w:style>
  <w:style w:type="paragraph" w:customStyle="1" w:styleId="CBDFooter">
    <w:name w:val="CBD_Footer"/>
    <w:basedOn w:val="CBDNormal"/>
    <w:qFormat/>
    <w:rsid w:val="00825801"/>
    <w:rPr>
      <w:sz w:val="20"/>
    </w:rPr>
  </w:style>
  <w:style w:type="paragraph" w:customStyle="1" w:styleId="CBDFootnoteText">
    <w:name w:val="CBD_Footnote_Text"/>
    <w:basedOn w:val="CBDNormal"/>
    <w:qFormat/>
    <w:rsid w:val="00825801"/>
    <w:pPr>
      <w:jc w:val="left"/>
    </w:pPr>
    <w:rPr>
      <w:sz w:val="18"/>
    </w:rPr>
  </w:style>
  <w:style w:type="paragraph" w:customStyle="1" w:styleId="CBDH1">
    <w:name w:val="CBD_H1"/>
    <w:basedOn w:val="CBDNormal"/>
    <w:qFormat/>
    <w:rsid w:val="00825801"/>
    <w:pPr>
      <w:keepNext/>
      <w:keepLines/>
      <w:spacing w:before="240" w:after="120"/>
      <w:ind w:left="567" w:hanging="567"/>
      <w:jc w:val="left"/>
    </w:pPr>
    <w:rPr>
      <w:b/>
      <w:sz w:val="28"/>
      <w:lang w:val="en-GB"/>
    </w:rPr>
  </w:style>
  <w:style w:type="paragraph" w:customStyle="1" w:styleId="CBDNormalNumber">
    <w:name w:val="CBD_Normal_Number"/>
    <w:basedOn w:val="CBDNormal"/>
    <w:qFormat/>
    <w:rsid w:val="00825801"/>
    <w:pPr>
      <w:numPr>
        <w:numId w:val="22"/>
      </w:numPr>
      <w:tabs>
        <w:tab w:val="left" w:pos="3969"/>
      </w:tabs>
      <w:spacing w:after="120"/>
    </w:pPr>
    <w:rPr>
      <w:lang w:val="en-GB"/>
    </w:rPr>
  </w:style>
  <w:style w:type="paragraph" w:customStyle="1" w:styleId="CBDH2">
    <w:name w:val="CBD_H2"/>
    <w:basedOn w:val="CBDNormalNumber"/>
    <w:qFormat/>
    <w:rsid w:val="00825801"/>
    <w:pPr>
      <w:keepNext/>
      <w:keepLines/>
      <w:numPr>
        <w:numId w:val="0"/>
      </w:numPr>
      <w:spacing w:before="120"/>
      <w:ind w:left="567" w:hanging="567"/>
    </w:pPr>
    <w:rPr>
      <w:b/>
      <w:sz w:val="24"/>
    </w:rPr>
  </w:style>
  <w:style w:type="paragraph" w:customStyle="1" w:styleId="CBDH3">
    <w:name w:val="CBD_H3"/>
    <w:basedOn w:val="CBDNormal"/>
    <w:qFormat/>
    <w:rsid w:val="00825801"/>
    <w:pPr>
      <w:keepNext/>
      <w:keepLines/>
      <w:spacing w:before="120" w:after="120"/>
      <w:ind w:left="567" w:hanging="567"/>
      <w:jc w:val="left"/>
    </w:pPr>
    <w:rPr>
      <w:b/>
    </w:rPr>
  </w:style>
  <w:style w:type="paragraph" w:customStyle="1" w:styleId="CBDH4">
    <w:name w:val="CBD_H4"/>
    <w:basedOn w:val="CBDNormal"/>
    <w:rsid w:val="00825801"/>
    <w:pPr>
      <w:keepNext/>
      <w:keepLines/>
      <w:spacing w:before="120" w:after="120"/>
      <w:ind w:left="567" w:hanging="567"/>
      <w:jc w:val="left"/>
    </w:pPr>
    <w:rPr>
      <w:b/>
    </w:rPr>
  </w:style>
  <w:style w:type="paragraph" w:customStyle="1" w:styleId="CBDH5">
    <w:name w:val="CBD_H5"/>
    <w:basedOn w:val="CBDNormal"/>
    <w:qFormat/>
    <w:rsid w:val="00825801"/>
    <w:pPr>
      <w:keepNext/>
      <w:keepLines/>
      <w:spacing w:before="120" w:after="120"/>
      <w:ind w:left="567" w:hanging="567"/>
      <w:jc w:val="left"/>
    </w:pPr>
    <w:rPr>
      <w:i/>
    </w:rPr>
  </w:style>
  <w:style w:type="paragraph" w:customStyle="1" w:styleId="CBDHeader">
    <w:name w:val="CBD_Header"/>
    <w:basedOn w:val="CBDNormal"/>
    <w:next w:val="CBDFooter"/>
    <w:qFormat/>
    <w:rsid w:val="00825801"/>
    <w:pPr>
      <w:pBdr>
        <w:bottom w:val="single" w:sz="4" w:space="1" w:color="auto"/>
      </w:pBdr>
      <w:tabs>
        <w:tab w:val="center" w:pos="4678"/>
        <w:tab w:val="right" w:pos="9361"/>
      </w:tabs>
      <w:jc w:val="left"/>
    </w:pPr>
    <w:rPr>
      <w:sz w:val="20"/>
      <w:szCs w:val="20"/>
    </w:rPr>
  </w:style>
  <w:style w:type="numbering" w:customStyle="1" w:styleId="ListCBD">
    <w:name w:val="ListCBD"/>
    <w:basedOn w:val="a2"/>
    <w:uiPriority w:val="99"/>
    <w:rsid w:val="00825801"/>
    <w:pPr>
      <w:numPr>
        <w:numId w:val="22"/>
      </w:numPr>
    </w:pPr>
  </w:style>
  <w:style w:type="numbering" w:customStyle="1" w:styleId="CBDHeadings">
    <w:name w:val="CBD_Headings"/>
    <w:basedOn w:val="ListCBD"/>
    <w:uiPriority w:val="99"/>
    <w:rsid w:val="00825801"/>
    <w:pPr>
      <w:numPr>
        <w:numId w:val="23"/>
      </w:numPr>
    </w:pPr>
  </w:style>
  <w:style w:type="paragraph" w:customStyle="1" w:styleId="CBDNormalNoNumber">
    <w:name w:val="CBD_Normal_NoNumber"/>
    <w:basedOn w:val="CBDNormal"/>
    <w:qFormat/>
    <w:rsid w:val="00825801"/>
    <w:pPr>
      <w:spacing w:after="120"/>
    </w:pPr>
  </w:style>
  <w:style w:type="paragraph" w:customStyle="1" w:styleId="CBDSubTitle">
    <w:name w:val="CBD_SubTitle"/>
    <w:basedOn w:val="CBDNormal"/>
    <w:qFormat/>
    <w:rsid w:val="00825801"/>
    <w:pPr>
      <w:keepNext/>
      <w:keepLines/>
      <w:spacing w:before="240" w:after="240"/>
      <w:ind w:left="567"/>
      <w:jc w:val="left"/>
    </w:pPr>
    <w:rPr>
      <w:b/>
      <w:lang w:val="en-GB"/>
    </w:rPr>
  </w:style>
  <w:style w:type="paragraph" w:customStyle="1" w:styleId="CBDTableNormal">
    <w:name w:val="CBD_TableNormal"/>
    <w:basedOn w:val="CBDNormal"/>
    <w:qFormat/>
    <w:rsid w:val="00825801"/>
    <w:pPr>
      <w:spacing w:before="40" w:after="80"/>
      <w:jc w:val="left"/>
    </w:pPr>
    <w:rPr>
      <w:sz w:val="20"/>
    </w:rPr>
  </w:style>
  <w:style w:type="paragraph" w:customStyle="1" w:styleId="CBDTableTitle">
    <w:name w:val="CBD_TableTitle"/>
    <w:basedOn w:val="CBDNormal"/>
    <w:qFormat/>
    <w:rsid w:val="00825801"/>
    <w:pPr>
      <w:keepNext/>
      <w:keepLines/>
      <w:spacing w:before="120" w:after="60"/>
      <w:ind w:left="567"/>
      <w:jc w:val="left"/>
    </w:pPr>
    <w:rPr>
      <w:b/>
    </w:rPr>
  </w:style>
  <w:style w:type="paragraph" w:customStyle="1" w:styleId="CBDTitle">
    <w:name w:val="CBD_Title"/>
    <w:basedOn w:val="CBDNormal"/>
    <w:next w:val="CBDSubTitle"/>
    <w:qFormat/>
    <w:rsid w:val="00825801"/>
    <w:pPr>
      <w:keepNext/>
      <w:keepLines/>
      <w:spacing w:before="240" w:after="240"/>
      <w:ind w:left="567"/>
      <w:jc w:val="left"/>
    </w:pPr>
    <w:rPr>
      <w:b/>
      <w:sz w:val="28"/>
      <w:lang w:val="en-GB"/>
    </w:rPr>
  </w:style>
  <w:style w:type="character" w:customStyle="1" w:styleId="60">
    <w:name w:val="Заголовок 6 Знак"/>
    <w:basedOn w:val="a0"/>
    <w:link w:val="6"/>
    <w:semiHidden/>
    <w:rsid w:val="00825801"/>
    <w:rPr>
      <w:rFonts w:ascii="Times New Roman" w:eastAsia="SimSun" w:hAnsi="Times New Roman" w:cs="Times New Roman"/>
      <w:bCs/>
      <w:kern w:val="0"/>
      <w:sz w:val="24"/>
      <w:lang w:val="en-US"/>
      <w14:ligatures w14:val="none"/>
    </w:rPr>
  </w:style>
  <w:style w:type="character" w:customStyle="1" w:styleId="70">
    <w:name w:val="Заголовок 7 Знак"/>
    <w:basedOn w:val="a0"/>
    <w:link w:val="7"/>
    <w:semiHidden/>
    <w:rsid w:val="00825801"/>
    <w:rPr>
      <w:rFonts w:ascii="Times New Roman" w:eastAsia="SimSun" w:hAnsi="Times New Roman" w:cs="Times New Roman"/>
      <w:b/>
      <w:snapToGrid w:val="0"/>
      <w:kern w:val="0"/>
      <w:u w:val="single"/>
      <w:lang w:val="en-US"/>
      <w14:ligatures w14:val="none"/>
    </w:rPr>
  </w:style>
  <w:style w:type="character" w:customStyle="1" w:styleId="80">
    <w:name w:val="Заголовок 8 Знак"/>
    <w:basedOn w:val="a0"/>
    <w:link w:val="8"/>
    <w:semiHidden/>
    <w:rsid w:val="00825801"/>
    <w:rPr>
      <w:rFonts w:ascii="Times New Roman" w:eastAsia="SimSun" w:hAnsi="Times New Roman" w:cs="Times New Roman"/>
      <w:b/>
      <w:snapToGrid w:val="0"/>
      <w:kern w:val="0"/>
      <w:u w:val="single"/>
      <w:lang w:val="en-US"/>
      <w14:ligatures w14:val="none"/>
    </w:rPr>
  </w:style>
  <w:style w:type="character" w:customStyle="1" w:styleId="90">
    <w:name w:val="Заголовок 9 Знак"/>
    <w:basedOn w:val="a0"/>
    <w:link w:val="9"/>
    <w:semiHidden/>
    <w:rsid w:val="00825801"/>
    <w:rPr>
      <w:rFonts w:ascii="Times New Roman" w:eastAsia="SimSun" w:hAnsi="Times New Roman" w:cs="Times New Roman"/>
      <w:snapToGrid w:val="0"/>
      <w:kern w:val="0"/>
      <w:u w:val="single"/>
      <w:lang w:val="en-US"/>
      <w14:ligatures w14:val="none"/>
    </w:rPr>
  </w:style>
  <w:style w:type="paragraph" w:styleId="afb">
    <w:name w:val="List"/>
    <w:basedOn w:val="a"/>
    <w:semiHidden/>
    <w:rsid w:val="00825801"/>
    <w:pPr>
      <w:contextualSpacing/>
    </w:pPr>
  </w:style>
  <w:style w:type="paragraph" w:styleId="afc">
    <w:name w:val="List Paragraph"/>
    <w:basedOn w:val="a"/>
    <w:uiPriority w:val="34"/>
    <w:qFormat/>
    <w:rsid w:val="00825801"/>
    <w:pPr>
      <w:ind w:left="720"/>
      <w:contextualSpacing/>
    </w:pPr>
  </w:style>
  <w:style w:type="paragraph" w:styleId="afd">
    <w:name w:val="Balloon Text"/>
    <w:basedOn w:val="a"/>
    <w:link w:val="afe"/>
    <w:uiPriority w:val="99"/>
    <w:semiHidden/>
    <w:unhideWhenUsed/>
    <w:rsid w:val="00026825"/>
    <w:rPr>
      <w:rFonts w:ascii="Tahoma" w:hAnsi="Tahoma" w:cs="Tahoma"/>
      <w:sz w:val="16"/>
      <w:szCs w:val="16"/>
    </w:rPr>
  </w:style>
  <w:style w:type="character" w:customStyle="1" w:styleId="afe">
    <w:name w:val="Текст выноски Знак"/>
    <w:basedOn w:val="a0"/>
    <w:link w:val="afd"/>
    <w:uiPriority w:val="99"/>
    <w:semiHidden/>
    <w:rsid w:val="00026825"/>
    <w:rPr>
      <w:rFonts w:ascii="Tahoma" w:eastAsia="SimSun" w:hAnsi="Tahoma" w:cs="Tahoma"/>
      <w:kern w:val="0"/>
      <w:sz w:val="16"/>
      <w:szCs w:val="16"/>
      <w:lang w:val="en-US"/>
      <w14:ligatures w14:val="none"/>
    </w:rPr>
  </w:style>
  <w:style w:type="character" w:styleId="aff">
    <w:name w:val="Strong"/>
    <w:uiPriority w:val="22"/>
    <w:qFormat/>
    <w:rsid w:val="003B3E0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footer" w:uiPriority="0"/>
    <w:lsdException w:name="caption" w:uiPriority="35" w:qFormat="1"/>
    <w:lsdException w:name="footnote reference"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5801"/>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1">
    <w:name w:val="heading 1"/>
    <w:basedOn w:val="a"/>
    <w:next w:val="2"/>
    <w:link w:val="10"/>
    <w:uiPriority w:val="9"/>
    <w:qFormat/>
    <w:rsid w:val="00825801"/>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2">
    <w:name w:val="heading 2"/>
    <w:basedOn w:val="a"/>
    <w:next w:val="CBDNormalNumber"/>
    <w:link w:val="20"/>
    <w:uiPriority w:val="9"/>
    <w:qFormat/>
    <w:rsid w:val="00825801"/>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3">
    <w:name w:val="heading 3"/>
    <w:basedOn w:val="a"/>
    <w:next w:val="CBDNormalNumber"/>
    <w:link w:val="30"/>
    <w:uiPriority w:val="9"/>
    <w:qFormat/>
    <w:rsid w:val="00825801"/>
    <w:pPr>
      <w:keepNext/>
      <w:keepLines/>
      <w:numPr>
        <w:ilvl w:val="2"/>
        <w:numId w:val="28"/>
      </w:numPr>
      <w:tabs>
        <w:tab w:val="clear" w:pos="567"/>
      </w:tabs>
      <w:spacing w:before="120" w:after="120"/>
      <w:jc w:val="left"/>
      <w:outlineLvl w:val="2"/>
    </w:pPr>
    <w:rPr>
      <w:rFonts w:eastAsiaTheme="majorEastAsia"/>
      <w:b/>
      <w:bCs/>
    </w:rPr>
  </w:style>
  <w:style w:type="paragraph" w:styleId="4">
    <w:name w:val="heading 4"/>
    <w:basedOn w:val="a"/>
    <w:next w:val="CBDNormalNumber"/>
    <w:link w:val="40"/>
    <w:uiPriority w:val="9"/>
    <w:qFormat/>
    <w:rsid w:val="00825801"/>
    <w:pPr>
      <w:keepNext/>
      <w:numPr>
        <w:ilvl w:val="3"/>
        <w:numId w:val="28"/>
      </w:numPr>
      <w:tabs>
        <w:tab w:val="clear" w:pos="567"/>
      </w:tabs>
      <w:spacing w:before="120" w:after="120"/>
      <w:jc w:val="left"/>
      <w:outlineLvl w:val="3"/>
    </w:pPr>
    <w:rPr>
      <w:rFonts w:eastAsiaTheme="majorEastAsia"/>
      <w:b/>
      <w:bCs/>
    </w:rPr>
  </w:style>
  <w:style w:type="paragraph" w:styleId="5">
    <w:name w:val="heading 5"/>
    <w:basedOn w:val="a"/>
    <w:next w:val="a"/>
    <w:link w:val="50"/>
    <w:uiPriority w:val="9"/>
    <w:qFormat/>
    <w:rsid w:val="00825801"/>
    <w:pPr>
      <w:keepNext/>
      <w:numPr>
        <w:ilvl w:val="4"/>
        <w:numId w:val="28"/>
      </w:numPr>
      <w:spacing w:before="120" w:after="120"/>
      <w:jc w:val="left"/>
      <w:outlineLvl w:val="4"/>
    </w:pPr>
    <w:rPr>
      <w:rFonts w:eastAsiaTheme="majorEastAsia"/>
      <w:i/>
      <w:iCs/>
    </w:rPr>
  </w:style>
  <w:style w:type="paragraph" w:styleId="6">
    <w:name w:val="heading 6"/>
    <w:basedOn w:val="a"/>
    <w:next w:val="a"/>
    <w:link w:val="60"/>
    <w:semiHidden/>
    <w:rsid w:val="00825801"/>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7">
    <w:name w:val="heading 7"/>
    <w:basedOn w:val="a"/>
    <w:next w:val="a"/>
    <w:link w:val="70"/>
    <w:semiHidden/>
    <w:rsid w:val="00825801"/>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8">
    <w:name w:val="heading 8"/>
    <w:basedOn w:val="a"/>
    <w:next w:val="a"/>
    <w:link w:val="80"/>
    <w:semiHidden/>
    <w:rsid w:val="00825801"/>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9">
    <w:name w:val="heading 9"/>
    <w:basedOn w:val="a"/>
    <w:next w:val="a"/>
    <w:link w:val="90"/>
    <w:semiHidden/>
    <w:rsid w:val="00825801"/>
    <w:pPr>
      <w:keepNext/>
      <w:widowControl w:val="0"/>
      <w:numPr>
        <w:ilvl w:val="8"/>
        <w:numId w:val="32"/>
      </w:numPr>
      <w:suppressAutoHyphens/>
      <w:jc w:val="left"/>
      <w:outlineLvl w:val="8"/>
    </w:pPr>
    <w:rPr>
      <w:snapToGrid w:val="0"/>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tem">
    <w:name w:val="Item"/>
    <w:basedOn w:val="a"/>
    <w:qFormat/>
    <w:rsid w:val="00D74140"/>
    <w:pPr>
      <w:keepNext/>
      <w:suppressLineNumbers/>
      <w:suppressAutoHyphens/>
      <w:spacing w:before="240" w:after="120"/>
      <w:jc w:val="left"/>
    </w:pPr>
    <w:rPr>
      <w:rFonts w:eastAsia="Times New Roman"/>
      <w:b/>
      <w:iCs/>
      <w:snapToGrid w:val="0"/>
      <w:kern w:val="22"/>
      <w:sz w:val="24"/>
      <w:lang w:val="en-GB"/>
    </w:rPr>
  </w:style>
  <w:style w:type="paragraph" w:styleId="a3">
    <w:name w:val="Body Text"/>
    <w:basedOn w:val="a"/>
    <w:link w:val="a4"/>
    <w:uiPriority w:val="99"/>
    <w:semiHidden/>
    <w:unhideWhenUsed/>
    <w:rsid w:val="00825801"/>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a4">
    <w:name w:val="Основной текст Знак"/>
    <w:basedOn w:val="a0"/>
    <w:link w:val="a3"/>
    <w:uiPriority w:val="99"/>
    <w:semiHidden/>
    <w:rsid w:val="00825801"/>
  </w:style>
  <w:style w:type="paragraph" w:styleId="a5">
    <w:name w:val="Title"/>
    <w:basedOn w:val="a"/>
    <w:next w:val="a"/>
    <w:link w:val="a6"/>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a6">
    <w:name w:val="Название Знак"/>
    <w:basedOn w:val="a0"/>
    <w:link w:val="a5"/>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10">
    <w:name w:val="Заголовок 1 Знак"/>
    <w:basedOn w:val="a0"/>
    <w:link w:val="1"/>
    <w:uiPriority w:val="9"/>
    <w:rsid w:val="00825801"/>
    <w:rPr>
      <w:rFonts w:ascii="Times New Roman" w:eastAsiaTheme="majorEastAsia" w:hAnsi="Times New Roman" w:cstheme="majorBidi"/>
      <w:b/>
      <w:bCs/>
      <w:sz w:val="28"/>
      <w:szCs w:val="32"/>
    </w:rPr>
  </w:style>
  <w:style w:type="paragraph" w:customStyle="1" w:styleId="Cornernotation">
    <w:name w:val="Corner notation"/>
    <w:basedOn w:val="a"/>
    <w:rsid w:val="00A96B21"/>
    <w:pPr>
      <w:ind w:left="170" w:right="3119" w:hanging="170"/>
      <w:jc w:val="left"/>
    </w:pPr>
    <w:rPr>
      <w:b/>
      <w:sz w:val="24"/>
    </w:rPr>
  </w:style>
  <w:style w:type="table" w:customStyle="1" w:styleId="TableGrid1">
    <w:name w:val="Table Grid1"/>
    <w:basedOn w:val="a1"/>
    <w:next w:val="a7"/>
    <w:uiPriority w:val="59"/>
    <w:rsid w:val="00A96B21"/>
    <w:pPr>
      <w:spacing w:after="0" w:line="240" w:lineRule="auto"/>
    </w:pPr>
    <w:rPr>
      <w:rFonts w:eastAsiaTheme="minorEastAsia"/>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7">
    <w:name w:val="Table Grid"/>
    <w:basedOn w:val="a1"/>
    <w:uiPriority w:val="39"/>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rPr>
  </w:style>
  <w:style w:type="paragraph" w:styleId="a8">
    <w:name w:val="footnote text"/>
    <w:aliases w:val="Geneva 9,Font: Geneva 9,Boston 10,f,ft,Fotnotstext Char,ft Char,single space,footnote text,FOOTNOTES,ADB,single space1,footnote text1,FOOTNOTES1,fn1,ADB1,single space2,footnote text2,FOOTNOTES2,fn2,ADB2,single space3,footnote text3,fn3,fn"/>
    <w:basedOn w:val="a"/>
    <w:link w:val="a9"/>
    <w:uiPriority w:val="99"/>
    <w:unhideWhenUsed/>
    <w:qFormat/>
    <w:rsid w:val="00825801"/>
    <w:pPr>
      <w:jc w:val="left"/>
    </w:pPr>
    <w:rPr>
      <w:sz w:val="18"/>
      <w:szCs w:val="20"/>
    </w:rPr>
  </w:style>
  <w:style w:type="character" w:customStyle="1" w:styleId="a9">
    <w:name w:val="Текст сноски Знак"/>
    <w:aliases w:val="Geneva 9 Знак,Font: Geneva 9 Знак,Boston 10 Знак,f Знак,ft Знак,Fotnotstext Char Знак,ft Char Знак,single space Знак,footnote text Знак,FOOTNOTES Знак,ADB Знак,single space1 Знак,footnote text1 Знак,FOOTNOTES1 Знак,fn1 Знак,ADB1 Знак"/>
    <w:basedOn w:val="a0"/>
    <w:link w:val="a8"/>
    <w:uiPriority w:val="99"/>
    <w:qFormat/>
    <w:rsid w:val="00825801"/>
    <w:rPr>
      <w:rFonts w:ascii="Times New Roman" w:eastAsia="SimSun" w:hAnsi="Times New Roman" w:cs="Times New Roman"/>
      <w:kern w:val="0"/>
      <w:sz w:val="18"/>
      <w:szCs w:val="20"/>
      <w:lang w:val="en-US"/>
      <w14:ligatures w14:val="none"/>
    </w:rPr>
  </w:style>
  <w:style w:type="character" w:styleId="aa">
    <w:name w:val="footnote reference"/>
    <w:aliases w:val="number,Footnote Reference Superscript,-E Fußnotenzeichen,(Diplomarbeit FZ),(Diplomarbeit FZ)1,(Diplomarbeit FZ)2,(Diplomarbeit FZ)3,(Diplomarbeit FZ)4,(Diplomarbeit FZ)5,(Diplomarbeit FZ)6,(Diplomarbeit FZ)7,(Diplomarbeit FZ)8,16 Poin"/>
    <w:basedOn w:val="a0"/>
    <w:link w:val="BVIfnrChar"/>
    <w:uiPriority w:val="99"/>
    <w:unhideWhenUsed/>
    <w:qFormat/>
    <w:rsid w:val="00825801"/>
    <w:rPr>
      <w:vertAlign w:val="superscript"/>
    </w:rPr>
  </w:style>
  <w:style w:type="paragraph" w:customStyle="1" w:styleId="Footnote">
    <w:name w:val="Footnote"/>
    <w:basedOn w:val="a8"/>
    <w:qFormat/>
    <w:rsid w:val="00825801"/>
    <w:rPr>
      <w:szCs w:val="18"/>
      <w:lang w:val="en-CA"/>
    </w:rPr>
  </w:style>
  <w:style w:type="paragraph" w:customStyle="1" w:styleId="Cornernotation-Item">
    <w:name w:val="Corner notation - Item"/>
    <w:basedOn w:val="Venuedate"/>
    <w:qFormat/>
    <w:rsid w:val="00A96B21"/>
    <w:rPr>
      <w:b/>
    </w:rPr>
  </w:style>
  <w:style w:type="paragraph" w:styleId="ab">
    <w:name w:val="Subtitle"/>
    <w:basedOn w:val="a"/>
    <w:next w:val="a"/>
    <w:link w:val="ac"/>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ac">
    <w:name w:val="Подзаголовок Знак"/>
    <w:basedOn w:val="a0"/>
    <w:link w:val="ab"/>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a"/>
    <w:qFormat/>
    <w:rsid w:val="00480A8D"/>
    <w:pPr>
      <w:numPr>
        <w:numId w:val="2"/>
      </w:numPr>
      <w:spacing w:before="120" w:after="120"/>
    </w:pPr>
    <w:rPr>
      <w:lang w:val="en-CA"/>
    </w:rPr>
  </w:style>
  <w:style w:type="character" w:customStyle="1" w:styleId="20">
    <w:name w:val="Заголовок 2 Знак"/>
    <w:basedOn w:val="a0"/>
    <w:link w:val="2"/>
    <w:uiPriority w:val="9"/>
    <w:rsid w:val="00825801"/>
    <w:rPr>
      <w:rFonts w:ascii="Times New Roman Bold" w:eastAsiaTheme="majorEastAsia" w:hAnsi="Times New Roman Bold" w:cstheme="majorBidi"/>
      <w:b/>
      <w:kern w:val="0"/>
      <w:sz w:val="24"/>
      <w:szCs w:val="26"/>
      <w:lang w:val="en-US"/>
      <w14:ligatures w14:val="none"/>
    </w:rPr>
  </w:style>
  <w:style w:type="character" w:styleId="ad">
    <w:name w:val="Placeholder Text"/>
    <w:basedOn w:val="a0"/>
    <w:uiPriority w:val="99"/>
    <w:semiHidden/>
    <w:rsid w:val="00995DDC"/>
    <w:rPr>
      <w:color w:val="808080"/>
    </w:rPr>
  </w:style>
  <w:style w:type="paragraph" w:styleId="ae">
    <w:name w:val="header"/>
    <w:basedOn w:val="a"/>
    <w:link w:val="af"/>
    <w:rsid w:val="00825801"/>
    <w:pPr>
      <w:pBdr>
        <w:bottom w:val="single" w:sz="4" w:space="1" w:color="auto"/>
      </w:pBdr>
      <w:tabs>
        <w:tab w:val="center" w:pos="4680"/>
        <w:tab w:val="right" w:pos="9360"/>
      </w:tabs>
      <w:jc w:val="left"/>
    </w:pPr>
    <w:rPr>
      <w:sz w:val="20"/>
    </w:rPr>
  </w:style>
  <w:style w:type="character" w:customStyle="1" w:styleId="af">
    <w:name w:val="Верхний колонтитул Знак"/>
    <w:basedOn w:val="a0"/>
    <w:link w:val="ae"/>
    <w:rsid w:val="00825801"/>
    <w:rPr>
      <w:rFonts w:ascii="Times New Roman" w:eastAsia="SimSun" w:hAnsi="Times New Roman" w:cs="Times New Roman"/>
      <w:kern w:val="0"/>
      <w:sz w:val="20"/>
      <w:lang w:val="en-US"/>
      <w14:ligatures w14:val="none"/>
    </w:rPr>
  </w:style>
  <w:style w:type="paragraph" w:styleId="af0">
    <w:name w:val="footer"/>
    <w:basedOn w:val="a"/>
    <w:link w:val="af1"/>
    <w:rsid w:val="00825801"/>
    <w:pPr>
      <w:tabs>
        <w:tab w:val="center" w:pos="4680"/>
        <w:tab w:val="right" w:pos="9360"/>
      </w:tabs>
    </w:pPr>
    <w:rPr>
      <w:sz w:val="20"/>
    </w:rPr>
  </w:style>
  <w:style w:type="character" w:customStyle="1" w:styleId="af1">
    <w:name w:val="Нижний колонтитул Знак"/>
    <w:basedOn w:val="a0"/>
    <w:link w:val="af0"/>
    <w:uiPriority w:val="99"/>
    <w:rsid w:val="00825801"/>
    <w:rPr>
      <w:rFonts w:ascii="Times New Roman" w:eastAsia="SimSun" w:hAnsi="Times New Roman" w:cs="Times New Roman"/>
      <w:kern w:val="0"/>
      <w:sz w:val="20"/>
      <w:lang w:val="en-US"/>
      <w14:ligatures w14:val="none"/>
    </w:rPr>
  </w:style>
  <w:style w:type="character" w:customStyle="1" w:styleId="30">
    <w:name w:val="Заголовок 3 Знак"/>
    <w:basedOn w:val="a0"/>
    <w:link w:val="3"/>
    <w:uiPriority w:val="9"/>
    <w:rsid w:val="00825801"/>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a"/>
    <w:qFormat/>
    <w:rsid w:val="00825801"/>
    <w:pPr>
      <w:spacing w:after="240"/>
    </w:pPr>
    <w:rPr>
      <w:b/>
      <w:sz w:val="28"/>
    </w:rPr>
  </w:style>
  <w:style w:type="paragraph" w:customStyle="1" w:styleId="Para3">
    <w:name w:val="Para 3"/>
    <w:basedOn w:val="a"/>
    <w:qFormat/>
    <w:rsid w:val="005C0058"/>
    <w:pPr>
      <w:spacing w:before="120" w:after="120"/>
      <w:ind w:left="1134"/>
    </w:pPr>
  </w:style>
  <w:style w:type="character" w:customStyle="1" w:styleId="40">
    <w:name w:val="Заголовок 4 Знак"/>
    <w:basedOn w:val="a0"/>
    <w:link w:val="4"/>
    <w:uiPriority w:val="9"/>
    <w:rsid w:val="00825801"/>
    <w:rPr>
      <w:rFonts w:ascii="Times New Roman" w:eastAsiaTheme="majorEastAsia" w:hAnsi="Times New Roman" w:cs="Times New Roman"/>
      <w:b/>
      <w:bCs/>
      <w:kern w:val="0"/>
      <w:lang w:val="en-US"/>
      <w14:ligatures w14:val="none"/>
    </w:rPr>
  </w:style>
  <w:style w:type="character" w:customStyle="1" w:styleId="50">
    <w:name w:val="Заголовок 5 Знак"/>
    <w:basedOn w:val="a0"/>
    <w:link w:val="5"/>
    <w:uiPriority w:val="9"/>
    <w:rsid w:val="00825801"/>
    <w:rPr>
      <w:rFonts w:ascii="Times New Roman" w:eastAsiaTheme="majorEastAsia" w:hAnsi="Times New Roman" w:cs="Times New Roman"/>
      <w:i/>
      <w:iCs/>
      <w:kern w:val="0"/>
      <w:lang w:val="en-US"/>
      <w14:ligatures w14:val="none"/>
    </w:rPr>
  </w:style>
  <w:style w:type="character" w:styleId="af2">
    <w:name w:val="annotation reference"/>
    <w:basedOn w:val="a0"/>
    <w:uiPriority w:val="99"/>
    <w:semiHidden/>
    <w:unhideWhenUsed/>
    <w:rsid w:val="00825801"/>
    <w:rPr>
      <w:sz w:val="16"/>
      <w:szCs w:val="16"/>
    </w:rPr>
  </w:style>
  <w:style w:type="paragraph" w:styleId="af3">
    <w:name w:val="annotation text"/>
    <w:basedOn w:val="a"/>
    <w:link w:val="af4"/>
    <w:uiPriority w:val="99"/>
    <w:rsid w:val="00825801"/>
    <w:rPr>
      <w:sz w:val="20"/>
      <w:szCs w:val="20"/>
    </w:rPr>
  </w:style>
  <w:style w:type="character" w:customStyle="1" w:styleId="af4">
    <w:name w:val="Текст примечания Знак"/>
    <w:basedOn w:val="a0"/>
    <w:link w:val="af3"/>
    <w:uiPriority w:val="99"/>
    <w:rsid w:val="00825801"/>
    <w:rPr>
      <w:rFonts w:ascii="Times New Roman" w:eastAsia="SimSun" w:hAnsi="Times New Roman" w:cs="Times New Roman"/>
      <w:kern w:val="0"/>
      <w:sz w:val="20"/>
      <w:szCs w:val="20"/>
      <w:lang w:val="en-US"/>
      <w14:ligatures w14:val="none"/>
    </w:rPr>
  </w:style>
  <w:style w:type="paragraph" w:styleId="af5">
    <w:name w:val="annotation subject"/>
    <w:basedOn w:val="af3"/>
    <w:next w:val="af3"/>
    <w:link w:val="af6"/>
    <w:uiPriority w:val="99"/>
    <w:semiHidden/>
    <w:unhideWhenUsed/>
    <w:rsid w:val="00825801"/>
    <w:rPr>
      <w:b/>
      <w:bCs/>
    </w:rPr>
  </w:style>
  <w:style w:type="character" w:customStyle="1" w:styleId="af6">
    <w:name w:val="Тема примечания Знак"/>
    <w:basedOn w:val="af4"/>
    <w:link w:val="af5"/>
    <w:uiPriority w:val="99"/>
    <w:semiHidden/>
    <w:rsid w:val="00825801"/>
    <w:rPr>
      <w:rFonts w:ascii="Times New Roman" w:eastAsia="SimSun" w:hAnsi="Times New Roman" w:cs="Times New Roman"/>
      <w:b/>
      <w:bCs/>
      <w:kern w:val="0"/>
      <w:sz w:val="20"/>
      <w:szCs w:val="20"/>
      <w:lang w:val="en-US"/>
      <w14:ligatures w14:val="none"/>
    </w:rPr>
  </w:style>
  <w:style w:type="character" w:styleId="af7">
    <w:name w:val="Hyperlink"/>
    <w:basedOn w:val="a0"/>
    <w:uiPriority w:val="99"/>
    <w:unhideWhenUsed/>
    <w:rsid w:val="00825801"/>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a"/>
    <w:link w:val="aa"/>
    <w:uiPriority w:val="99"/>
    <w:qFormat/>
    <w:rsid w:val="006A3380"/>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styleId="af8">
    <w:name w:val="Emphasis"/>
    <w:basedOn w:val="a0"/>
    <w:uiPriority w:val="20"/>
    <w:qFormat/>
    <w:rsid w:val="00B724DE"/>
    <w:rPr>
      <w:i/>
      <w:iCs/>
    </w:rPr>
  </w:style>
  <w:style w:type="character" w:customStyle="1" w:styleId="UnresolvedMention">
    <w:name w:val="Unresolved Mention"/>
    <w:basedOn w:val="a0"/>
    <w:uiPriority w:val="99"/>
    <w:semiHidden/>
    <w:unhideWhenUsed/>
    <w:rsid w:val="004D4E7A"/>
    <w:rPr>
      <w:color w:val="605E5C"/>
      <w:shd w:val="clear" w:color="auto" w:fill="E1DFDD"/>
    </w:rPr>
  </w:style>
  <w:style w:type="character" w:styleId="af9">
    <w:name w:val="FollowedHyperlink"/>
    <w:basedOn w:val="a0"/>
    <w:uiPriority w:val="99"/>
    <w:semiHidden/>
    <w:unhideWhenUsed/>
    <w:rsid w:val="00330C54"/>
    <w:rPr>
      <w:color w:val="954F72" w:themeColor="followedHyperlink"/>
      <w:u w:val="single"/>
    </w:rPr>
  </w:style>
  <w:style w:type="character" w:customStyle="1" w:styleId="Mention">
    <w:name w:val="Mention"/>
    <w:basedOn w:val="a0"/>
    <w:uiPriority w:val="99"/>
    <w:unhideWhenUsed/>
    <w:rPr>
      <w:color w:val="2B579A"/>
      <w:shd w:val="clear" w:color="auto" w:fill="E6E6E6"/>
    </w:rPr>
  </w:style>
  <w:style w:type="paragraph" w:styleId="afa">
    <w:name w:val="Revision"/>
    <w:hidden/>
    <w:uiPriority w:val="99"/>
    <w:semiHidden/>
    <w:rsid w:val="007C10CB"/>
    <w:pPr>
      <w:spacing w:after="0" w:line="240" w:lineRule="auto"/>
    </w:pPr>
    <w:rPr>
      <w:rFonts w:ascii="Times New Roman" w:eastAsia="Times New Roman" w:hAnsi="Times New Roman" w:cs="Times New Roman"/>
      <w:kern w:val="0"/>
      <w:szCs w:val="24"/>
      <w:lang w:val="en-GB"/>
      <w14:ligatures w14:val="none"/>
    </w:rPr>
  </w:style>
  <w:style w:type="character" w:customStyle="1" w:styleId="cf01">
    <w:name w:val="cf01"/>
    <w:basedOn w:val="a0"/>
    <w:rsid w:val="001B4BE2"/>
    <w:rPr>
      <w:rFonts w:ascii="Segoe UI" w:hAnsi="Segoe UI" w:cs="Segoe UI" w:hint="default"/>
      <w:sz w:val="18"/>
      <w:szCs w:val="18"/>
    </w:rPr>
  </w:style>
  <w:style w:type="character" w:customStyle="1" w:styleId="ui-provider">
    <w:name w:val="ui-provider"/>
    <w:basedOn w:val="a0"/>
    <w:rsid w:val="00DE260B"/>
  </w:style>
  <w:style w:type="paragraph" w:customStyle="1" w:styleId="AEDistrNormal">
    <w:name w:val="AE_DistrNormal"/>
    <w:basedOn w:val="a"/>
    <w:unhideWhenUsed/>
    <w:rsid w:val="00825801"/>
    <w:pPr>
      <w:jc w:val="left"/>
    </w:pPr>
    <w:rPr>
      <w:lang w:val="en-GB"/>
    </w:rPr>
  </w:style>
  <w:style w:type="paragraph" w:customStyle="1" w:styleId="AASmallLogo">
    <w:name w:val="AA_SmallLogo"/>
    <w:basedOn w:val="AEDistrNormal"/>
    <w:unhideWhenUsed/>
    <w:rsid w:val="00825801"/>
    <w:pPr>
      <w:spacing w:before="40"/>
    </w:pPr>
    <w:rPr>
      <w:sz w:val="4"/>
    </w:rPr>
  </w:style>
  <w:style w:type="paragraph" w:customStyle="1" w:styleId="ABSymbol">
    <w:name w:val="AB_Symbol"/>
    <w:basedOn w:val="a"/>
    <w:qFormat/>
    <w:rsid w:val="00825801"/>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a"/>
    <w:unhideWhenUsed/>
    <w:rsid w:val="00825801"/>
    <w:rPr>
      <w:lang w:val="en-GB"/>
    </w:rPr>
  </w:style>
  <w:style w:type="paragraph" w:customStyle="1" w:styleId="ACLargeLogo">
    <w:name w:val="AC_LargeLogo"/>
    <w:basedOn w:val="AFCorNotNormal"/>
    <w:next w:val="a"/>
    <w:unhideWhenUsed/>
    <w:rsid w:val="00825801"/>
    <w:pPr>
      <w:spacing w:before="120"/>
      <w:contextualSpacing/>
      <w:jc w:val="left"/>
    </w:pPr>
    <w:rPr>
      <w:sz w:val="8"/>
    </w:rPr>
  </w:style>
  <w:style w:type="paragraph" w:customStyle="1" w:styleId="AEDistrNormal6pt">
    <w:name w:val="AE_DistrNormal6pt"/>
    <w:basedOn w:val="AEDistrNormal"/>
    <w:next w:val="AFCorNotNormal"/>
    <w:unhideWhenUsed/>
    <w:qFormat/>
    <w:rsid w:val="00825801"/>
    <w:pPr>
      <w:spacing w:before="120"/>
    </w:pPr>
  </w:style>
  <w:style w:type="paragraph" w:customStyle="1" w:styleId="AENormal">
    <w:name w:val="AE_Normal"/>
    <w:basedOn w:val="a"/>
    <w:rsid w:val="00825801"/>
    <w:rPr>
      <w:lang w:val="en-GB"/>
    </w:rPr>
  </w:style>
  <w:style w:type="paragraph" w:customStyle="1" w:styleId="AFCorNot12Bold">
    <w:name w:val="AF_CorNot12Bold"/>
    <w:basedOn w:val="AFCorNotNormal"/>
    <w:next w:val="AFCorNotNormal"/>
    <w:unhideWhenUsed/>
    <w:qFormat/>
    <w:rsid w:val="00825801"/>
    <w:pPr>
      <w:jc w:val="left"/>
    </w:pPr>
    <w:rPr>
      <w:b/>
      <w:sz w:val="24"/>
    </w:rPr>
  </w:style>
  <w:style w:type="paragraph" w:customStyle="1" w:styleId="AFCorNotBold">
    <w:name w:val="AF_CorNotBold"/>
    <w:basedOn w:val="AFCorNotNormal"/>
    <w:next w:val="AFCorNotNormal"/>
    <w:unhideWhenUsed/>
    <w:qFormat/>
    <w:rsid w:val="00825801"/>
    <w:rPr>
      <w:b/>
    </w:rPr>
  </w:style>
  <w:style w:type="paragraph" w:customStyle="1" w:styleId="AISpacer">
    <w:name w:val="AI_Spacer"/>
    <w:next w:val="a"/>
    <w:unhideWhenUsed/>
    <w:qFormat/>
    <w:rsid w:val="00825801"/>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a"/>
    <w:qFormat/>
    <w:rsid w:val="00825801"/>
    <w:pPr>
      <w:keepNext/>
      <w:keepLines/>
      <w:spacing w:before="240" w:after="120"/>
      <w:jc w:val="left"/>
    </w:pPr>
    <w:rPr>
      <w:b/>
      <w:sz w:val="24"/>
    </w:rPr>
  </w:style>
  <w:style w:type="paragraph" w:customStyle="1" w:styleId="CBDNormal">
    <w:name w:val="CBD_Normal"/>
    <w:unhideWhenUsed/>
    <w:qFormat/>
    <w:rsid w:val="00825801"/>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a"/>
    <w:qFormat/>
    <w:rsid w:val="00825801"/>
    <w:pPr>
      <w:keepNext/>
      <w:keepLines/>
      <w:spacing w:after="240"/>
      <w:jc w:val="left"/>
    </w:pPr>
    <w:rPr>
      <w:b/>
      <w:sz w:val="28"/>
      <w:lang w:val="en-GB" w:bidi="ar-SY"/>
    </w:rPr>
  </w:style>
  <w:style w:type="paragraph" w:customStyle="1" w:styleId="CBDDesicionAnnex">
    <w:name w:val="CBD_DesicionAnnex"/>
    <w:basedOn w:val="CBDNormal"/>
    <w:next w:val="a"/>
    <w:qFormat/>
    <w:rsid w:val="00825801"/>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825801"/>
    <w:pPr>
      <w:spacing w:after="120"/>
      <w:ind w:left="567"/>
    </w:pPr>
  </w:style>
  <w:style w:type="paragraph" w:customStyle="1" w:styleId="CBDFigureTitle">
    <w:name w:val="CBD_FigureTitle"/>
    <w:basedOn w:val="CBDNormal"/>
    <w:next w:val="a"/>
    <w:qFormat/>
    <w:rsid w:val="00825801"/>
    <w:pPr>
      <w:keepNext/>
      <w:keepLines/>
      <w:spacing w:before="120" w:after="60"/>
      <w:ind w:left="567"/>
      <w:jc w:val="left"/>
    </w:pPr>
    <w:rPr>
      <w:b/>
    </w:rPr>
  </w:style>
  <w:style w:type="paragraph" w:customStyle="1" w:styleId="CBDFooter">
    <w:name w:val="CBD_Footer"/>
    <w:basedOn w:val="CBDNormal"/>
    <w:qFormat/>
    <w:rsid w:val="00825801"/>
    <w:rPr>
      <w:sz w:val="20"/>
    </w:rPr>
  </w:style>
  <w:style w:type="paragraph" w:customStyle="1" w:styleId="CBDFootnoteText">
    <w:name w:val="CBD_Footnote_Text"/>
    <w:basedOn w:val="CBDNormal"/>
    <w:qFormat/>
    <w:rsid w:val="00825801"/>
    <w:pPr>
      <w:jc w:val="left"/>
    </w:pPr>
    <w:rPr>
      <w:sz w:val="18"/>
    </w:rPr>
  </w:style>
  <w:style w:type="paragraph" w:customStyle="1" w:styleId="CBDH1">
    <w:name w:val="CBD_H1"/>
    <w:basedOn w:val="CBDNormal"/>
    <w:qFormat/>
    <w:rsid w:val="00825801"/>
    <w:pPr>
      <w:keepNext/>
      <w:keepLines/>
      <w:spacing w:before="240" w:after="120"/>
      <w:ind w:left="567" w:hanging="567"/>
      <w:jc w:val="left"/>
    </w:pPr>
    <w:rPr>
      <w:b/>
      <w:sz w:val="28"/>
      <w:lang w:val="en-GB"/>
    </w:rPr>
  </w:style>
  <w:style w:type="paragraph" w:customStyle="1" w:styleId="CBDNormalNumber">
    <w:name w:val="CBD_Normal_Number"/>
    <w:basedOn w:val="CBDNormal"/>
    <w:qFormat/>
    <w:rsid w:val="00825801"/>
    <w:pPr>
      <w:numPr>
        <w:numId w:val="22"/>
      </w:numPr>
      <w:tabs>
        <w:tab w:val="left" w:pos="3969"/>
      </w:tabs>
      <w:spacing w:after="120"/>
    </w:pPr>
    <w:rPr>
      <w:lang w:val="en-GB"/>
    </w:rPr>
  </w:style>
  <w:style w:type="paragraph" w:customStyle="1" w:styleId="CBDH2">
    <w:name w:val="CBD_H2"/>
    <w:basedOn w:val="CBDNormalNumber"/>
    <w:qFormat/>
    <w:rsid w:val="00825801"/>
    <w:pPr>
      <w:keepNext/>
      <w:keepLines/>
      <w:numPr>
        <w:numId w:val="0"/>
      </w:numPr>
      <w:spacing w:before="120"/>
      <w:ind w:left="567" w:hanging="567"/>
    </w:pPr>
    <w:rPr>
      <w:b/>
      <w:sz w:val="24"/>
    </w:rPr>
  </w:style>
  <w:style w:type="paragraph" w:customStyle="1" w:styleId="CBDH3">
    <w:name w:val="CBD_H3"/>
    <w:basedOn w:val="CBDNormal"/>
    <w:qFormat/>
    <w:rsid w:val="00825801"/>
    <w:pPr>
      <w:keepNext/>
      <w:keepLines/>
      <w:spacing w:before="120" w:after="120"/>
      <w:ind w:left="567" w:hanging="567"/>
      <w:jc w:val="left"/>
    </w:pPr>
    <w:rPr>
      <w:b/>
    </w:rPr>
  </w:style>
  <w:style w:type="paragraph" w:customStyle="1" w:styleId="CBDH4">
    <w:name w:val="CBD_H4"/>
    <w:basedOn w:val="CBDNormal"/>
    <w:rsid w:val="00825801"/>
    <w:pPr>
      <w:keepNext/>
      <w:keepLines/>
      <w:spacing w:before="120" w:after="120"/>
      <w:ind w:left="567" w:hanging="567"/>
      <w:jc w:val="left"/>
    </w:pPr>
    <w:rPr>
      <w:b/>
    </w:rPr>
  </w:style>
  <w:style w:type="paragraph" w:customStyle="1" w:styleId="CBDH5">
    <w:name w:val="CBD_H5"/>
    <w:basedOn w:val="CBDNormal"/>
    <w:qFormat/>
    <w:rsid w:val="00825801"/>
    <w:pPr>
      <w:keepNext/>
      <w:keepLines/>
      <w:spacing w:before="120" w:after="120"/>
      <w:ind w:left="567" w:hanging="567"/>
      <w:jc w:val="left"/>
    </w:pPr>
    <w:rPr>
      <w:i/>
    </w:rPr>
  </w:style>
  <w:style w:type="paragraph" w:customStyle="1" w:styleId="CBDHeader">
    <w:name w:val="CBD_Header"/>
    <w:basedOn w:val="CBDNormal"/>
    <w:next w:val="CBDFooter"/>
    <w:qFormat/>
    <w:rsid w:val="00825801"/>
    <w:pPr>
      <w:pBdr>
        <w:bottom w:val="single" w:sz="4" w:space="1" w:color="auto"/>
      </w:pBdr>
      <w:tabs>
        <w:tab w:val="center" w:pos="4678"/>
        <w:tab w:val="right" w:pos="9361"/>
      </w:tabs>
      <w:jc w:val="left"/>
    </w:pPr>
    <w:rPr>
      <w:sz w:val="20"/>
      <w:szCs w:val="20"/>
    </w:rPr>
  </w:style>
  <w:style w:type="numbering" w:customStyle="1" w:styleId="ListCBD">
    <w:name w:val="ListCBD"/>
    <w:basedOn w:val="a2"/>
    <w:uiPriority w:val="99"/>
    <w:rsid w:val="00825801"/>
    <w:pPr>
      <w:numPr>
        <w:numId w:val="22"/>
      </w:numPr>
    </w:pPr>
  </w:style>
  <w:style w:type="numbering" w:customStyle="1" w:styleId="CBDHeadings">
    <w:name w:val="CBD_Headings"/>
    <w:basedOn w:val="ListCBD"/>
    <w:uiPriority w:val="99"/>
    <w:rsid w:val="00825801"/>
    <w:pPr>
      <w:numPr>
        <w:numId w:val="23"/>
      </w:numPr>
    </w:pPr>
  </w:style>
  <w:style w:type="paragraph" w:customStyle="1" w:styleId="CBDNormalNoNumber">
    <w:name w:val="CBD_Normal_NoNumber"/>
    <w:basedOn w:val="CBDNormal"/>
    <w:qFormat/>
    <w:rsid w:val="00825801"/>
    <w:pPr>
      <w:spacing w:after="120"/>
    </w:pPr>
  </w:style>
  <w:style w:type="paragraph" w:customStyle="1" w:styleId="CBDSubTitle">
    <w:name w:val="CBD_SubTitle"/>
    <w:basedOn w:val="CBDNormal"/>
    <w:qFormat/>
    <w:rsid w:val="00825801"/>
    <w:pPr>
      <w:keepNext/>
      <w:keepLines/>
      <w:spacing w:before="240" w:after="240"/>
      <w:ind w:left="567"/>
      <w:jc w:val="left"/>
    </w:pPr>
    <w:rPr>
      <w:b/>
      <w:lang w:val="en-GB"/>
    </w:rPr>
  </w:style>
  <w:style w:type="paragraph" w:customStyle="1" w:styleId="CBDTableNormal">
    <w:name w:val="CBD_TableNormal"/>
    <w:basedOn w:val="CBDNormal"/>
    <w:qFormat/>
    <w:rsid w:val="00825801"/>
    <w:pPr>
      <w:spacing w:before="40" w:after="80"/>
      <w:jc w:val="left"/>
    </w:pPr>
    <w:rPr>
      <w:sz w:val="20"/>
    </w:rPr>
  </w:style>
  <w:style w:type="paragraph" w:customStyle="1" w:styleId="CBDTableTitle">
    <w:name w:val="CBD_TableTitle"/>
    <w:basedOn w:val="CBDNormal"/>
    <w:qFormat/>
    <w:rsid w:val="00825801"/>
    <w:pPr>
      <w:keepNext/>
      <w:keepLines/>
      <w:spacing w:before="120" w:after="60"/>
      <w:ind w:left="567"/>
      <w:jc w:val="left"/>
    </w:pPr>
    <w:rPr>
      <w:b/>
    </w:rPr>
  </w:style>
  <w:style w:type="paragraph" w:customStyle="1" w:styleId="CBDTitle">
    <w:name w:val="CBD_Title"/>
    <w:basedOn w:val="CBDNormal"/>
    <w:next w:val="CBDSubTitle"/>
    <w:qFormat/>
    <w:rsid w:val="00825801"/>
    <w:pPr>
      <w:keepNext/>
      <w:keepLines/>
      <w:spacing w:before="240" w:after="240"/>
      <w:ind w:left="567"/>
      <w:jc w:val="left"/>
    </w:pPr>
    <w:rPr>
      <w:b/>
      <w:sz w:val="28"/>
      <w:lang w:val="en-GB"/>
    </w:rPr>
  </w:style>
  <w:style w:type="character" w:customStyle="1" w:styleId="60">
    <w:name w:val="Заголовок 6 Знак"/>
    <w:basedOn w:val="a0"/>
    <w:link w:val="6"/>
    <w:semiHidden/>
    <w:rsid w:val="00825801"/>
    <w:rPr>
      <w:rFonts w:ascii="Times New Roman" w:eastAsia="SimSun" w:hAnsi="Times New Roman" w:cs="Times New Roman"/>
      <w:bCs/>
      <w:kern w:val="0"/>
      <w:sz w:val="24"/>
      <w:lang w:val="en-US"/>
      <w14:ligatures w14:val="none"/>
    </w:rPr>
  </w:style>
  <w:style w:type="character" w:customStyle="1" w:styleId="70">
    <w:name w:val="Заголовок 7 Знак"/>
    <w:basedOn w:val="a0"/>
    <w:link w:val="7"/>
    <w:semiHidden/>
    <w:rsid w:val="00825801"/>
    <w:rPr>
      <w:rFonts w:ascii="Times New Roman" w:eastAsia="SimSun" w:hAnsi="Times New Roman" w:cs="Times New Roman"/>
      <w:b/>
      <w:snapToGrid w:val="0"/>
      <w:kern w:val="0"/>
      <w:u w:val="single"/>
      <w:lang w:val="en-US"/>
      <w14:ligatures w14:val="none"/>
    </w:rPr>
  </w:style>
  <w:style w:type="character" w:customStyle="1" w:styleId="80">
    <w:name w:val="Заголовок 8 Знак"/>
    <w:basedOn w:val="a0"/>
    <w:link w:val="8"/>
    <w:semiHidden/>
    <w:rsid w:val="00825801"/>
    <w:rPr>
      <w:rFonts w:ascii="Times New Roman" w:eastAsia="SimSun" w:hAnsi="Times New Roman" w:cs="Times New Roman"/>
      <w:b/>
      <w:snapToGrid w:val="0"/>
      <w:kern w:val="0"/>
      <w:u w:val="single"/>
      <w:lang w:val="en-US"/>
      <w14:ligatures w14:val="none"/>
    </w:rPr>
  </w:style>
  <w:style w:type="character" w:customStyle="1" w:styleId="90">
    <w:name w:val="Заголовок 9 Знак"/>
    <w:basedOn w:val="a0"/>
    <w:link w:val="9"/>
    <w:semiHidden/>
    <w:rsid w:val="00825801"/>
    <w:rPr>
      <w:rFonts w:ascii="Times New Roman" w:eastAsia="SimSun" w:hAnsi="Times New Roman" w:cs="Times New Roman"/>
      <w:snapToGrid w:val="0"/>
      <w:kern w:val="0"/>
      <w:u w:val="single"/>
      <w:lang w:val="en-US"/>
      <w14:ligatures w14:val="none"/>
    </w:rPr>
  </w:style>
  <w:style w:type="paragraph" w:styleId="afb">
    <w:name w:val="List"/>
    <w:basedOn w:val="a"/>
    <w:semiHidden/>
    <w:rsid w:val="00825801"/>
    <w:pPr>
      <w:contextualSpacing/>
    </w:pPr>
  </w:style>
  <w:style w:type="paragraph" w:styleId="afc">
    <w:name w:val="List Paragraph"/>
    <w:basedOn w:val="a"/>
    <w:uiPriority w:val="34"/>
    <w:qFormat/>
    <w:rsid w:val="00825801"/>
    <w:pPr>
      <w:ind w:left="720"/>
      <w:contextualSpacing/>
    </w:pPr>
  </w:style>
  <w:style w:type="paragraph" w:styleId="afd">
    <w:name w:val="Balloon Text"/>
    <w:basedOn w:val="a"/>
    <w:link w:val="afe"/>
    <w:uiPriority w:val="99"/>
    <w:semiHidden/>
    <w:unhideWhenUsed/>
    <w:rsid w:val="00026825"/>
    <w:rPr>
      <w:rFonts w:ascii="Tahoma" w:hAnsi="Tahoma" w:cs="Tahoma"/>
      <w:sz w:val="16"/>
      <w:szCs w:val="16"/>
    </w:rPr>
  </w:style>
  <w:style w:type="character" w:customStyle="1" w:styleId="afe">
    <w:name w:val="Текст выноски Знак"/>
    <w:basedOn w:val="a0"/>
    <w:link w:val="afd"/>
    <w:uiPriority w:val="99"/>
    <w:semiHidden/>
    <w:rsid w:val="00026825"/>
    <w:rPr>
      <w:rFonts w:ascii="Tahoma" w:eastAsia="SimSun" w:hAnsi="Tahoma" w:cs="Tahoma"/>
      <w:kern w:val="0"/>
      <w:sz w:val="16"/>
      <w:szCs w:val="16"/>
      <w:lang w:val="en-US"/>
      <w14:ligatures w14:val="none"/>
    </w:rPr>
  </w:style>
  <w:style w:type="character" w:styleId="aff">
    <w:name w:val="Strong"/>
    <w:uiPriority w:val="22"/>
    <w:qFormat/>
    <w:rsid w:val="003B3E0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6213968">
      <w:bodyDiv w:val="1"/>
      <w:marLeft w:val="0"/>
      <w:marRight w:val="0"/>
      <w:marTop w:val="0"/>
      <w:marBottom w:val="0"/>
      <w:divBdr>
        <w:top w:val="none" w:sz="0" w:space="0" w:color="auto"/>
        <w:left w:val="none" w:sz="0" w:space="0" w:color="auto"/>
        <w:bottom w:val="none" w:sz="0" w:space="0" w:color="auto"/>
        <w:right w:val="none" w:sz="0" w:space="0" w:color="auto"/>
      </w:divBdr>
    </w:div>
    <w:div w:id="938410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np-mop-04/np-mop-04-dec-08-ru.pdf"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cbd.int/doc/decisions/np-mop-04/np-mop-04-dec-04-ru.pdf" TargetMode="Externa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yperlink" Target="https://www.cbd.int/doc/decisions/np-mop-04/np-mop-04-dec-08-ru.pdf" TargetMode="External"/><Relationship Id="rId25" Type="http://schemas.openxmlformats.org/officeDocument/2006/relationships/hyperlink" Target="https://www.cbd.int/doc/decisions/np-mop-04/np-mop-04-dec-11-ru.pdf" TargetMode="External"/><Relationship Id="rId2" Type="http://schemas.openxmlformats.org/officeDocument/2006/relationships/customXml" Target="../customXml/item2.xml"/><Relationship Id="rId16" Type="http://schemas.openxmlformats.org/officeDocument/2006/relationships/hyperlink" Target="https://www.cbd.int/doc/decisions/cop-15/cop-15-dec-15-ru.pdf" TargetMode="External"/><Relationship Id="rId20" Type="http://schemas.openxmlformats.org/officeDocument/2006/relationships/hyperlink" Target="https://www.cbd.int/doc/decisions/np-mop-04/np-mop-04-dec-07-ru.pdf"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yperlink" Target="https://www.cbd.int/doc/decisions/np-mop-04/np-mop-04-dec-03-ru.pdf"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decisions/np-mop-01/np-mop-01-dec-12-ru.pdf" TargetMode="External"/><Relationship Id="rId23" Type="http://schemas.openxmlformats.org/officeDocument/2006/relationships/hyperlink" Target="https://www.cbd.int/doc/decisions/np-mop-03/np-mop-03-dec-07-ru.pdf" TargetMode="External"/><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doc/decisions/np-mop-04/np-mop-04-dec-07-ru.pdf"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np-mop-03/np-mop-03-dec-03-ru.pdf" TargetMode="External"/><Relationship Id="rId27" Type="http://schemas.openxmlformats.org/officeDocument/2006/relationships/header" Target="header2.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decisions/np-mop-01/np-mop-01-dec-02-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xandra.coelho\Downloads\template-np-mop-05-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7D814D4315A3488BB4C3E36395A57A8D"/>
        <w:category>
          <w:name w:val="General"/>
          <w:gallery w:val="placeholder"/>
        </w:category>
        <w:types>
          <w:type w:val="bbPlcHdr"/>
        </w:types>
        <w:behaviors>
          <w:behavior w:val="content"/>
        </w:behaviors>
        <w:guid w:val="{7F79065C-992B-499A-8755-F1AE06C52D37}"/>
      </w:docPartPr>
      <w:docPartBody>
        <w:p w:rsidR="00077ABB" w:rsidRDefault="00CA6940">
          <w:pPr>
            <w:pStyle w:val="7D814D4315A3488BB4C3E36395A57A8D"/>
          </w:pPr>
          <w:r w:rsidRPr="009B5A49">
            <w:rPr>
              <w:rStyle w:val="a3"/>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Ўм§А-?Ўм§А?Ўм§¶?Ўм§А??Ўм§А?§ЮЎ"/>
    <w:panose1 w:val="02010600030101010101"/>
    <w:charset w:val="86"/>
    <w:family w:val="auto"/>
    <w:pitch w:val="variable"/>
    <w:sig w:usb0="00000203" w:usb1="288F0000" w:usb2="00000016" w:usb3="00000000" w:csb0="00040001" w:csb1="00000000"/>
  </w:font>
  <w:font w:name="等线 Light">
    <w:panose1 w:val="00000000000000000000"/>
    <w:charset w:val="80"/>
    <w:family w:val="roman"/>
    <w:notTrueType/>
    <w:pitch w:val="default"/>
  </w:font>
  <w:font w:name="等线">
    <w:panose1 w:val="00000000000000000000"/>
    <w:charset w:val="80"/>
    <w:family w:val="roman"/>
    <w:notTrueType/>
    <w:pitch w:val="default"/>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1833"/>
    <w:rsid w:val="00037286"/>
    <w:rsid w:val="00077ABB"/>
    <w:rsid w:val="000B1BB9"/>
    <w:rsid w:val="00144ABC"/>
    <w:rsid w:val="001C0C0E"/>
    <w:rsid w:val="002039C1"/>
    <w:rsid w:val="00231052"/>
    <w:rsid w:val="0028646E"/>
    <w:rsid w:val="002C5671"/>
    <w:rsid w:val="002D7E95"/>
    <w:rsid w:val="002F576C"/>
    <w:rsid w:val="00334413"/>
    <w:rsid w:val="003A0CFC"/>
    <w:rsid w:val="003B42F7"/>
    <w:rsid w:val="0040072B"/>
    <w:rsid w:val="00437AE1"/>
    <w:rsid w:val="00484DAA"/>
    <w:rsid w:val="00516DF9"/>
    <w:rsid w:val="005627CD"/>
    <w:rsid w:val="005B6283"/>
    <w:rsid w:val="005C7604"/>
    <w:rsid w:val="005D253D"/>
    <w:rsid w:val="006407AA"/>
    <w:rsid w:val="006809A2"/>
    <w:rsid w:val="00781833"/>
    <w:rsid w:val="007F04F7"/>
    <w:rsid w:val="007F4234"/>
    <w:rsid w:val="008131A7"/>
    <w:rsid w:val="00852C29"/>
    <w:rsid w:val="00860DDB"/>
    <w:rsid w:val="00900D4B"/>
    <w:rsid w:val="0095687B"/>
    <w:rsid w:val="0096179C"/>
    <w:rsid w:val="00A221AC"/>
    <w:rsid w:val="00A66340"/>
    <w:rsid w:val="00B01052"/>
    <w:rsid w:val="00B54646"/>
    <w:rsid w:val="00BB7C2D"/>
    <w:rsid w:val="00C77207"/>
    <w:rsid w:val="00CA6940"/>
    <w:rsid w:val="00CD7B7A"/>
    <w:rsid w:val="00CE6165"/>
    <w:rsid w:val="00DD7160"/>
    <w:rsid w:val="00DD77BD"/>
    <w:rsid w:val="00DE7F05"/>
    <w:rsid w:val="00DF21EE"/>
    <w:rsid w:val="00E35D5C"/>
    <w:rsid w:val="00F01432"/>
    <w:rsid w:val="00F330D7"/>
    <w:rsid w:val="00F47C57"/>
    <w:rsid w:val="00F62869"/>
    <w:rsid w:val="00F72A69"/>
    <w:rsid w:val="00FA1141"/>
    <w:rsid w:val="00FC1388"/>
    <w:rsid w:val="00FC46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7D814D4315A3488BB4C3E36395A57A8D">
    <w:name w:val="7D814D4315A3488BB4C3E36395A57A8D"/>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7D814D4315A3488BB4C3E36395A57A8D">
    <w:name w:val="7D814D4315A3488BB4C3E36395A57A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CD2ACE-16FF-455F-84F5-23C86EE228C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CC71F76A-4299-4329-8E98-5680D2A1C5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464E90-60C4-47B2-A2C9-18775ADDE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template-np-mop-05-en.dotm</Template>
  <TotalTime>1040</TotalTime>
  <Pages>14</Pages>
  <Words>4902</Words>
  <Characters>28924</Characters>
  <Application>Microsoft Office Word</Application>
  <DocSecurity>0</DocSecurity>
  <Lines>407</Lines>
  <Paragraphs>81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Аннотированная предварительная повестка дня</vt:lpstr>
      <vt:lpstr>Annotated provisional agenda</vt:lpstr>
    </vt:vector>
  </TitlesOfParts>
  <Company/>
  <LinksUpToDate>false</LinksUpToDate>
  <CharactersWithSpaces>33745</CharactersWithSpaces>
  <SharedDoc>false</SharedDoc>
  <HLinks>
    <vt:vector size="120" baseType="variant">
      <vt:variant>
        <vt:i4>7602224</vt:i4>
      </vt:variant>
      <vt:variant>
        <vt:i4>51</vt:i4>
      </vt:variant>
      <vt:variant>
        <vt:i4>0</vt:i4>
      </vt:variant>
      <vt:variant>
        <vt:i4>5</vt:i4>
      </vt:variant>
      <vt:variant>
        <vt:lpwstr>https://www.cbd.int/doc/decisions/np-mop-04/np-mop-04-dec-10-en.pdf</vt:lpwstr>
      </vt:variant>
      <vt:variant>
        <vt:lpwstr/>
      </vt:variant>
      <vt:variant>
        <vt:i4>7667760</vt:i4>
      </vt:variant>
      <vt:variant>
        <vt:i4>48</vt:i4>
      </vt:variant>
      <vt:variant>
        <vt:i4>0</vt:i4>
      </vt:variant>
      <vt:variant>
        <vt:i4>5</vt:i4>
      </vt:variant>
      <vt:variant>
        <vt:lpwstr>https://www.cbd.int/doc/decisions/np-mop-04/np-mop-04-dec-11-en.pdf</vt:lpwstr>
      </vt:variant>
      <vt:variant>
        <vt:lpwstr/>
      </vt:variant>
      <vt:variant>
        <vt:i4>7471153</vt:i4>
      </vt:variant>
      <vt:variant>
        <vt:i4>45</vt:i4>
      </vt:variant>
      <vt:variant>
        <vt:i4>0</vt:i4>
      </vt:variant>
      <vt:variant>
        <vt:i4>5</vt:i4>
      </vt:variant>
      <vt:variant>
        <vt:lpwstr>https://www.cbd.int/doc/decisions/np-mop-04/np-mop-04-dec-06-en.pdf</vt:lpwstr>
      </vt:variant>
      <vt:variant>
        <vt:lpwstr/>
      </vt:variant>
      <vt:variant>
        <vt:i4>7798833</vt:i4>
      </vt:variant>
      <vt:variant>
        <vt:i4>42</vt:i4>
      </vt:variant>
      <vt:variant>
        <vt:i4>0</vt:i4>
      </vt:variant>
      <vt:variant>
        <vt:i4>5</vt:i4>
      </vt:variant>
      <vt:variant>
        <vt:lpwstr>https://www.cbd.int/doc/decisions/np-mop-04/np-mop-04-dec-03-en.pdf</vt:lpwstr>
      </vt:variant>
      <vt:variant>
        <vt:lpwstr/>
      </vt:variant>
      <vt:variant>
        <vt:i4>655435</vt:i4>
      </vt:variant>
      <vt:variant>
        <vt:i4>39</vt:i4>
      </vt:variant>
      <vt:variant>
        <vt:i4>0</vt:i4>
      </vt:variant>
      <vt:variant>
        <vt:i4>5</vt:i4>
      </vt:variant>
      <vt:variant>
        <vt:lpwstr>https://www.cbd.int/doc/decisions/cop-15/cop-15-dec-04-en.pdf</vt:lpwstr>
      </vt:variant>
      <vt:variant>
        <vt:lpwstr/>
      </vt:variant>
      <vt:variant>
        <vt:i4>7405617</vt:i4>
      </vt:variant>
      <vt:variant>
        <vt:i4>36</vt:i4>
      </vt:variant>
      <vt:variant>
        <vt:i4>0</vt:i4>
      </vt:variant>
      <vt:variant>
        <vt:i4>5</vt:i4>
      </vt:variant>
      <vt:variant>
        <vt:lpwstr>https://www.cbd.int/doc/decisions/np-mop-04/np-mop-04-dec-05-en.pdf</vt:lpwstr>
      </vt:variant>
      <vt:variant>
        <vt:lpwstr/>
      </vt:variant>
      <vt:variant>
        <vt:i4>8192049</vt:i4>
      </vt:variant>
      <vt:variant>
        <vt:i4>33</vt:i4>
      </vt:variant>
      <vt:variant>
        <vt:i4>0</vt:i4>
      </vt:variant>
      <vt:variant>
        <vt:i4>5</vt:i4>
      </vt:variant>
      <vt:variant>
        <vt:lpwstr>https://www.cbd.int/doc/decisions/np-mop-04/np-mop-04-dec-09-en.pdf</vt:lpwstr>
      </vt:variant>
      <vt:variant>
        <vt:lpwstr/>
      </vt:variant>
      <vt:variant>
        <vt:i4>7536689</vt:i4>
      </vt:variant>
      <vt:variant>
        <vt:i4>30</vt:i4>
      </vt:variant>
      <vt:variant>
        <vt:i4>0</vt:i4>
      </vt:variant>
      <vt:variant>
        <vt:i4>5</vt:i4>
      </vt:variant>
      <vt:variant>
        <vt:lpwstr>https://www.cbd.int/doc/decisions/np-mop-03/np-mop-03-dec-07-en.pdf</vt:lpwstr>
      </vt:variant>
      <vt:variant>
        <vt:lpwstr/>
      </vt:variant>
      <vt:variant>
        <vt:i4>7667761</vt:i4>
      </vt:variant>
      <vt:variant>
        <vt:i4>27</vt:i4>
      </vt:variant>
      <vt:variant>
        <vt:i4>0</vt:i4>
      </vt:variant>
      <vt:variant>
        <vt:i4>5</vt:i4>
      </vt:variant>
      <vt:variant>
        <vt:lpwstr>https://www.cbd.int/doc/decisions/np-mop-03/np-mop-03-dec-01-en.pdf</vt:lpwstr>
      </vt:variant>
      <vt:variant>
        <vt:lpwstr/>
      </vt:variant>
      <vt:variant>
        <vt:i4>7798833</vt:i4>
      </vt:variant>
      <vt:variant>
        <vt:i4>24</vt:i4>
      </vt:variant>
      <vt:variant>
        <vt:i4>0</vt:i4>
      </vt:variant>
      <vt:variant>
        <vt:i4>5</vt:i4>
      </vt:variant>
      <vt:variant>
        <vt:lpwstr>https://www.cbd.int/doc/decisions/np-mop-03/np-mop-03-dec-03-en.pdf</vt:lpwstr>
      </vt:variant>
      <vt:variant>
        <vt:lpwstr/>
      </vt:variant>
      <vt:variant>
        <vt:i4>7340081</vt:i4>
      </vt:variant>
      <vt:variant>
        <vt:i4>21</vt:i4>
      </vt:variant>
      <vt:variant>
        <vt:i4>0</vt:i4>
      </vt:variant>
      <vt:variant>
        <vt:i4>5</vt:i4>
      </vt:variant>
      <vt:variant>
        <vt:lpwstr>https://www.cbd.int/doc/decisions/np-mop-04/np-mop-04-dec-04-en.pdf</vt:lpwstr>
      </vt:variant>
      <vt:variant>
        <vt:lpwstr/>
      </vt:variant>
      <vt:variant>
        <vt:i4>7536689</vt:i4>
      </vt:variant>
      <vt:variant>
        <vt:i4>18</vt:i4>
      </vt:variant>
      <vt:variant>
        <vt:i4>0</vt:i4>
      </vt:variant>
      <vt:variant>
        <vt:i4>5</vt:i4>
      </vt:variant>
      <vt:variant>
        <vt:lpwstr>https://www.cbd.int/doc/decisions/np-mop-04/np-mop-04-dec-07-en.pdf</vt:lpwstr>
      </vt:variant>
      <vt:variant>
        <vt:lpwstr/>
      </vt:variant>
      <vt:variant>
        <vt:i4>7536689</vt:i4>
      </vt:variant>
      <vt:variant>
        <vt:i4>15</vt:i4>
      </vt:variant>
      <vt:variant>
        <vt:i4>0</vt:i4>
      </vt:variant>
      <vt:variant>
        <vt:i4>5</vt:i4>
      </vt:variant>
      <vt:variant>
        <vt:lpwstr>https://www.cbd.int/doc/decisions/np-mop-04/np-mop-04-dec-07-en.pdf</vt:lpwstr>
      </vt:variant>
      <vt:variant>
        <vt:lpwstr/>
      </vt:variant>
      <vt:variant>
        <vt:i4>8126513</vt:i4>
      </vt:variant>
      <vt:variant>
        <vt:i4>12</vt:i4>
      </vt:variant>
      <vt:variant>
        <vt:i4>0</vt:i4>
      </vt:variant>
      <vt:variant>
        <vt:i4>5</vt:i4>
      </vt:variant>
      <vt:variant>
        <vt:lpwstr>https://www.cbd.int/doc/decisions/np-mop-04/np-mop-04-dec-08-en.pdf</vt:lpwstr>
      </vt:variant>
      <vt:variant>
        <vt:lpwstr/>
      </vt:variant>
      <vt:variant>
        <vt:i4>589899</vt:i4>
      </vt:variant>
      <vt:variant>
        <vt:i4>9</vt:i4>
      </vt:variant>
      <vt:variant>
        <vt:i4>0</vt:i4>
      </vt:variant>
      <vt:variant>
        <vt:i4>5</vt:i4>
      </vt:variant>
      <vt:variant>
        <vt:lpwstr>https://www.cbd.int/doc/decisions/cop-15/cop-15-dec-07-en.pdf</vt:lpwstr>
      </vt:variant>
      <vt:variant>
        <vt:lpwstr/>
      </vt:variant>
      <vt:variant>
        <vt:i4>8126513</vt:i4>
      </vt:variant>
      <vt:variant>
        <vt:i4>6</vt:i4>
      </vt:variant>
      <vt:variant>
        <vt:i4>0</vt:i4>
      </vt:variant>
      <vt:variant>
        <vt:i4>5</vt:i4>
      </vt:variant>
      <vt:variant>
        <vt:lpwstr>https://www.cbd.int/doc/decisions/np-mop-04/np-mop-04-dec-08-en.pdf</vt:lpwstr>
      </vt:variant>
      <vt:variant>
        <vt:lpwstr/>
      </vt:variant>
      <vt:variant>
        <vt:i4>720970</vt:i4>
      </vt:variant>
      <vt:variant>
        <vt:i4>3</vt:i4>
      </vt:variant>
      <vt:variant>
        <vt:i4>0</vt:i4>
      </vt:variant>
      <vt:variant>
        <vt:i4>5</vt:i4>
      </vt:variant>
      <vt:variant>
        <vt:lpwstr>https://www.cbd.int/doc/decisions/cop-15/cop-15-dec-15-en.pdf</vt:lpwstr>
      </vt:variant>
      <vt:variant>
        <vt:lpwstr/>
      </vt:variant>
      <vt:variant>
        <vt:i4>5832777</vt:i4>
      </vt:variant>
      <vt:variant>
        <vt:i4>0</vt:i4>
      </vt:variant>
      <vt:variant>
        <vt:i4>0</vt:i4>
      </vt:variant>
      <vt:variant>
        <vt:i4>5</vt:i4>
      </vt:variant>
      <vt:variant>
        <vt:lpwstr>https://dev-chm.cbd.int/decision/np-mop?id=13412</vt:lpwstr>
      </vt:variant>
      <vt:variant>
        <vt:lpwstr/>
      </vt:variant>
      <vt:variant>
        <vt:i4>2883644</vt:i4>
      </vt:variant>
      <vt:variant>
        <vt:i4>3</vt:i4>
      </vt:variant>
      <vt:variant>
        <vt:i4>0</vt:i4>
      </vt:variant>
      <vt:variant>
        <vt:i4>5</vt:i4>
      </vt:variant>
      <vt:variant>
        <vt:lpwstr>https://www.cbd.int/documents/CBD/NP/ABSCH-IAC/2024/1/4</vt:lpwstr>
      </vt:variant>
      <vt:variant>
        <vt:lpwstr/>
      </vt:variant>
      <vt:variant>
        <vt:i4>7733297</vt:i4>
      </vt:variant>
      <vt:variant>
        <vt:i4>0</vt:i4>
      </vt:variant>
      <vt:variant>
        <vt:i4>0</vt:i4>
      </vt:variant>
      <vt:variant>
        <vt:i4>5</vt:i4>
      </vt:variant>
      <vt:variant>
        <vt:lpwstr>https://www.cbd.int/doc/decisions/np-mop-01/np-mop-01-dec-02-en.pdf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Аннотированная предварительная повестка дня</dc:title>
  <dc:subject>CBD/</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cp:lastModifiedBy>PC</cp:lastModifiedBy>
  <cp:revision>27</cp:revision>
  <cp:lastPrinted>2024-08-30T19:52:00Z</cp:lastPrinted>
  <dcterms:created xsi:type="dcterms:W3CDTF">2024-09-01T12:33:00Z</dcterms:created>
  <dcterms:modified xsi:type="dcterms:W3CDTF">2024-09-05T13:21:00Z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