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995561" w:rsidRPr="00632166" w14:paraId="0D09F8DD" w14:textId="77777777" w:rsidTr="00995561">
        <w:tc>
          <w:tcPr>
            <w:tcW w:w="993" w:type="dxa"/>
            <w:tcBorders>
              <w:top w:val="nil"/>
              <w:bottom w:val="single" w:sz="12" w:space="0" w:color="000000"/>
              <w:right w:val="nil"/>
            </w:tcBorders>
          </w:tcPr>
          <w:p w14:paraId="0970AEC3" w14:textId="77777777" w:rsidR="00995561" w:rsidRPr="00632166" w:rsidRDefault="00995561" w:rsidP="00995561">
            <w:pPr>
              <w:pStyle w:val="BodyText2"/>
              <w:rPr>
                <w:snapToGrid w:val="0"/>
                <w:kern w:val="22"/>
                <w:lang w:eastAsia="en-US"/>
              </w:rPr>
            </w:pPr>
            <w:bookmarkStart w:id="0" w:name="Meeting"/>
            <w:r>
              <w:rPr>
                <w:rFonts w:ascii="Cambria" w:eastAsia="MS Mincho" w:hAnsi="Cambria" w:cs="Arial"/>
                <w:noProof/>
                <w:kern w:val="22"/>
                <w:lang w:val="en-US" w:eastAsia="zh-CN"/>
              </w:rPr>
              <w:drawing>
                <wp:inline distT="0" distB="0" distL="0" distR="0" wp14:anchorId="2493D1B2" wp14:editId="55E0675D">
                  <wp:extent cx="533400" cy="449701"/>
                  <wp:effectExtent l="0" t="0" r="0" b="7620"/>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833" cy="450066"/>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2ED1427" w14:textId="77777777" w:rsidR="00995561" w:rsidRPr="00632166" w:rsidRDefault="00995561" w:rsidP="00995561">
            <w:pPr>
              <w:rPr>
                <w:snapToGrid w:val="0"/>
                <w:kern w:val="22"/>
              </w:rPr>
            </w:pPr>
            <w:r w:rsidRPr="00632166">
              <w:rPr>
                <w:noProof/>
                <w:snapToGrid w:val="0"/>
                <w:kern w:val="22"/>
                <w:lang w:val="en-US" w:eastAsia="zh-CN"/>
              </w:rPr>
              <w:drawing>
                <wp:inline distT="0" distB="0" distL="0" distR="0" wp14:anchorId="1CEA427D" wp14:editId="620577DF">
                  <wp:extent cx="434975" cy="50927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975" cy="50927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1C2B078B" w14:textId="77777777" w:rsidR="00995561" w:rsidRPr="00495BE0" w:rsidRDefault="00995561" w:rsidP="00995561">
            <w:pPr>
              <w:tabs>
                <w:tab w:val="right" w:pos="7611"/>
              </w:tabs>
              <w:ind w:left="360" w:right="459"/>
              <w:jc w:val="right"/>
              <w:rPr>
                <w:rFonts w:ascii="Arial" w:hAnsi="Arial" w:cs="Arial"/>
                <w:b/>
                <w:snapToGrid w:val="0"/>
                <w:kern w:val="22"/>
                <w:sz w:val="32"/>
              </w:rPr>
            </w:pPr>
            <w:r w:rsidRPr="00495BE0">
              <w:rPr>
                <w:rFonts w:ascii="Arial" w:hAnsi="Arial" w:cs="Arial"/>
                <w:b/>
                <w:snapToGrid w:val="0"/>
                <w:kern w:val="22"/>
                <w:sz w:val="32"/>
              </w:rPr>
              <w:t>CBD</w:t>
            </w:r>
          </w:p>
          <w:p w14:paraId="39CD1E23" w14:textId="77777777" w:rsidR="00995561" w:rsidRPr="00632166" w:rsidRDefault="00995561" w:rsidP="00995561">
            <w:pPr>
              <w:jc w:val="left"/>
              <w:rPr>
                <w:b/>
                <w:snapToGrid w:val="0"/>
                <w:kern w:val="22"/>
                <w:sz w:val="28"/>
              </w:rPr>
            </w:pPr>
          </w:p>
        </w:tc>
      </w:tr>
      <w:tr w:rsidR="00995561" w:rsidRPr="00632166" w14:paraId="302367F5" w14:textId="77777777" w:rsidTr="00995561">
        <w:trPr>
          <w:trHeight w:val="1693"/>
        </w:trPr>
        <w:tc>
          <w:tcPr>
            <w:tcW w:w="6227" w:type="dxa"/>
            <w:gridSpan w:val="3"/>
            <w:tcBorders>
              <w:top w:val="nil"/>
              <w:bottom w:val="single" w:sz="36" w:space="0" w:color="000000"/>
            </w:tcBorders>
          </w:tcPr>
          <w:p w14:paraId="529CE916" w14:textId="77777777" w:rsidR="00995561" w:rsidRPr="00632166" w:rsidRDefault="00995561" w:rsidP="00995561">
            <w:pPr>
              <w:rPr>
                <w:snapToGrid w:val="0"/>
                <w:kern w:val="22"/>
              </w:rPr>
            </w:pPr>
          </w:p>
          <w:p w14:paraId="68A6D0AC" w14:textId="77777777" w:rsidR="00995561" w:rsidRDefault="00995561" w:rsidP="00995561">
            <w:pPr>
              <w:rPr>
                <w:rFonts w:ascii="Univers" w:hAnsi="Univers"/>
                <w:snapToGrid w:val="0"/>
                <w:kern w:val="22"/>
                <w:sz w:val="32"/>
              </w:rPr>
            </w:pPr>
            <w:r w:rsidRPr="000679C3">
              <w:rPr>
                <w:b/>
                <w:noProof/>
                <w:sz w:val="24"/>
                <w:lang w:val="en-US" w:eastAsia="zh-CN"/>
              </w:rPr>
              <w:drawing>
                <wp:inline distT="0" distB="0" distL="0" distR="0" wp14:anchorId="06D48446" wp14:editId="21E3383D">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2A054F6" w14:textId="77777777" w:rsidR="00995561" w:rsidRPr="00B9469B" w:rsidRDefault="00995561" w:rsidP="00995561">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BE85296" w14:textId="77777777" w:rsidR="00995561" w:rsidRPr="00632166" w:rsidRDefault="00995561" w:rsidP="00995561">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6F21FC48" w14:textId="77777777" w:rsidR="00735BCB" w:rsidRPr="005A10DE" w:rsidRDefault="00735BCB" w:rsidP="00735BCB">
            <w:pPr>
              <w:spacing w:before="120"/>
              <w:ind w:left="58"/>
              <w:rPr>
                <w:snapToGrid w:val="0"/>
                <w:kern w:val="22"/>
                <w:sz w:val="24"/>
                <w:szCs w:val="22"/>
              </w:rPr>
            </w:pPr>
            <w:r w:rsidRPr="005A10DE">
              <w:rPr>
                <w:snapToGrid w:val="0"/>
                <w:kern w:val="22"/>
                <w:sz w:val="24"/>
                <w:szCs w:val="22"/>
              </w:rPr>
              <w:t>Distr.</w:t>
            </w:r>
          </w:p>
          <w:p w14:paraId="05D84787" w14:textId="77777777" w:rsidR="00735BCB" w:rsidRPr="005A10DE" w:rsidRDefault="00735BCB" w:rsidP="00735BCB">
            <w:pPr>
              <w:ind w:left="58"/>
              <w:rPr>
                <w:snapToGrid w:val="0"/>
                <w:kern w:val="22"/>
                <w:sz w:val="24"/>
                <w:szCs w:val="22"/>
              </w:rPr>
            </w:pPr>
            <w:r w:rsidRPr="005A10DE">
              <w:rPr>
                <w:snapToGrid w:val="0"/>
                <w:kern w:val="22"/>
                <w:sz w:val="24"/>
                <w:szCs w:val="22"/>
              </w:rPr>
              <w:t>GENERAL</w:t>
            </w:r>
          </w:p>
          <w:p w14:paraId="553CB2C6" w14:textId="77777777" w:rsidR="00735BCB" w:rsidRPr="005A10DE" w:rsidRDefault="00735BCB" w:rsidP="00735BCB">
            <w:pPr>
              <w:ind w:left="58"/>
              <w:rPr>
                <w:snapToGrid w:val="0"/>
                <w:kern w:val="22"/>
                <w:sz w:val="24"/>
                <w:szCs w:val="22"/>
              </w:rPr>
            </w:pPr>
          </w:p>
          <w:bookmarkStart w:id="1" w:name="_Hlk13473098" w:displacedByCustomXml="next"/>
          <w:sdt>
            <w:sdtPr>
              <w:rPr>
                <w:rFonts w:cs="Times New Roman"/>
                <w:kern w:val="22"/>
                <w:sz w:val="24"/>
                <w:bdr w:val="none" w:sz="0" w:space="0" w:color="auto"/>
              </w:rPr>
              <w:alias w:val="Subject"/>
              <w:tag w:val=""/>
              <w:id w:val="-483316811"/>
              <w:placeholder>
                <w:docPart w:val="25F143D15D164684B844C45B7F97A146"/>
              </w:placeholder>
              <w:dataBinding w:prefixMappings="xmlns:ns0='http://purl.org/dc/elements/1.1/' xmlns:ns1='http://schemas.openxmlformats.org/package/2006/metadata/core-properties' " w:xpath="/ns1:coreProperties[1]/ns0:subject[1]" w:storeItemID="{6C3C8BC8-F283-45AE-878A-BAB7291924A1}"/>
              <w:text/>
            </w:sdtPr>
            <w:sdtEndPr/>
            <w:sdtContent>
              <w:p w14:paraId="14A340A1" w14:textId="2B0844BA" w:rsidR="00735BCB" w:rsidRPr="00F8155E" w:rsidRDefault="00735BCB" w:rsidP="00735BCB">
                <w:pPr>
                  <w:pStyle w:val="BodyA"/>
                  <w:suppressAutoHyphens/>
                  <w:ind w:left="81"/>
                  <w:rPr>
                    <w:rFonts w:cs="Times New Roman"/>
                    <w:kern w:val="22"/>
                    <w:sz w:val="24"/>
                  </w:rPr>
                </w:pPr>
                <w:r>
                  <w:rPr>
                    <w:rFonts w:cs="Times New Roman"/>
                    <w:kern w:val="22"/>
                    <w:sz w:val="24"/>
                    <w:bdr w:val="none" w:sz="0" w:space="0" w:color="auto"/>
                  </w:rPr>
                  <w:t>CBD/WG2020/2/3/Add.1</w:t>
                </w:r>
              </w:p>
            </w:sdtContent>
          </w:sdt>
          <w:bookmarkEnd w:id="1"/>
          <w:p w14:paraId="55F32D24" w14:textId="77777777" w:rsidR="00735BCB" w:rsidRPr="00F8155E" w:rsidRDefault="00735BCB" w:rsidP="00735BCB">
            <w:pPr>
              <w:pStyle w:val="BodyA"/>
              <w:suppressAutoHyphens/>
              <w:ind w:left="81"/>
              <w:rPr>
                <w:rFonts w:cs="Times New Roman"/>
                <w:kern w:val="22"/>
                <w:sz w:val="24"/>
              </w:rPr>
            </w:pPr>
            <w:r w:rsidRPr="00F8155E">
              <w:rPr>
                <w:rFonts w:cs="Times New Roman"/>
                <w:kern w:val="22"/>
                <w:sz w:val="24"/>
                <w:lang w:val="en-US"/>
              </w:rPr>
              <w:t>6 January 2020</w:t>
            </w:r>
          </w:p>
          <w:p w14:paraId="6D1790F2" w14:textId="77777777" w:rsidR="00735BCB" w:rsidRPr="005A10DE" w:rsidRDefault="00735BCB" w:rsidP="00735BCB">
            <w:pPr>
              <w:ind w:left="58"/>
              <w:rPr>
                <w:snapToGrid w:val="0"/>
                <w:kern w:val="22"/>
                <w:sz w:val="24"/>
                <w:szCs w:val="22"/>
              </w:rPr>
            </w:pPr>
          </w:p>
          <w:p w14:paraId="3C209012" w14:textId="77777777" w:rsidR="00735BCB" w:rsidRPr="005A10DE" w:rsidRDefault="00735BCB" w:rsidP="00735BCB">
            <w:pPr>
              <w:ind w:left="58"/>
              <w:rPr>
                <w:snapToGrid w:val="0"/>
                <w:kern w:val="22"/>
                <w:sz w:val="24"/>
                <w:szCs w:val="22"/>
              </w:rPr>
            </w:pPr>
            <w:r w:rsidRPr="005A10DE">
              <w:rPr>
                <w:snapToGrid w:val="0"/>
                <w:kern w:val="22"/>
                <w:sz w:val="24"/>
                <w:szCs w:val="22"/>
              </w:rPr>
              <w:t>CHINESE</w:t>
            </w:r>
          </w:p>
          <w:p w14:paraId="4843DBA1" w14:textId="778A7959" w:rsidR="00735BCB" w:rsidRDefault="00735BCB" w:rsidP="00735BCB">
            <w:pPr>
              <w:ind w:left="58"/>
            </w:pPr>
            <w:r w:rsidRPr="005A10DE">
              <w:rPr>
                <w:snapToGrid w:val="0"/>
                <w:kern w:val="22"/>
                <w:sz w:val="24"/>
                <w:szCs w:val="22"/>
              </w:rPr>
              <w:t>ORIGINAL: ENGLISH</w:t>
            </w:r>
          </w:p>
          <w:p w14:paraId="4592E9E2" w14:textId="77777777" w:rsidR="00995561" w:rsidRPr="00632166" w:rsidRDefault="00995561" w:rsidP="00995561">
            <w:pPr>
              <w:ind w:left="63"/>
              <w:rPr>
                <w:snapToGrid w:val="0"/>
                <w:kern w:val="22"/>
                <w:szCs w:val="22"/>
                <w:u w:val="single"/>
              </w:rPr>
            </w:pPr>
          </w:p>
        </w:tc>
      </w:tr>
    </w:tbl>
    <w:p w14:paraId="007EEDA7" w14:textId="77777777" w:rsidR="00995561" w:rsidRPr="00995561" w:rsidRDefault="00995561" w:rsidP="00995561">
      <w:pPr>
        <w:spacing w:before="60"/>
        <w:rPr>
          <w:sz w:val="24"/>
          <w:lang w:eastAsia="zh-CN"/>
        </w:rPr>
      </w:pPr>
      <w:r w:rsidRPr="00995561">
        <w:rPr>
          <w:sz w:val="24"/>
          <w:lang w:eastAsia="zh-CN"/>
        </w:rPr>
        <w:t>2020</w:t>
      </w:r>
      <w:r w:rsidRPr="00995561">
        <w:rPr>
          <w:sz w:val="24"/>
          <w:lang w:eastAsia="zh-CN"/>
        </w:rPr>
        <w:t>年后全球生物多样性框架</w:t>
      </w:r>
    </w:p>
    <w:p w14:paraId="206FCAC1" w14:textId="77777777" w:rsidR="00995561" w:rsidRPr="00995561" w:rsidRDefault="00995561" w:rsidP="00995561">
      <w:pPr>
        <w:rPr>
          <w:sz w:val="24"/>
          <w:lang w:eastAsia="zh-CN"/>
        </w:rPr>
      </w:pPr>
      <w:r w:rsidRPr="00995561">
        <w:rPr>
          <w:sz w:val="24"/>
          <w:lang w:eastAsia="zh-CN"/>
        </w:rPr>
        <w:t>不限成员名额工作组</w:t>
      </w:r>
    </w:p>
    <w:p w14:paraId="7BC21298" w14:textId="77777777" w:rsidR="00995561" w:rsidRPr="00995561" w:rsidRDefault="00995561" w:rsidP="00995561">
      <w:pPr>
        <w:rPr>
          <w:sz w:val="24"/>
          <w:lang w:eastAsia="zh-CN"/>
        </w:rPr>
      </w:pPr>
      <w:r w:rsidRPr="00995561">
        <w:rPr>
          <w:sz w:val="24"/>
          <w:lang w:eastAsia="zh-CN"/>
        </w:rPr>
        <w:t>第二次会议</w:t>
      </w:r>
    </w:p>
    <w:p w14:paraId="5F505DAC" w14:textId="5AB2948B" w:rsidR="00995561" w:rsidRPr="00995561" w:rsidRDefault="00995561" w:rsidP="00995561">
      <w:pPr>
        <w:rPr>
          <w:sz w:val="24"/>
          <w:lang w:eastAsia="zh-CN"/>
        </w:rPr>
      </w:pPr>
      <w:r w:rsidRPr="00995561">
        <w:rPr>
          <w:sz w:val="24"/>
          <w:lang w:eastAsia="zh-CN"/>
        </w:rPr>
        <w:t>2020</w:t>
      </w:r>
      <w:r w:rsidRPr="00995561">
        <w:rPr>
          <w:sz w:val="24"/>
          <w:lang w:eastAsia="zh-CN"/>
        </w:rPr>
        <w:t>年</w:t>
      </w:r>
      <w:r w:rsidRPr="00995561">
        <w:rPr>
          <w:sz w:val="24"/>
          <w:lang w:eastAsia="zh-CN"/>
        </w:rPr>
        <w:t>2</w:t>
      </w:r>
      <w:r w:rsidRPr="00995561">
        <w:rPr>
          <w:sz w:val="24"/>
          <w:lang w:eastAsia="zh-CN"/>
        </w:rPr>
        <w:t>月</w:t>
      </w:r>
      <w:r w:rsidRPr="00995561">
        <w:rPr>
          <w:sz w:val="24"/>
          <w:lang w:eastAsia="zh-CN"/>
        </w:rPr>
        <w:t>24</w:t>
      </w:r>
      <w:r w:rsidRPr="00995561">
        <w:rPr>
          <w:sz w:val="24"/>
          <w:lang w:eastAsia="zh-CN"/>
        </w:rPr>
        <w:t>日至</w:t>
      </w:r>
      <w:r w:rsidRPr="00995561">
        <w:rPr>
          <w:sz w:val="24"/>
          <w:lang w:eastAsia="zh-CN"/>
        </w:rPr>
        <w:t>29</w:t>
      </w:r>
      <w:r w:rsidRPr="00995561">
        <w:rPr>
          <w:sz w:val="24"/>
          <w:lang w:eastAsia="zh-CN"/>
        </w:rPr>
        <w:t>日，</w:t>
      </w:r>
      <w:r w:rsidR="002554A0">
        <w:rPr>
          <w:rFonts w:hint="eastAsia"/>
          <w:sz w:val="24"/>
          <w:lang w:eastAsia="zh-CN"/>
        </w:rPr>
        <w:t>罗马</w:t>
      </w:r>
      <w:bookmarkStart w:id="2" w:name="_GoBack"/>
      <w:bookmarkEnd w:id="2"/>
    </w:p>
    <w:bookmarkEnd w:id="0"/>
    <w:p w14:paraId="797308DA" w14:textId="77777777" w:rsidR="0074527B" w:rsidRDefault="0074527B" w:rsidP="0074527B">
      <w:pPr>
        <w:adjustRightInd w:val="0"/>
        <w:snapToGrid w:val="0"/>
        <w:spacing w:before="360" w:after="120" w:line="240" w:lineRule="atLeast"/>
        <w:jc w:val="center"/>
        <w:rPr>
          <w:rFonts w:eastAsia="SimHei"/>
          <w:sz w:val="28"/>
          <w:szCs w:val="28"/>
          <w:lang w:eastAsia="zh-CN"/>
        </w:rPr>
      </w:pPr>
      <w:r w:rsidRPr="00284828">
        <w:rPr>
          <w:rFonts w:eastAsia="SimHei"/>
          <w:sz w:val="28"/>
          <w:szCs w:val="28"/>
          <w:lang w:eastAsia="zh-CN"/>
        </w:rPr>
        <w:t>2020</w:t>
      </w:r>
      <w:r w:rsidRPr="00284828">
        <w:rPr>
          <w:rFonts w:eastAsia="SimHei"/>
          <w:sz w:val="28"/>
          <w:szCs w:val="28"/>
          <w:lang w:eastAsia="zh-CN"/>
        </w:rPr>
        <w:t>年后全球生物多样性框架</w:t>
      </w:r>
      <w:r>
        <w:rPr>
          <w:rFonts w:eastAsia="SimHei" w:hint="eastAsia"/>
          <w:sz w:val="28"/>
          <w:szCs w:val="28"/>
          <w:lang w:eastAsia="zh-CN"/>
        </w:rPr>
        <w:t>预稿</w:t>
      </w:r>
    </w:p>
    <w:p w14:paraId="6B00F675" w14:textId="79834375" w:rsidR="0074527B" w:rsidRPr="0074527B" w:rsidRDefault="0074527B" w:rsidP="0074527B">
      <w:pPr>
        <w:pStyle w:val="Para1"/>
        <w:jc w:val="center"/>
        <w:rPr>
          <w:rFonts w:ascii="KaiTi" w:eastAsia="KaiTi" w:hAnsi="KaiTi"/>
          <w:kern w:val="22"/>
          <w:sz w:val="24"/>
          <w:szCs w:val="24"/>
          <w:lang w:eastAsia="zh-CN"/>
        </w:rPr>
      </w:pPr>
      <w:r w:rsidRPr="0074527B">
        <w:rPr>
          <w:rFonts w:ascii="KaiTi" w:eastAsia="KaiTi" w:hAnsi="KaiTi" w:hint="eastAsia"/>
          <w:kern w:val="22"/>
          <w:sz w:val="24"/>
          <w:szCs w:val="24"/>
          <w:lang w:eastAsia="zh-CN"/>
        </w:rPr>
        <w:t>增编</w:t>
      </w:r>
      <w:r w:rsidR="004B377D">
        <w:rPr>
          <w:rFonts w:ascii="KaiTi" w:eastAsia="KaiTi" w:hAnsi="KaiTi" w:hint="eastAsia"/>
          <w:kern w:val="22"/>
          <w:sz w:val="24"/>
          <w:szCs w:val="24"/>
          <w:lang w:eastAsia="zh-CN"/>
        </w:rPr>
        <w:t xml:space="preserve"> </w:t>
      </w:r>
    </w:p>
    <w:p w14:paraId="3CDD8CD2" w14:textId="165E4C23" w:rsidR="0074527B" w:rsidRPr="0074527B" w:rsidRDefault="00735BCB" w:rsidP="0029122D">
      <w:pPr>
        <w:adjustRightInd w:val="0"/>
        <w:snapToGrid w:val="0"/>
        <w:spacing w:before="240" w:after="120"/>
        <w:jc w:val="center"/>
        <w:rPr>
          <w:rFonts w:eastAsia="SimHei"/>
          <w:sz w:val="28"/>
          <w:szCs w:val="28"/>
          <w:lang w:eastAsia="zh-CN"/>
        </w:rPr>
      </w:pPr>
      <w:r>
        <w:rPr>
          <w:rFonts w:eastAsia="SimHei" w:hint="eastAsia"/>
          <w:sz w:val="28"/>
          <w:szCs w:val="28"/>
          <w:lang w:eastAsia="zh-CN"/>
        </w:rPr>
        <w:t xml:space="preserve">   </w:t>
      </w:r>
      <w:r w:rsidR="0074527B" w:rsidRPr="0074527B">
        <w:rPr>
          <w:rFonts w:eastAsia="SimHei" w:hint="eastAsia"/>
          <w:sz w:val="28"/>
          <w:szCs w:val="28"/>
          <w:lang w:eastAsia="zh-CN"/>
        </w:rPr>
        <w:t>附录</w:t>
      </w:r>
      <w:r w:rsidR="0074527B" w:rsidRPr="0074527B">
        <w:rPr>
          <w:rFonts w:eastAsia="SimHei"/>
          <w:sz w:val="28"/>
          <w:szCs w:val="28"/>
          <w:lang w:eastAsia="zh-CN"/>
        </w:rPr>
        <w:t>：</w:t>
      </w:r>
    </w:p>
    <w:p w14:paraId="0BF875D8" w14:textId="7611360A" w:rsidR="0029122D" w:rsidRPr="0074527B" w:rsidRDefault="0029122D" w:rsidP="0029122D">
      <w:pPr>
        <w:adjustRightInd w:val="0"/>
        <w:snapToGrid w:val="0"/>
        <w:spacing w:before="240" w:after="120"/>
        <w:jc w:val="center"/>
        <w:rPr>
          <w:rFonts w:eastAsia="SimHei"/>
          <w:sz w:val="28"/>
          <w:szCs w:val="28"/>
          <w:lang w:eastAsia="zh-CN"/>
        </w:rPr>
      </w:pPr>
      <w:r>
        <w:rPr>
          <w:rFonts w:eastAsia="SimHei" w:hint="eastAsia"/>
          <w:sz w:val="28"/>
          <w:szCs w:val="28"/>
          <w:lang w:eastAsia="zh-CN"/>
        </w:rPr>
        <w:t>长期</w:t>
      </w:r>
      <w:r>
        <w:rPr>
          <w:rFonts w:eastAsia="SimHei"/>
          <w:sz w:val="28"/>
          <w:szCs w:val="28"/>
          <w:lang w:eastAsia="zh-CN"/>
        </w:rPr>
        <w:t>目标</w:t>
      </w:r>
      <w:r w:rsidRPr="0029122D">
        <w:rPr>
          <w:rFonts w:eastAsia="SimHei"/>
          <w:sz w:val="28"/>
          <w:szCs w:val="28"/>
          <w:lang w:eastAsia="zh-CN"/>
        </w:rPr>
        <w:t>监测框架</w:t>
      </w:r>
      <w:r w:rsidRPr="0029122D">
        <w:rPr>
          <w:rFonts w:eastAsia="SimHei" w:hint="eastAsia"/>
          <w:sz w:val="28"/>
          <w:szCs w:val="28"/>
          <w:lang w:eastAsia="zh-CN"/>
        </w:rPr>
        <w:t>初稿</w:t>
      </w:r>
      <w:r>
        <w:rPr>
          <w:rFonts w:eastAsia="SimHei" w:hint="eastAsia"/>
          <w:sz w:val="28"/>
          <w:szCs w:val="28"/>
          <w:lang w:eastAsia="zh-CN"/>
        </w:rPr>
        <w:t>和</w:t>
      </w:r>
      <w:r>
        <w:rPr>
          <w:rFonts w:eastAsia="SimHei"/>
          <w:sz w:val="28"/>
          <w:szCs w:val="28"/>
          <w:lang w:eastAsia="zh-CN"/>
        </w:rPr>
        <w:t>行动</w:t>
      </w:r>
      <w:r>
        <w:rPr>
          <w:rFonts w:eastAsia="SimHei" w:hint="eastAsia"/>
          <w:sz w:val="28"/>
          <w:szCs w:val="28"/>
          <w:lang w:eastAsia="zh-CN"/>
        </w:rPr>
        <w:t>目标</w:t>
      </w:r>
      <w:r>
        <w:rPr>
          <w:rFonts w:eastAsia="SimHei"/>
          <w:sz w:val="28"/>
          <w:szCs w:val="28"/>
          <w:lang w:eastAsia="zh-CN"/>
        </w:rPr>
        <w:t>监测框架初稿</w:t>
      </w:r>
    </w:p>
    <w:p w14:paraId="43AB431F" w14:textId="59CEBA44" w:rsidR="000C6355" w:rsidRPr="0074527B" w:rsidRDefault="0074527B" w:rsidP="003E7F23">
      <w:pPr>
        <w:pStyle w:val="Para1"/>
        <w:spacing w:before="240" w:after="240"/>
        <w:jc w:val="center"/>
        <w:rPr>
          <w:rFonts w:ascii="KaiTi" w:eastAsia="KaiTi" w:hAnsi="KaiTi"/>
          <w:kern w:val="22"/>
          <w:sz w:val="24"/>
          <w:szCs w:val="24"/>
          <w:lang w:eastAsia="zh-CN"/>
        </w:rPr>
      </w:pPr>
      <w:r w:rsidRPr="0074527B">
        <w:rPr>
          <w:rFonts w:ascii="KaiTi" w:eastAsia="KaiTi" w:hAnsi="KaiTi" w:hint="eastAsia"/>
          <w:kern w:val="22"/>
          <w:sz w:val="24"/>
          <w:szCs w:val="24"/>
          <w:lang w:eastAsia="zh-CN"/>
        </w:rPr>
        <w:t>共同主席</w:t>
      </w:r>
      <w:r w:rsidRPr="0074527B">
        <w:rPr>
          <w:rFonts w:ascii="KaiTi" w:eastAsia="KaiTi" w:hAnsi="KaiTi"/>
          <w:kern w:val="22"/>
          <w:sz w:val="24"/>
          <w:szCs w:val="24"/>
          <w:lang w:eastAsia="zh-CN"/>
        </w:rPr>
        <w:t>和执行秘书的说明</w:t>
      </w:r>
    </w:p>
    <w:p w14:paraId="1B828511" w14:textId="55205C8F" w:rsidR="00081A84" w:rsidRPr="00EB1099" w:rsidRDefault="0029122D" w:rsidP="00BC4C70">
      <w:pPr>
        <w:pStyle w:val="Para1"/>
        <w:numPr>
          <w:ilvl w:val="0"/>
          <w:numId w:val="6"/>
        </w:numPr>
        <w:tabs>
          <w:tab w:val="clear" w:pos="360"/>
        </w:tabs>
        <w:rPr>
          <w:kern w:val="22"/>
          <w:sz w:val="24"/>
          <w:szCs w:val="24"/>
          <w:lang w:eastAsia="zh-CN"/>
        </w:rPr>
      </w:pPr>
      <w:r w:rsidRPr="00EB1099">
        <w:rPr>
          <w:rFonts w:hint="eastAsia"/>
          <w:kern w:val="22"/>
          <w:sz w:val="24"/>
          <w:szCs w:val="24"/>
          <w:lang w:eastAsia="zh-CN"/>
        </w:rPr>
        <w:t>本</w:t>
      </w:r>
      <w:r w:rsidRPr="00EB1099">
        <w:rPr>
          <w:kern w:val="22"/>
          <w:sz w:val="24"/>
          <w:szCs w:val="24"/>
          <w:lang w:eastAsia="zh-CN"/>
        </w:rPr>
        <w:t>增编包含</w:t>
      </w:r>
      <w:r w:rsidRPr="00EB1099">
        <w:rPr>
          <w:kern w:val="22"/>
          <w:sz w:val="24"/>
          <w:szCs w:val="24"/>
          <w:lang w:eastAsia="zh-CN"/>
        </w:rPr>
        <w:t>2020</w:t>
      </w:r>
      <w:r w:rsidRPr="00EB1099">
        <w:rPr>
          <w:kern w:val="22"/>
          <w:sz w:val="24"/>
          <w:szCs w:val="24"/>
          <w:lang w:eastAsia="zh-CN"/>
        </w:rPr>
        <w:t>年后全球生物多样性框架</w:t>
      </w:r>
      <w:r w:rsidR="003E7F23" w:rsidRPr="00EB1099">
        <w:rPr>
          <w:rFonts w:hint="eastAsia"/>
          <w:kern w:val="22"/>
          <w:sz w:val="24"/>
          <w:szCs w:val="24"/>
          <w:lang w:eastAsia="zh-CN"/>
        </w:rPr>
        <w:t>预稿</w:t>
      </w:r>
      <w:r w:rsidR="003E7F23" w:rsidRPr="00EB1099">
        <w:rPr>
          <w:kern w:val="22"/>
          <w:sz w:val="24"/>
          <w:szCs w:val="24"/>
          <w:lang w:eastAsia="zh-CN"/>
        </w:rPr>
        <w:t>案文</w:t>
      </w:r>
      <w:r w:rsidR="003E7F23" w:rsidRPr="00EB1099">
        <w:rPr>
          <w:rFonts w:hint="eastAsia"/>
          <w:kern w:val="22"/>
          <w:sz w:val="24"/>
          <w:szCs w:val="24"/>
          <w:lang w:eastAsia="zh-CN"/>
        </w:rPr>
        <w:t>（</w:t>
      </w:r>
      <w:r w:rsidR="003E7F23" w:rsidRPr="00EB1099">
        <w:rPr>
          <w:kern w:val="22"/>
          <w:sz w:val="24"/>
          <w:szCs w:val="24"/>
          <w:lang w:eastAsia="zh-CN"/>
        </w:rPr>
        <w:t>CBD/WG2020/2/3</w:t>
      </w:r>
      <w:r w:rsidR="003E7F23" w:rsidRPr="00EB1099">
        <w:rPr>
          <w:rFonts w:hint="eastAsia"/>
          <w:kern w:val="22"/>
          <w:sz w:val="24"/>
          <w:szCs w:val="24"/>
          <w:lang w:eastAsia="zh-CN"/>
        </w:rPr>
        <w:t>，</w:t>
      </w:r>
      <w:r w:rsidR="003E7F23" w:rsidRPr="00EB1099">
        <w:rPr>
          <w:kern w:val="22"/>
          <w:sz w:val="24"/>
          <w:szCs w:val="24"/>
          <w:lang w:eastAsia="zh-CN"/>
        </w:rPr>
        <w:t>附件一）的两个附录</w:t>
      </w:r>
      <w:r w:rsidR="003E7F23" w:rsidRPr="00EB1099">
        <w:rPr>
          <w:rFonts w:hint="eastAsia"/>
          <w:kern w:val="22"/>
          <w:sz w:val="24"/>
          <w:szCs w:val="24"/>
          <w:lang w:eastAsia="zh-CN"/>
        </w:rPr>
        <w:t>。增编中</w:t>
      </w:r>
      <w:r w:rsidR="003E7F23" w:rsidRPr="00EB1099">
        <w:rPr>
          <w:kern w:val="22"/>
          <w:sz w:val="24"/>
          <w:szCs w:val="24"/>
          <w:lang w:eastAsia="zh-CN"/>
        </w:rPr>
        <w:t>包含</w:t>
      </w:r>
      <w:r w:rsidR="003E7F23" w:rsidRPr="00EB1099">
        <w:rPr>
          <w:rFonts w:hint="eastAsia"/>
          <w:kern w:val="22"/>
          <w:sz w:val="24"/>
          <w:szCs w:val="24"/>
          <w:lang w:eastAsia="zh-CN"/>
        </w:rPr>
        <w:t>框架</w:t>
      </w:r>
      <w:r w:rsidR="003E7F23" w:rsidRPr="00EB1099">
        <w:rPr>
          <w:kern w:val="22"/>
          <w:sz w:val="24"/>
          <w:szCs w:val="24"/>
          <w:lang w:eastAsia="zh-CN"/>
        </w:rPr>
        <w:t>中的</w:t>
      </w:r>
      <w:r w:rsidR="003E7F23" w:rsidRPr="00EB1099">
        <w:rPr>
          <w:rFonts w:hint="eastAsia"/>
          <w:kern w:val="22"/>
          <w:sz w:val="24"/>
          <w:szCs w:val="24"/>
          <w:lang w:eastAsia="zh-CN"/>
        </w:rPr>
        <w:t>2030</w:t>
      </w:r>
      <w:r w:rsidR="003E7F23" w:rsidRPr="00EB1099">
        <w:rPr>
          <w:rFonts w:hint="eastAsia"/>
          <w:kern w:val="22"/>
          <w:sz w:val="24"/>
          <w:szCs w:val="24"/>
          <w:lang w:eastAsia="zh-CN"/>
        </w:rPr>
        <w:t>年和</w:t>
      </w:r>
      <w:r w:rsidR="003E7F23" w:rsidRPr="00EB1099">
        <w:rPr>
          <w:rFonts w:hint="eastAsia"/>
          <w:kern w:val="22"/>
          <w:sz w:val="24"/>
          <w:szCs w:val="24"/>
          <w:lang w:eastAsia="zh-CN"/>
        </w:rPr>
        <w:t>2050</w:t>
      </w:r>
      <w:r w:rsidR="003E7F23" w:rsidRPr="00EB1099">
        <w:rPr>
          <w:rFonts w:hint="eastAsia"/>
          <w:kern w:val="22"/>
          <w:sz w:val="24"/>
          <w:szCs w:val="24"/>
          <w:lang w:eastAsia="zh-CN"/>
        </w:rPr>
        <w:t>年</w:t>
      </w:r>
      <w:r w:rsidR="003E7F23" w:rsidRPr="00EB1099">
        <w:rPr>
          <w:kern w:val="22"/>
          <w:sz w:val="24"/>
          <w:szCs w:val="24"/>
          <w:lang w:eastAsia="zh-CN"/>
        </w:rPr>
        <w:t>长期目标</w:t>
      </w:r>
      <w:r w:rsidR="003E7F23" w:rsidRPr="00EB1099">
        <w:rPr>
          <w:rFonts w:hint="eastAsia"/>
          <w:kern w:val="22"/>
          <w:sz w:val="24"/>
          <w:szCs w:val="24"/>
          <w:lang w:eastAsia="zh-CN"/>
        </w:rPr>
        <w:t>（</w:t>
      </w:r>
      <w:r w:rsidR="003E7F23" w:rsidRPr="00EB1099">
        <w:rPr>
          <w:kern w:val="22"/>
          <w:sz w:val="24"/>
          <w:szCs w:val="24"/>
          <w:lang w:eastAsia="zh-CN"/>
        </w:rPr>
        <w:t>附录</w:t>
      </w:r>
      <w:r w:rsidR="003E7F23" w:rsidRPr="00EB1099">
        <w:rPr>
          <w:kern w:val="22"/>
          <w:sz w:val="24"/>
          <w:szCs w:val="24"/>
          <w:lang w:eastAsia="zh-CN"/>
        </w:rPr>
        <w:t>1</w:t>
      </w:r>
      <w:r w:rsidR="003E7F23" w:rsidRPr="00EB1099">
        <w:rPr>
          <w:kern w:val="22"/>
          <w:sz w:val="24"/>
          <w:szCs w:val="24"/>
          <w:lang w:eastAsia="zh-CN"/>
        </w:rPr>
        <w:t>）和</w:t>
      </w:r>
      <w:r w:rsidR="003E7F23" w:rsidRPr="00EB1099">
        <w:rPr>
          <w:rFonts w:hint="eastAsia"/>
          <w:kern w:val="22"/>
          <w:sz w:val="24"/>
          <w:szCs w:val="24"/>
          <w:lang w:eastAsia="zh-CN"/>
        </w:rPr>
        <w:t>2030</w:t>
      </w:r>
      <w:r w:rsidR="003E7F23" w:rsidRPr="00EB1099">
        <w:rPr>
          <w:rFonts w:hint="eastAsia"/>
          <w:kern w:val="22"/>
          <w:sz w:val="24"/>
          <w:szCs w:val="24"/>
          <w:lang w:eastAsia="zh-CN"/>
        </w:rPr>
        <w:t>年</w:t>
      </w:r>
      <w:r w:rsidR="003E7F23" w:rsidRPr="00EB1099">
        <w:rPr>
          <w:kern w:val="22"/>
          <w:sz w:val="24"/>
          <w:szCs w:val="24"/>
          <w:lang w:eastAsia="zh-CN"/>
        </w:rPr>
        <w:t>行动目标（附录</w:t>
      </w:r>
      <w:r w:rsidR="003E7F23" w:rsidRPr="00EB1099">
        <w:rPr>
          <w:rFonts w:hint="eastAsia"/>
          <w:kern w:val="22"/>
          <w:sz w:val="24"/>
          <w:szCs w:val="24"/>
          <w:lang w:eastAsia="zh-CN"/>
        </w:rPr>
        <w:t>2</w:t>
      </w:r>
      <w:r w:rsidR="003E7F23" w:rsidRPr="00EB1099">
        <w:rPr>
          <w:rFonts w:hint="eastAsia"/>
          <w:kern w:val="22"/>
          <w:sz w:val="24"/>
          <w:szCs w:val="24"/>
          <w:lang w:eastAsia="zh-CN"/>
        </w:rPr>
        <w:t>）</w:t>
      </w:r>
      <w:r w:rsidR="00EE4FD2" w:rsidRPr="00EB1099">
        <w:rPr>
          <w:rFonts w:hint="eastAsia"/>
          <w:kern w:val="22"/>
          <w:sz w:val="24"/>
          <w:szCs w:val="24"/>
          <w:lang w:eastAsia="zh-CN"/>
        </w:rPr>
        <w:t>监测框架的</w:t>
      </w:r>
      <w:r w:rsidR="003E7F23" w:rsidRPr="00EB1099">
        <w:rPr>
          <w:kern w:val="22"/>
          <w:sz w:val="24"/>
          <w:szCs w:val="24"/>
          <w:lang w:eastAsia="zh-CN"/>
        </w:rPr>
        <w:t>初稿。</w:t>
      </w:r>
      <w:r w:rsidR="00850F89" w:rsidRPr="00EB1099">
        <w:rPr>
          <w:rFonts w:hint="eastAsia"/>
          <w:kern w:val="22"/>
          <w:sz w:val="24"/>
          <w:szCs w:val="24"/>
          <w:lang w:eastAsia="zh-CN"/>
        </w:rPr>
        <w:t>附录</w:t>
      </w:r>
      <w:r w:rsidR="00850F89" w:rsidRPr="00EB1099">
        <w:rPr>
          <w:kern w:val="22"/>
          <w:sz w:val="24"/>
          <w:szCs w:val="24"/>
          <w:lang w:eastAsia="zh-CN"/>
        </w:rPr>
        <w:t>用表格形式列出了</w:t>
      </w:r>
      <w:r w:rsidR="007B0192" w:rsidRPr="00EB1099">
        <w:rPr>
          <w:rFonts w:hint="eastAsia"/>
          <w:kern w:val="22"/>
          <w:sz w:val="24"/>
          <w:szCs w:val="24"/>
          <w:lang w:eastAsia="zh-CN"/>
        </w:rPr>
        <w:t>2020</w:t>
      </w:r>
      <w:r w:rsidR="007B0192" w:rsidRPr="00EB1099">
        <w:rPr>
          <w:rFonts w:hint="eastAsia"/>
          <w:kern w:val="22"/>
          <w:sz w:val="24"/>
          <w:szCs w:val="24"/>
          <w:lang w:eastAsia="zh-CN"/>
        </w:rPr>
        <w:t>年全球</w:t>
      </w:r>
      <w:r w:rsidR="007B0192" w:rsidRPr="00EB1099">
        <w:rPr>
          <w:kern w:val="22"/>
          <w:sz w:val="24"/>
          <w:szCs w:val="24"/>
          <w:lang w:eastAsia="zh-CN"/>
        </w:rPr>
        <w:t>生物多样性框架各项长期目标和行动目标（</w:t>
      </w:r>
      <w:r w:rsidR="007B0192" w:rsidRPr="00EB1099">
        <w:rPr>
          <w:kern w:val="22"/>
          <w:sz w:val="24"/>
          <w:szCs w:val="24"/>
          <w:lang w:eastAsia="zh-CN"/>
        </w:rPr>
        <w:t>A</w:t>
      </w:r>
      <w:r w:rsidR="007B0192" w:rsidRPr="00EB1099">
        <w:rPr>
          <w:kern w:val="22"/>
          <w:sz w:val="24"/>
          <w:szCs w:val="24"/>
          <w:lang w:eastAsia="zh-CN"/>
        </w:rPr>
        <w:t>栏）</w:t>
      </w:r>
      <w:r w:rsidR="00850F89" w:rsidRPr="00EB1099">
        <w:rPr>
          <w:kern w:val="22"/>
          <w:sz w:val="24"/>
          <w:szCs w:val="24"/>
          <w:lang w:eastAsia="zh-CN"/>
        </w:rPr>
        <w:t>将要监测的拟议要素（</w:t>
      </w:r>
      <w:r w:rsidR="00850F89" w:rsidRPr="00EB1099">
        <w:rPr>
          <w:kern w:val="22"/>
          <w:sz w:val="24"/>
          <w:szCs w:val="24"/>
          <w:lang w:eastAsia="zh-CN"/>
        </w:rPr>
        <w:t>B</w:t>
      </w:r>
      <w:r w:rsidR="00850F89" w:rsidRPr="00EB1099">
        <w:rPr>
          <w:rFonts w:hint="eastAsia"/>
          <w:kern w:val="22"/>
          <w:sz w:val="24"/>
          <w:szCs w:val="24"/>
          <w:lang w:eastAsia="zh-CN"/>
        </w:rPr>
        <w:t>栏</w:t>
      </w:r>
      <w:r w:rsidR="00850F89" w:rsidRPr="00EB1099">
        <w:rPr>
          <w:kern w:val="22"/>
          <w:sz w:val="24"/>
          <w:szCs w:val="24"/>
          <w:lang w:eastAsia="zh-CN"/>
        </w:rPr>
        <w:t>）</w:t>
      </w:r>
      <w:r w:rsidR="007B0192" w:rsidRPr="00EB1099">
        <w:rPr>
          <w:rFonts w:hint="eastAsia"/>
          <w:kern w:val="22"/>
          <w:sz w:val="24"/>
          <w:szCs w:val="24"/>
          <w:lang w:eastAsia="zh-CN"/>
        </w:rPr>
        <w:t>。</w:t>
      </w:r>
      <w:r w:rsidR="001C7BA0" w:rsidRPr="00EB1099">
        <w:rPr>
          <w:rFonts w:hint="eastAsia"/>
          <w:kern w:val="22"/>
          <w:sz w:val="24"/>
          <w:szCs w:val="24"/>
          <w:lang w:eastAsia="zh-CN"/>
        </w:rPr>
        <w:t>这些</w:t>
      </w:r>
      <w:r w:rsidR="001C7BA0" w:rsidRPr="00EB1099">
        <w:rPr>
          <w:kern w:val="22"/>
          <w:sz w:val="24"/>
          <w:szCs w:val="24"/>
          <w:lang w:eastAsia="zh-CN"/>
        </w:rPr>
        <w:t>都是</w:t>
      </w:r>
      <w:r w:rsidR="001C7BA0" w:rsidRPr="00EB1099">
        <w:rPr>
          <w:rFonts w:hint="eastAsia"/>
          <w:kern w:val="22"/>
          <w:sz w:val="24"/>
          <w:szCs w:val="24"/>
          <w:lang w:eastAsia="zh-CN"/>
        </w:rPr>
        <w:t>需要</w:t>
      </w:r>
      <w:r w:rsidR="00EB1099" w:rsidRPr="00EB1099">
        <w:rPr>
          <w:rFonts w:hint="eastAsia"/>
          <w:kern w:val="22"/>
          <w:sz w:val="24"/>
          <w:szCs w:val="24"/>
          <w:lang w:eastAsia="zh-CN"/>
        </w:rPr>
        <w:t>对</w:t>
      </w:r>
      <w:r w:rsidR="001C7BA0" w:rsidRPr="00EB1099">
        <w:rPr>
          <w:kern w:val="22"/>
          <w:sz w:val="24"/>
          <w:szCs w:val="24"/>
          <w:lang w:eastAsia="zh-CN"/>
        </w:rPr>
        <w:t>其进展情况</w:t>
      </w:r>
      <w:r w:rsidR="00EB1099" w:rsidRPr="00EB1099">
        <w:rPr>
          <w:rFonts w:hint="eastAsia"/>
          <w:kern w:val="22"/>
          <w:sz w:val="24"/>
          <w:szCs w:val="24"/>
          <w:lang w:eastAsia="zh-CN"/>
        </w:rPr>
        <w:t>进行</w:t>
      </w:r>
      <w:r w:rsidR="00EB1099" w:rsidRPr="00EB1099">
        <w:rPr>
          <w:kern w:val="22"/>
          <w:sz w:val="24"/>
          <w:szCs w:val="24"/>
          <w:lang w:eastAsia="zh-CN"/>
        </w:rPr>
        <w:t>监测的</w:t>
      </w:r>
      <w:r w:rsidR="001C7BA0" w:rsidRPr="00EB1099">
        <w:rPr>
          <w:kern w:val="22"/>
          <w:sz w:val="24"/>
          <w:szCs w:val="24"/>
          <w:lang w:eastAsia="zh-CN"/>
        </w:rPr>
        <w:t>各项长期目标和行动目标的不明显和明显的要素。</w:t>
      </w:r>
      <w:r w:rsidR="00EB1099" w:rsidRPr="00EB1099">
        <w:rPr>
          <w:rFonts w:hint="eastAsia"/>
          <w:kern w:val="22"/>
          <w:sz w:val="24"/>
          <w:szCs w:val="24"/>
          <w:lang w:eastAsia="zh-CN"/>
        </w:rPr>
        <w:t>它们</w:t>
      </w:r>
      <w:r w:rsidR="00EB1099" w:rsidRPr="00EB1099">
        <w:rPr>
          <w:kern w:val="22"/>
          <w:sz w:val="24"/>
          <w:szCs w:val="24"/>
          <w:lang w:eastAsia="zh-CN"/>
        </w:rPr>
        <w:t>亦</w:t>
      </w:r>
      <w:r w:rsidR="00EB1099" w:rsidRPr="00EB1099">
        <w:rPr>
          <w:rFonts w:hint="eastAsia"/>
          <w:kern w:val="22"/>
          <w:sz w:val="24"/>
          <w:szCs w:val="24"/>
          <w:lang w:eastAsia="zh-CN"/>
        </w:rPr>
        <w:t>构成</w:t>
      </w:r>
      <w:r w:rsidR="00EB1099" w:rsidRPr="00EB1099">
        <w:rPr>
          <w:kern w:val="22"/>
          <w:sz w:val="24"/>
          <w:szCs w:val="24"/>
          <w:lang w:eastAsia="zh-CN"/>
        </w:rPr>
        <w:t>了</w:t>
      </w:r>
      <w:r w:rsidR="00EB1099" w:rsidRPr="00EB1099">
        <w:rPr>
          <w:rFonts w:hint="eastAsia"/>
          <w:kern w:val="22"/>
          <w:sz w:val="24"/>
          <w:szCs w:val="24"/>
          <w:lang w:eastAsia="zh-CN"/>
        </w:rPr>
        <w:t>应当</w:t>
      </w:r>
      <w:r w:rsidR="00EB1099" w:rsidRPr="00EB1099">
        <w:rPr>
          <w:kern w:val="22"/>
          <w:sz w:val="24"/>
          <w:szCs w:val="24"/>
          <w:lang w:eastAsia="zh-CN"/>
        </w:rPr>
        <w:t>反映在进展情况报告中的各项问题。</w:t>
      </w:r>
      <w:r w:rsidR="00EB1099">
        <w:rPr>
          <w:rFonts w:hint="eastAsia"/>
          <w:kern w:val="22"/>
          <w:sz w:val="24"/>
          <w:szCs w:val="24"/>
          <w:lang w:eastAsia="zh-CN"/>
        </w:rPr>
        <w:t>凡可能</w:t>
      </w:r>
      <w:r w:rsidR="00EB1099">
        <w:rPr>
          <w:kern w:val="22"/>
          <w:sz w:val="24"/>
          <w:szCs w:val="24"/>
          <w:lang w:eastAsia="zh-CN"/>
        </w:rPr>
        <w:t>时</w:t>
      </w:r>
      <w:r w:rsidR="00EB1099">
        <w:rPr>
          <w:rFonts w:hint="eastAsia"/>
          <w:kern w:val="22"/>
          <w:sz w:val="24"/>
          <w:szCs w:val="24"/>
          <w:lang w:eastAsia="zh-CN"/>
        </w:rPr>
        <w:t>，都</w:t>
      </w:r>
      <w:r w:rsidR="00EB1099">
        <w:rPr>
          <w:kern w:val="22"/>
          <w:sz w:val="24"/>
          <w:szCs w:val="24"/>
          <w:lang w:eastAsia="zh-CN"/>
        </w:rPr>
        <w:t>确定了这些要素的相应指标（</w:t>
      </w:r>
      <w:r w:rsidR="00EB1099">
        <w:rPr>
          <w:kern w:val="22"/>
          <w:sz w:val="24"/>
          <w:szCs w:val="24"/>
          <w:lang w:eastAsia="zh-CN"/>
        </w:rPr>
        <w:t>C</w:t>
      </w:r>
      <w:r w:rsidR="00EB1099">
        <w:rPr>
          <w:kern w:val="22"/>
          <w:sz w:val="24"/>
          <w:szCs w:val="24"/>
          <w:lang w:eastAsia="zh-CN"/>
        </w:rPr>
        <w:t>栏）</w:t>
      </w:r>
      <w:r w:rsidR="00EB1099">
        <w:rPr>
          <w:rFonts w:hint="eastAsia"/>
          <w:kern w:val="22"/>
          <w:sz w:val="24"/>
          <w:szCs w:val="24"/>
          <w:lang w:eastAsia="zh-CN"/>
        </w:rPr>
        <w:t>。</w:t>
      </w:r>
      <w:r w:rsidR="001459E1">
        <w:rPr>
          <w:rFonts w:hint="eastAsia"/>
          <w:kern w:val="22"/>
          <w:sz w:val="24"/>
          <w:szCs w:val="24"/>
          <w:lang w:eastAsia="zh-CN"/>
        </w:rPr>
        <w:t>很多</w:t>
      </w:r>
      <w:r w:rsidR="001459E1">
        <w:rPr>
          <w:kern w:val="22"/>
          <w:sz w:val="24"/>
          <w:szCs w:val="24"/>
          <w:lang w:eastAsia="zh-CN"/>
        </w:rPr>
        <w:t>这些指标都可以</w:t>
      </w:r>
      <w:r w:rsidR="001459E1">
        <w:rPr>
          <w:rFonts w:hint="eastAsia"/>
          <w:kern w:val="22"/>
          <w:sz w:val="24"/>
          <w:szCs w:val="24"/>
          <w:lang w:eastAsia="zh-CN"/>
        </w:rPr>
        <w:t>按</w:t>
      </w:r>
      <w:r w:rsidR="001459E1">
        <w:rPr>
          <w:kern w:val="22"/>
          <w:sz w:val="24"/>
          <w:szCs w:val="24"/>
          <w:lang w:eastAsia="zh-CN"/>
        </w:rPr>
        <w:t>不同的</w:t>
      </w:r>
      <w:r w:rsidR="001459E1">
        <w:rPr>
          <w:rFonts w:hint="eastAsia"/>
          <w:kern w:val="22"/>
          <w:sz w:val="24"/>
          <w:szCs w:val="24"/>
          <w:lang w:eastAsia="zh-CN"/>
        </w:rPr>
        <w:t>规模</w:t>
      </w:r>
      <w:r w:rsidR="001459E1">
        <w:rPr>
          <w:kern w:val="22"/>
          <w:sz w:val="24"/>
          <w:szCs w:val="24"/>
          <w:lang w:eastAsia="zh-CN"/>
        </w:rPr>
        <w:t>（即国家、区域和全球）、物种和生态系统进行分类。</w:t>
      </w:r>
      <w:r w:rsidR="001459E1">
        <w:rPr>
          <w:rFonts w:hint="eastAsia"/>
          <w:kern w:val="22"/>
          <w:sz w:val="24"/>
          <w:szCs w:val="24"/>
          <w:lang w:eastAsia="zh-CN"/>
        </w:rPr>
        <w:t>指标</w:t>
      </w:r>
      <w:r w:rsidR="001459E1">
        <w:rPr>
          <w:kern w:val="22"/>
          <w:sz w:val="24"/>
          <w:szCs w:val="24"/>
          <w:lang w:eastAsia="zh-CN"/>
        </w:rPr>
        <w:t>清单</w:t>
      </w:r>
      <w:r w:rsidR="00F86183">
        <w:rPr>
          <w:rFonts w:hint="eastAsia"/>
          <w:kern w:val="22"/>
          <w:sz w:val="24"/>
          <w:szCs w:val="24"/>
          <w:lang w:eastAsia="zh-CN"/>
        </w:rPr>
        <w:t>符合</w:t>
      </w:r>
      <w:r w:rsidR="001459E1">
        <w:rPr>
          <w:rFonts w:hint="eastAsia"/>
          <w:kern w:val="22"/>
          <w:sz w:val="24"/>
          <w:szCs w:val="24"/>
          <w:lang w:eastAsia="zh-CN"/>
        </w:rPr>
        <w:t>科学</w:t>
      </w:r>
      <w:r w:rsidR="001459E1">
        <w:rPr>
          <w:kern w:val="22"/>
          <w:sz w:val="24"/>
          <w:szCs w:val="24"/>
          <w:lang w:eastAsia="zh-CN"/>
        </w:rPr>
        <w:t>、技术和工艺咨询附属机构第</w:t>
      </w:r>
      <w:hyperlink r:id="rId14" w:history="1">
        <w:r w:rsidR="00081A84" w:rsidRPr="00EB1099">
          <w:rPr>
            <w:rStyle w:val="Hyperlink"/>
            <w:kern w:val="22"/>
            <w:sz w:val="24"/>
            <w:szCs w:val="24"/>
            <w:lang w:eastAsia="zh-CN"/>
          </w:rPr>
          <w:t>23/1</w:t>
        </w:r>
      </w:hyperlink>
      <w:r w:rsidR="001459E1">
        <w:rPr>
          <w:rFonts w:hint="eastAsia"/>
          <w:kern w:val="22"/>
          <w:sz w:val="24"/>
          <w:szCs w:val="24"/>
          <w:lang w:eastAsia="zh-CN"/>
        </w:rPr>
        <w:t>建议中所提</w:t>
      </w:r>
      <w:r w:rsidR="00B11FBD">
        <w:rPr>
          <w:rFonts w:hint="eastAsia"/>
          <w:kern w:val="22"/>
          <w:sz w:val="24"/>
          <w:szCs w:val="24"/>
          <w:lang w:eastAsia="zh-CN"/>
        </w:rPr>
        <w:t>列入</w:t>
      </w:r>
      <w:r w:rsidR="00F86183">
        <w:rPr>
          <w:rFonts w:hint="eastAsia"/>
          <w:kern w:val="22"/>
          <w:sz w:val="24"/>
          <w:szCs w:val="24"/>
          <w:lang w:eastAsia="zh-CN"/>
        </w:rPr>
        <w:t>全球</w:t>
      </w:r>
      <w:r w:rsidR="00F86183">
        <w:rPr>
          <w:kern w:val="22"/>
          <w:sz w:val="24"/>
          <w:szCs w:val="24"/>
          <w:lang w:eastAsia="zh-CN"/>
        </w:rPr>
        <w:t>生物多样性框架预稿内所包含行动目标的现有指标的信息</w:t>
      </w:r>
      <w:r w:rsidR="001459E1">
        <w:rPr>
          <w:rFonts w:hint="eastAsia"/>
          <w:kern w:val="22"/>
          <w:sz w:val="24"/>
          <w:szCs w:val="24"/>
          <w:lang w:eastAsia="zh-CN"/>
        </w:rPr>
        <w:t>的</w:t>
      </w:r>
      <w:r w:rsidR="001459E1">
        <w:rPr>
          <w:kern w:val="22"/>
          <w:sz w:val="24"/>
          <w:szCs w:val="24"/>
          <w:lang w:eastAsia="zh-CN"/>
        </w:rPr>
        <w:t>要求。</w:t>
      </w:r>
    </w:p>
    <w:p w14:paraId="3B1CE42A" w14:textId="22C4F85E" w:rsidR="00F86183" w:rsidRPr="009A2299" w:rsidRDefault="00F86183" w:rsidP="00BC4C70">
      <w:pPr>
        <w:pStyle w:val="Para1"/>
        <w:numPr>
          <w:ilvl w:val="0"/>
          <w:numId w:val="6"/>
        </w:numPr>
        <w:tabs>
          <w:tab w:val="clear" w:pos="360"/>
        </w:tabs>
        <w:spacing w:before="0" w:after="0"/>
        <w:rPr>
          <w:kern w:val="22"/>
          <w:sz w:val="24"/>
          <w:szCs w:val="24"/>
          <w:lang w:eastAsia="zh-CN"/>
        </w:rPr>
        <w:sectPr w:rsidR="00F86183" w:rsidRPr="009A2299" w:rsidSect="00AC7227">
          <w:headerReference w:type="even" r:id="rId15"/>
          <w:headerReference w:type="default" r:id="rId16"/>
          <w:pgSz w:w="12240" w:h="15840" w:code="1"/>
          <w:pgMar w:top="567" w:right="1440" w:bottom="1134" w:left="1440" w:header="567" w:footer="720" w:gutter="0"/>
          <w:cols w:space="720"/>
          <w:titlePg/>
          <w:docGrid w:linePitch="299"/>
        </w:sectPr>
      </w:pPr>
      <w:r w:rsidRPr="009A2299">
        <w:rPr>
          <w:rFonts w:hint="eastAsia"/>
          <w:kern w:val="22"/>
          <w:sz w:val="24"/>
          <w:szCs w:val="24"/>
          <w:lang w:eastAsia="zh-CN"/>
        </w:rPr>
        <w:t>本</w:t>
      </w:r>
      <w:r w:rsidRPr="009A2299">
        <w:rPr>
          <w:kern w:val="22"/>
          <w:sz w:val="24"/>
          <w:szCs w:val="24"/>
          <w:lang w:eastAsia="zh-CN"/>
        </w:rPr>
        <w:t>增编是为了供</w:t>
      </w:r>
      <w:r w:rsidRPr="009A2299">
        <w:rPr>
          <w:rFonts w:hint="eastAsia"/>
          <w:kern w:val="22"/>
          <w:sz w:val="24"/>
          <w:szCs w:val="24"/>
          <w:lang w:eastAsia="zh-CN"/>
        </w:rPr>
        <w:t>2020</w:t>
      </w:r>
      <w:r w:rsidRPr="009A2299">
        <w:rPr>
          <w:rFonts w:hint="eastAsia"/>
          <w:kern w:val="22"/>
          <w:sz w:val="24"/>
          <w:szCs w:val="24"/>
          <w:lang w:eastAsia="zh-CN"/>
        </w:rPr>
        <w:t>年后</w:t>
      </w:r>
      <w:r w:rsidRPr="009A2299">
        <w:rPr>
          <w:kern w:val="22"/>
          <w:sz w:val="24"/>
          <w:szCs w:val="24"/>
          <w:lang w:eastAsia="zh-CN"/>
        </w:rPr>
        <w:t>全球生物多样性框架问题</w:t>
      </w:r>
      <w:r w:rsidRPr="009A2299">
        <w:rPr>
          <w:rFonts w:hint="eastAsia"/>
          <w:kern w:val="22"/>
          <w:sz w:val="24"/>
          <w:szCs w:val="24"/>
          <w:lang w:eastAsia="zh-CN"/>
        </w:rPr>
        <w:t>不限成员名额</w:t>
      </w:r>
      <w:r w:rsidRPr="009A2299">
        <w:rPr>
          <w:kern w:val="22"/>
          <w:sz w:val="24"/>
          <w:szCs w:val="24"/>
          <w:lang w:eastAsia="zh-CN"/>
        </w:rPr>
        <w:t>工作组第二次会议的</w:t>
      </w:r>
      <w:r w:rsidR="009A2299">
        <w:rPr>
          <w:rFonts w:hint="eastAsia"/>
          <w:kern w:val="22"/>
          <w:sz w:val="24"/>
          <w:szCs w:val="24"/>
          <w:lang w:eastAsia="zh-CN"/>
        </w:rPr>
        <w:t>与会人员</w:t>
      </w:r>
      <w:r w:rsidRPr="009A2299">
        <w:rPr>
          <w:kern w:val="22"/>
          <w:sz w:val="24"/>
          <w:szCs w:val="24"/>
          <w:lang w:eastAsia="zh-CN"/>
        </w:rPr>
        <w:t>参考。</w:t>
      </w:r>
      <w:r w:rsidRPr="009A2299">
        <w:rPr>
          <w:rFonts w:hint="eastAsia"/>
          <w:kern w:val="22"/>
          <w:sz w:val="24"/>
          <w:szCs w:val="24"/>
          <w:lang w:eastAsia="zh-CN"/>
        </w:rPr>
        <w:t>增编还将</w:t>
      </w:r>
      <w:r w:rsidRPr="009A2299">
        <w:rPr>
          <w:kern w:val="22"/>
          <w:sz w:val="24"/>
          <w:szCs w:val="24"/>
          <w:lang w:eastAsia="zh-CN"/>
        </w:rPr>
        <w:t>根据</w:t>
      </w:r>
      <w:r w:rsidRPr="009A2299">
        <w:rPr>
          <w:rFonts w:hint="eastAsia"/>
          <w:kern w:val="22"/>
          <w:sz w:val="24"/>
          <w:szCs w:val="24"/>
          <w:lang w:eastAsia="zh-CN"/>
        </w:rPr>
        <w:t>工作组</w:t>
      </w:r>
      <w:r w:rsidRPr="009A2299">
        <w:rPr>
          <w:kern w:val="22"/>
          <w:sz w:val="24"/>
          <w:szCs w:val="24"/>
          <w:lang w:eastAsia="zh-CN"/>
        </w:rPr>
        <w:t>第二次会议的结果、各项指标</w:t>
      </w:r>
      <w:r w:rsidR="008B6E1F">
        <w:rPr>
          <w:rFonts w:hint="eastAsia"/>
          <w:kern w:val="22"/>
          <w:sz w:val="24"/>
          <w:szCs w:val="24"/>
          <w:lang w:eastAsia="zh-CN"/>
        </w:rPr>
        <w:t>的</w:t>
      </w:r>
      <w:r w:rsidRPr="009A2299">
        <w:rPr>
          <w:rFonts w:hint="eastAsia"/>
          <w:kern w:val="22"/>
          <w:sz w:val="24"/>
          <w:szCs w:val="24"/>
          <w:lang w:eastAsia="zh-CN"/>
        </w:rPr>
        <w:t>同行审议</w:t>
      </w:r>
      <w:r w:rsidRPr="009A2299">
        <w:rPr>
          <w:kern w:val="22"/>
          <w:sz w:val="24"/>
          <w:szCs w:val="24"/>
          <w:lang w:eastAsia="zh-CN"/>
        </w:rPr>
        <w:t>收到的评论</w:t>
      </w:r>
      <w:r w:rsidR="008B6E1F">
        <w:rPr>
          <w:rFonts w:hint="eastAsia"/>
          <w:kern w:val="22"/>
          <w:sz w:val="24"/>
          <w:szCs w:val="24"/>
          <w:lang w:eastAsia="zh-CN"/>
        </w:rPr>
        <w:t>和</w:t>
      </w:r>
      <w:r w:rsidRPr="009A2299">
        <w:rPr>
          <w:kern w:val="22"/>
          <w:sz w:val="24"/>
          <w:szCs w:val="24"/>
          <w:lang w:eastAsia="zh-CN"/>
        </w:rPr>
        <w:t>第</w:t>
      </w:r>
      <w:r w:rsidR="00D84BFC" w:rsidRPr="009A2299">
        <w:rPr>
          <w:kern w:val="22"/>
          <w:sz w:val="24"/>
          <w:szCs w:val="24"/>
          <w:lang w:eastAsia="zh-CN"/>
        </w:rPr>
        <w:t>23/</w:t>
      </w:r>
      <w:r w:rsidR="009A2299" w:rsidRPr="009A2299">
        <w:rPr>
          <w:kern w:val="22"/>
          <w:sz w:val="24"/>
          <w:szCs w:val="24"/>
          <w:lang w:eastAsia="zh-CN"/>
        </w:rPr>
        <w:t>1</w:t>
      </w:r>
      <w:r w:rsidRPr="009A2299">
        <w:rPr>
          <w:rFonts w:hint="eastAsia"/>
          <w:kern w:val="22"/>
          <w:sz w:val="24"/>
          <w:szCs w:val="24"/>
          <w:lang w:eastAsia="zh-CN"/>
        </w:rPr>
        <w:t>号建议</w:t>
      </w:r>
      <w:r w:rsidR="009A2299" w:rsidRPr="009A2299">
        <w:rPr>
          <w:rFonts w:hint="eastAsia"/>
          <w:kern w:val="22"/>
          <w:sz w:val="24"/>
          <w:szCs w:val="24"/>
          <w:lang w:eastAsia="zh-CN"/>
        </w:rPr>
        <w:t>和</w:t>
      </w:r>
      <w:r w:rsidR="009A2299" w:rsidRPr="009A2299">
        <w:rPr>
          <w:kern w:val="22"/>
          <w:sz w:val="24"/>
          <w:szCs w:val="24"/>
          <w:lang w:eastAsia="zh-CN"/>
        </w:rPr>
        <w:t>科学、技术和工艺咨询附属机构第二十四次会议</w:t>
      </w:r>
      <w:r w:rsidR="008B6E1F">
        <w:rPr>
          <w:rFonts w:hint="eastAsia"/>
          <w:kern w:val="22"/>
          <w:sz w:val="24"/>
          <w:szCs w:val="24"/>
          <w:lang w:eastAsia="zh-CN"/>
        </w:rPr>
        <w:t>所</w:t>
      </w:r>
      <w:r w:rsidRPr="009A2299">
        <w:rPr>
          <w:kern w:val="22"/>
          <w:sz w:val="24"/>
          <w:szCs w:val="24"/>
          <w:lang w:eastAsia="zh-CN"/>
        </w:rPr>
        <w:t>要求的其他来文</w:t>
      </w:r>
      <w:r w:rsidR="008B6E1F">
        <w:rPr>
          <w:rFonts w:hint="eastAsia"/>
          <w:kern w:val="22"/>
          <w:sz w:val="24"/>
          <w:szCs w:val="24"/>
          <w:lang w:eastAsia="zh-CN"/>
        </w:rPr>
        <w:t>予以</w:t>
      </w:r>
      <w:r w:rsidRPr="009A2299">
        <w:rPr>
          <w:rFonts w:hint="eastAsia"/>
          <w:kern w:val="22"/>
          <w:sz w:val="24"/>
          <w:szCs w:val="24"/>
          <w:lang w:eastAsia="zh-CN"/>
        </w:rPr>
        <w:t>修订</w:t>
      </w:r>
      <w:r w:rsidRPr="009A2299">
        <w:rPr>
          <w:kern w:val="22"/>
          <w:sz w:val="24"/>
          <w:szCs w:val="24"/>
          <w:lang w:eastAsia="zh-CN"/>
        </w:rPr>
        <w:t>和更新。</w:t>
      </w:r>
    </w:p>
    <w:p w14:paraId="0135AE74" w14:textId="4BC96898" w:rsidR="000B540F" w:rsidRPr="00F8155E" w:rsidRDefault="009A2299" w:rsidP="00AC7227">
      <w:pPr>
        <w:pStyle w:val="Heading1"/>
        <w:tabs>
          <w:tab w:val="clear" w:pos="720"/>
        </w:tabs>
        <w:spacing w:before="120"/>
        <w:rPr>
          <w:iCs/>
          <w:snapToGrid w:val="0"/>
          <w:kern w:val="22"/>
          <w:sz w:val="24"/>
          <w:lang w:eastAsia="zh-CN"/>
        </w:rPr>
      </w:pPr>
      <w:r>
        <w:rPr>
          <w:rFonts w:hint="eastAsia"/>
          <w:iCs/>
          <w:snapToGrid w:val="0"/>
          <w:kern w:val="22"/>
          <w:sz w:val="24"/>
          <w:lang w:eastAsia="zh-CN"/>
        </w:rPr>
        <w:lastRenderedPageBreak/>
        <w:t>附录</w:t>
      </w:r>
      <w:r>
        <w:rPr>
          <w:rFonts w:hint="eastAsia"/>
          <w:iCs/>
          <w:snapToGrid w:val="0"/>
          <w:kern w:val="22"/>
          <w:sz w:val="24"/>
          <w:lang w:eastAsia="zh-CN"/>
        </w:rPr>
        <w:t>1</w:t>
      </w:r>
      <w:r w:rsidR="00187275">
        <w:rPr>
          <w:rFonts w:hint="eastAsia"/>
          <w:iCs/>
          <w:snapToGrid w:val="0"/>
          <w:kern w:val="22"/>
          <w:sz w:val="24"/>
          <w:lang w:eastAsia="zh-CN"/>
        </w:rPr>
        <w:t>.</w:t>
      </w:r>
      <w:r w:rsidR="00187275">
        <w:rPr>
          <w:iCs/>
          <w:snapToGrid w:val="0"/>
          <w:kern w:val="22"/>
          <w:sz w:val="24"/>
          <w:lang w:eastAsia="zh-CN"/>
        </w:rPr>
        <w:t xml:space="preserve"> </w:t>
      </w:r>
      <w:r w:rsidR="003257E9" w:rsidRPr="00F8155E">
        <w:rPr>
          <w:iCs/>
          <w:snapToGrid w:val="0"/>
          <w:kern w:val="22"/>
          <w:sz w:val="24"/>
          <w:lang w:eastAsia="zh-CN"/>
        </w:rPr>
        <w:t>2030</w:t>
      </w:r>
      <w:r w:rsidR="00B11FBD">
        <w:rPr>
          <w:rFonts w:hint="eastAsia"/>
          <w:iCs/>
          <w:snapToGrid w:val="0"/>
          <w:kern w:val="22"/>
          <w:sz w:val="24"/>
          <w:lang w:eastAsia="zh-CN"/>
        </w:rPr>
        <w:t>年</w:t>
      </w:r>
      <w:r w:rsidR="00B11FBD">
        <w:rPr>
          <w:iCs/>
          <w:snapToGrid w:val="0"/>
          <w:kern w:val="22"/>
          <w:sz w:val="24"/>
          <w:lang w:eastAsia="zh-CN"/>
        </w:rPr>
        <w:t>和</w:t>
      </w:r>
      <w:r w:rsidR="003257E9" w:rsidRPr="00F8155E">
        <w:rPr>
          <w:iCs/>
          <w:snapToGrid w:val="0"/>
          <w:kern w:val="22"/>
          <w:sz w:val="24"/>
          <w:lang w:eastAsia="zh-CN"/>
        </w:rPr>
        <w:t>2050</w:t>
      </w:r>
      <w:r w:rsidR="00B11FBD">
        <w:rPr>
          <w:rFonts w:hint="eastAsia"/>
          <w:iCs/>
          <w:snapToGrid w:val="0"/>
          <w:kern w:val="22"/>
          <w:sz w:val="24"/>
          <w:lang w:eastAsia="zh-CN"/>
        </w:rPr>
        <w:t>年</w:t>
      </w:r>
      <w:r w:rsidR="00B11FBD">
        <w:rPr>
          <w:iCs/>
          <w:snapToGrid w:val="0"/>
          <w:kern w:val="22"/>
          <w:sz w:val="24"/>
          <w:lang w:eastAsia="zh-CN"/>
        </w:rPr>
        <w:t>长期目标监测框架初稿</w:t>
      </w:r>
    </w:p>
    <w:tbl>
      <w:tblPr>
        <w:tblStyle w:val="TableGrid"/>
        <w:tblW w:w="13562" w:type="dxa"/>
        <w:jc w:val="center"/>
        <w:tblLook w:val="0480" w:firstRow="0" w:lastRow="0" w:firstColumn="1" w:lastColumn="0" w:noHBand="0" w:noVBand="1"/>
      </w:tblPr>
      <w:tblGrid>
        <w:gridCol w:w="421"/>
        <w:gridCol w:w="3444"/>
        <w:gridCol w:w="3870"/>
        <w:gridCol w:w="5827"/>
      </w:tblGrid>
      <w:tr w:rsidR="007E528B" w:rsidRPr="00F8155E" w14:paraId="0C53EE00" w14:textId="77777777" w:rsidTr="005E024B">
        <w:trPr>
          <w:tblHeader/>
          <w:jc w:val="center"/>
        </w:trPr>
        <w:tc>
          <w:tcPr>
            <w:tcW w:w="421" w:type="dxa"/>
            <w:shd w:val="clear" w:color="auto" w:fill="F2F2F2" w:themeFill="background1" w:themeFillShade="F2"/>
          </w:tcPr>
          <w:p w14:paraId="64AF0DA7" w14:textId="77777777" w:rsidR="007E528B" w:rsidRPr="00F8155E" w:rsidRDefault="007E528B" w:rsidP="00644928">
            <w:pPr>
              <w:spacing w:before="20" w:after="20"/>
              <w:jc w:val="left"/>
              <w:rPr>
                <w:rFonts w:ascii="Times New Roman" w:hAnsi="Times New Roman" w:cs="Times New Roman"/>
                <w:b/>
                <w:kern w:val="22"/>
                <w:sz w:val="24"/>
                <w:lang w:eastAsia="zh-CN"/>
              </w:rPr>
            </w:pPr>
          </w:p>
        </w:tc>
        <w:tc>
          <w:tcPr>
            <w:tcW w:w="3444" w:type="dxa"/>
            <w:shd w:val="clear" w:color="auto" w:fill="F2F2F2" w:themeFill="background1" w:themeFillShade="F2"/>
          </w:tcPr>
          <w:p w14:paraId="2AABA07A" w14:textId="6BF07750" w:rsidR="007E528B" w:rsidRPr="00F8155E" w:rsidRDefault="007E528B" w:rsidP="00AC7227">
            <w:pPr>
              <w:spacing w:before="40" w:after="40"/>
              <w:jc w:val="center"/>
              <w:rPr>
                <w:rFonts w:ascii="Times New Roman" w:hAnsi="Times New Roman" w:cs="Times New Roman"/>
                <w:b/>
                <w:kern w:val="22"/>
                <w:sz w:val="24"/>
              </w:rPr>
            </w:pPr>
            <w:r w:rsidRPr="00F8155E">
              <w:rPr>
                <w:rFonts w:ascii="Times New Roman" w:hAnsi="Times New Roman" w:cs="Times New Roman"/>
                <w:b/>
                <w:kern w:val="22"/>
                <w:sz w:val="24"/>
              </w:rPr>
              <w:t>A</w:t>
            </w:r>
          </w:p>
        </w:tc>
        <w:tc>
          <w:tcPr>
            <w:tcW w:w="3870" w:type="dxa"/>
            <w:shd w:val="clear" w:color="auto" w:fill="F2F2F2" w:themeFill="background1" w:themeFillShade="F2"/>
          </w:tcPr>
          <w:p w14:paraId="153835E0" w14:textId="36C398A9" w:rsidR="007E528B" w:rsidRPr="00F8155E" w:rsidRDefault="007E528B" w:rsidP="00AC7227">
            <w:pPr>
              <w:spacing w:before="40" w:after="40"/>
              <w:jc w:val="center"/>
              <w:rPr>
                <w:rFonts w:ascii="Times New Roman" w:hAnsi="Times New Roman" w:cs="Times New Roman"/>
                <w:b/>
                <w:kern w:val="22"/>
                <w:sz w:val="24"/>
              </w:rPr>
            </w:pPr>
            <w:r w:rsidRPr="00F8155E">
              <w:rPr>
                <w:rFonts w:ascii="Times New Roman" w:hAnsi="Times New Roman" w:cs="Times New Roman"/>
                <w:b/>
                <w:kern w:val="22"/>
                <w:sz w:val="24"/>
              </w:rPr>
              <w:t>B</w:t>
            </w:r>
          </w:p>
        </w:tc>
        <w:tc>
          <w:tcPr>
            <w:tcW w:w="5827" w:type="dxa"/>
            <w:shd w:val="clear" w:color="auto" w:fill="F2F2F2" w:themeFill="background1" w:themeFillShade="F2"/>
          </w:tcPr>
          <w:p w14:paraId="287785C7" w14:textId="1448D6D9" w:rsidR="007E528B" w:rsidRPr="00F8155E" w:rsidRDefault="007E528B" w:rsidP="00AC7227">
            <w:pPr>
              <w:spacing w:before="40" w:after="40"/>
              <w:jc w:val="center"/>
              <w:rPr>
                <w:rFonts w:ascii="Times New Roman" w:hAnsi="Times New Roman" w:cs="Times New Roman"/>
                <w:b/>
                <w:kern w:val="22"/>
                <w:sz w:val="24"/>
              </w:rPr>
            </w:pPr>
            <w:r w:rsidRPr="00F8155E">
              <w:rPr>
                <w:rFonts w:ascii="Times New Roman" w:hAnsi="Times New Roman" w:cs="Times New Roman"/>
                <w:b/>
                <w:kern w:val="22"/>
                <w:sz w:val="24"/>
              </w:rPr>
              <w:t>C</w:t>
            </w:r>
          </w:p>
        </w:tc>
      </w:tr>
      <w:tr w:rsidR="007E528B" w:rsidRPr="00F8155E" w14:paraId="036D7A62" w14:textId="77777777" w:rsidTr="005E024B">
        <w:trPr>
          <w:tblHeader/>
          <w:jc w:val="center"/>
        </w:trPr>
        <w:tc>
          <w:tcPr>
            <w:tcW w:w="421" w:type="dxa"/>
            <w:shd w:val="clear" w:color="auto" w:fill="F2F2F2" w:themeFill="background1" w:themeFillShade="F2"/>
          </w:tcPr>
          <w:p w14:paraId="0ADE2D27" w14:textId="77777777" w:rsidR="007E528B" w:rsidRPr="00F8155E" w:rsidRDefault="007E528B" w:rsidP="00644928">
            <w:pPr>
              <w:spacing w:before="20" w:after="20"/>
              <w:jc w:val="left"/>
              <w:rPr>
                <w:rFonts w:ascii="Times New Roman" w:hAnsi="Times New Roman" w:cs="Times New Roman"/>
                <w:b/>
                <w:kern w:val="22"/>
                <w:sz w:val="24"/>
              </w:rPr>
            </w:pPr>
          </w:p>
        </w:tc>
        <w:tc>
          <w:tcPr>
            <w:tcW w:w="3444" w:type="dxa"/>
          </w:tcPr>
          <w:p w14:paraId="0876D8A9" w14:textId="708297D8" w:rsidR="007E528B" w:rsidRPr="00F8155E" w:rsidRDefault="007E528B" w:rsidP="00843A18">
            <w:pPr>
              <w:spacing w:before="40" w:after="40"/>
              <w:jc w:val="center"/>
              <w:rPr>
                <w:rFonts w:ascii="Times New Roman" w:hAnsi="Times New Roman" w:cs="Times New Roman"/>
                <w:b/>
                <w:kern w:val="22"/>
                <w:sz w:val="24"/>
              </w:rPr>
            </w:pPr>
            <w:r w:rsidRPr="00F8155E">
              <w:rPr>
                <w:rFonts w:ascii="Times New Roman" w:hAnsi="Times New Roman" w:cs="Times New Roman"/>
                <w:b/>
                <w:kern w:val="22"/>
                <w:sz w:val="24"/>
              </w:rPr>
              <w:t>2050</w:t>
            </w:r>
            <w:r w:rsidR="00843A18">
              <w:rPr>
                <w:rFonts w:ascii="Times New Roman" w:eastAsia="SimSun" w:hAnsi="Times New Roman" w:cs="Times New Roman" w:hint="eastAsia"/>
                <w:b/>
                <w:kern w:val="22"/>
                <w:sz w:val="24"/>
                <w:lang w:eastAsia="zh-CN"/>
              </w:rPr>
              <w:t>年</w:t>
            </w:r>
            <w:r w:rsidR="00843A18">
              <w:rPr>
                <w:rFonts w:ascii="Times New Roman" w:eastAsia="SimSun" w:hAnsi="Times New Roman" w:cs="Times New Roman"/>
                <w:b/>
                <w:kern w:val="22"/>
                <w:sz w:val="24"/>
                <w:lang w:eastAsia="zh-CN"/>
              </w:rPr>
              <w:t>长期目标草案</w:t>
            </w:r>
          </w:p>
        </w:tc>
        <w:tc>
          <w:tcPr>
            <w:tcW w:w="3870" w:type="dxa"/>
          </w:tcPr>
          <w:p w14:paraId="5262744E" w14:textId="4548CA32" w:rsidR="007E528B" w:rsidRPr="00F8155E" w:rsidRDefault="00B11FBD" w:rsidP="00B11FBD">
            <w:pPr>
              <w:spacing w:before="40" w:after="40"/>
              <w:jc w:val="center"/>
              <w:rPr>
                <w:rFonts w:ascii="Times New Roman" w:hAnsi="Times New Roman" w:cs="Times New Roman"/>
                <w:b/>
                <w:kern w:val="22"/>
                <w:sz w:val="24"/>
                <w:lang w:eastAsia="zh-CN"/>
              </w:rPr>
            </w:pPr>
            <w:r>
              <w:rPr>
                <w:rFonts w:ascii="Times New Roman" w:eastAsia="SimSun" w:hAnsi="Times New Roman" w:cs="Times New Roman" w:hint="eastAsia"/>
                <w:b/>
                <w:kern w:val="22"/>
                <w:sz w:val="24"/>
                <w:lang w:eastAsia="zh-CN"/>
              </w:rPr>
              <w:t>受监测长期目标</w:t>
            </w:r>
            <w:r>
              <w:rPr>
                <w:rFonts w:ascii="Times New Roman" w:eastAsia="SimSun" w:hAnsi="Times New Roman" w:cs="Times New Roman"/>
                <w:b/>
                <w:kern w:val="22"/>
                <w:sz w:val="24"/>
                <w:lang w:eastAsia="zh-CN"/>
              </w:rPr>
              <w:t>的建议要素</w:t>
            </w:r>
          </w:p>
        </w:tc>
        <w:tc>
          <w:tcPr>
            <w:tcW w:w="5827" w:type="dxa"/>
          </w:tcPr>
          <w:p w14:paraId="2614B4EC" w14:textId="35CB3F49" w:rsidR="007E528B" w:rsidRPr="00F8155E" w:rsidRDefault="00B11FBD" w:rsidP="00B11FBD">
            <w:pPr>
              <w:spacing w:before="40" w:after="40"/>
              <w:jc w:val="center"/>
              <w:rPr>
                <w:rFonts w:ascii="Times New Roman" w:hAnsi="Times New Roman" w:cs="Times New Roman"/>
                <w:b/>
                <w:kern w:val="22"/>
                <w:sz w:val="24"/>
              </w:rPr>
            </w:pPr>
            <w:r>
              <w:rPr>
                <w:rFonts w:ascii="Times New Roman" w:eastAsia="SimSun" w:hAnsi="Times New Roman" w:cs="Times New Roman" w:hint="eastAsia"/>
                <w:b/>
                <w:kern w:val="22"/>
                <w:sz w:val="24"/>
                <w:lang w:eastAsia="zh-CN"/>
              </w:rPr>
              <w:t>建议</w:t>
            </w:r>
            <w:r>
              <w:rPr>
                <w:rFonts w:ascii="Times New Roman" w:eastAsia="SimSun" w:hAnsi="Times New Roman" w:cs="Times New Roman"/>
                <w:b/>
                <w:kern w:val="22"/>
                <w:sz w:val="24"/>
                <w:lang w:eastAsia="zh-CN"/>
              </w:rPr>
              <w:t>指标</w:t>
            </w:r>
            <w:r w:rsidR="0077529D" w:rsidRPr="00F8155E">
              <w:rPr>
                <w:rStyle w:val="FootnoteReference"/>
                <w:rFonts w:ascii="Times New Roman" w:hAnsi="Times New Roman" w:cs="Times New Roman"/>
                <w:kern w:val="22"/>
                <w:sz w:val="24"/>
                <w:u w:val="none"/>
                <w:vertAlign w:val="superscript"/>
              </w:rPr>
              <w:footnoteReference w:id="2"/>
            </w:r>
          </w:p>
        </w:tc>
      </w:tr>
      <w:tr w:rsidR="00E047CE" w:rsidRPr="00F8155E" w14:paraId="5009288A" w14:textId="77777777" w:rsidTr="005E024B">
        <w:trPr>
          <w:jc w:val="center"/>
        </w:trPr>
        <w:tc>
          <w:tcPr>
            <w:tcW w:w="421" w:type="dxa"/>
            <w:vMerge w:val="restart"/>
            <w:shd w:val="clear" w:color="auto" w:fill="F2F2F2" w:themeFill="background1" w:themeFillShade="F2"/>
          </w:tcPr>
          <w:p w14:paraId="19FCC15E" w14:textId="422C63A9" w:rsidR="00E047CE" w:rsidRPr="00F8155E" w:rsidRDefault="00E047CE" w:rsidP="00644928">
            <w:pPr>
              <w:spacing w:before="20" w:after="20"/>
              <w:jc w:val="left"/>
              <w:rPr>
                <w:rFonts w:ascii="Times New Roman" w:hAnsi="Times New Roman" w:cs="Times New Roman"/>
                <w:kern w:val="22"/>
                <w:sz w:val="24"/>
              </w:rPr>
            </w:pPr>
            <w:r w:rsidRPr="00F8155E">
              <w:rPr>
                <w:rFonts w:ascii="Times New Roman" w:hAnsi="Times New Roman" w:cs="Times New Roman"/>
                <w:kern w:val="22"/>
                <w:sz w:val="24"/>
              </w:rPr>
              <w:t>1</w:t>
            </w:r>
          </w:p>
        </w:tc>
        <w:tc>
          <w:tcPr>
            <w:tcW w:w="3444" w:type="dxa"/>
            <w:vMerge w:val="restart"/>
          </w:tcPr>
          <w:p w14:paraId="632D458F" w14:textId="4C90D419" w:rsidR="00843A18" w:rsidRPr="00843A18" w:rsidRDefault="00843A18" w:rsidP="00843A18">
            <w:pPr>
              <w:pStyle w:val="Para1"/>
              <w:spacing w:before="40" w:after="40"/>
              <w:jc w:val="left"/>
              <w:rPr>
                <w:rFonts w:ascii="Times New Roman" w:eastAsia="SimSun" w:hAnsi="Times New Roman" w:cs="Times New Roman"/>
                <w:kern w:val="22"/>
                <w:sz w:val="24"/>
                <w:szCs w:val="24"/>
                <w:lang w:eastAsia="zh-CN"/>
              </w:rPr>
            </w:pPr>
            <w:r w:rsidRPr="00843A18">
              <w:rPr>
                <w:rFonts w:ascii="Times New Roman" w:eastAsia="SimSun" w:hAnsi="Times New Roman" w:cs="Times New Roman"/>
                <w:kern w:val="22"/>
                <w:sz w:val="24"/>
                <w:szCs w:val="24"/>
                <w:lang w:eastAsia="zh-CN"/>
              </w:rPr>
              <w:t>到</w:t>
            </w:r>
            <w:r w:rsidRPr="00843A18">
              <w:rPr>
                <w:rFonts w:ascii="Times New Roman" w:eastAsia="SimSun" w:hAnsi="Times New Roman" w:cs="Times New Roman"/>
                <w:kern w:val="22"/>
                <w:sz w:val="24"/>
                <w:szCs w:val="24"/>
                <w:lang w:eastAsia="zh-CN"/>
              </w:rPr>
              <w:t>2030</w:t>
            </w:r>
            <w:r w:rsidRPr="00843A18">
              <w:rPr>
                <w:rFonts w:ascii="Times New Roman" w:eastAsia="SimSun" w:hAnsi="Times New Roman" w:cs="Times New Roman"/>
                <w:kern w:val="22"/>
                <w:sz w:val="24"/>
                <w:szCs w:val="24"/>
                <w:lang w:eastAsia="zh-CN"/>
              </w:rPr>
              <w:t>年淡水、海洋和陆地生态系统的面积和完整性没有净损失，到</w:t>
            </w:r>
            <w:r w:rsidRPr="00843A18">
              <w:rPr>
                <w:rFonts w:ascii="Times New Roman" w:eastAsia="SimSun" w:hAnsi="Times New Roman" w:cs="Times New Roman"/>
                <w:kern w:val="22"/>
                <w:sz w:val="24"/>
                <w:szCs w:val="24"/>
                <w:lang w:eastAsia="zh-CN"/>
              </w:rPr>
              <w:t>2050</w:t>
            </w:r>
            <w:r w:rsidRPr="00843A18">
              <w:rPr>
                <w:rFonts w:ascii="Times New Roman" w:eastAsia="SimSun" w:hAnsi="Times New Roman" w:cs="Times New Roman"/>
                <w:kern w:val="22"/>
                <w:sz w:val="24"/>
                <w:szCs w:val="24"/>
                <w:lang w:eastAsia="zh-CN"/>
              </w:rPr>
              <w:t>年至少增加</w:t>
            </w:r>
            <w:r w:rsidRPr="00843A18">
              <w:rPr>
                <w:rFonts w:ascii="Times New Roman" w:eastAsia="SimSun" w:hAnsi="Times New Roman" w:cs="Times New Roman"/>
                <w:kern w:val="22"/>
                <w:sz w:val="24"/>
                <w:szCs w:val="24"/>
                <w:lang w:eastAsia="zh-CN"/>
              </w:rPr>
              <w:t>[20%]</w:t>
            </w:r>
            <w:r w:rsidR="00A71481">
              <w:rPr>
                <w:rFonts w:ascii="Times New Roman" w:eastAsia="SimSun" w:hAnsi="Times New Roman" w:cs="Times New Roman"/>
                <w:kern w:val="22"/>
                <w:sz w:val="24"/>
                <w:szCs w:val="24"/>
                <w:lang w:eastAsia="zh-CN"/>
              </w:rPr>
              <w:t>，确保生态系统的复原力</w:t>
            </w:r>
            <w:r w:rsidR="00A71481">
              <w:rPr>
                <w:rFonts w:ascii="Times New Roman" w:eastAsia="SimSun" w:hAnsi="Times New Roman" w:cs="Times New Roman" w:hint="eastAsia"/>
                <w:kern w:val="22"/>
                <w:sz w:val="24"/>
                <w:szCs w:val="24"/>
                <w:lang w:eastAsia="zh-CN"/>
              </w:rPr>
              <w:t>。</w:t>
            </w:r>
          </w:p>
          <w:p w14:paraId="1092FCBB" w14:textId="0D511ED6" w:rsidR="00843A18" w:rsidRPr="00F8155E" w:rsidRDefault="00843A18" w:rsidP="00644928">
            <w:pPr>
              <w:pStyle w:val="Para1"/>
              <w:spacing w:before="40" w:after="40"/>
              <w:jc w:val="left"/>
              <w:rPr>
                <w:rFonts w:ascii="Times New Roman" w:hAnsi="Times New Roman" w:cs="Times New Roman"/>
                <w:kern w:val="22"/>
                <w:sz w:val="24"/>
                <w:szCs w:val="24"/>
                <w:lang w:eastAsia="zh-CN"/>
              </w:rPr>
            </w:pPr>
          </w:p>
        </w:tc>
        <w:tc>
          <w:tcPr>
            <w:tcW w:w="3870" w:type="dxa"/>
          </w:tcPr>
          <w:p w14:paraId="71F653A5" w14:textId="6F76A20D" w:rsidR="00E047CE" w:rsidRPr="00F8155E" w:rsidRDefault="00BC4C70" w:rsidP="00EE028C">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自然</w:t>
            </w:r>
            <w:r>
              <w:rPr>
                <w:rFonts w:ascii="Times New Roman" w:eastAsia="SimSun" w:hAnsi="Times New Roman" w:cs="Times New Roman"/>
                <w:kern w:val="22"/>
                <w:sz w:val="24"/>
                <w:lang w:eastAsia="zh-CN"/>
              </w:rPr>
              <w:t>生态系统</w:t>
            </w:r>
            <w:r>
              <w:rPr>
                <w:rFonts w:ascii="Times New Roman" w:eastAsia="SimSun" w:hAnsi="Times New Roman" w:cs="Times New Roman" w:hint="eastAsia"/>
                <w:kern w:val="22"/>
                <w:sz w:val="24"/>
                <w:lang w:eastAsia="zh-CN"/>
              </w:rPr>
              <w:t>和</w:t>
            </w:r>
            <w:r>
              <w:rPr>
                <w:rFonts w:ascii="Times New Roman" w:eastAsia="SimSun" w:hAnsi="Times New Roman" w:cs="Times New Roman"/>
                <w:kern w:val="22"/>
                <w:sz w:val="24"/>
                <w:lang w:eastAsia="zh-CN"/>
              </w:rPr>
              <w:t>生物群落</w:t>
            </w:r>
            <w:r w:rsidR="008D450B">
              <w:rPr>
                <w:rFonts w:ascii="Times New Roman" w:eastAsia="SimSun" w:hAnsi="Times New Roman" w:cs="Times New Roman" w:hint="eastAsia"/>
                <w:kern w:val="22"/>
                <w:sz w:val="24"/>
                <w:lang w:eastAsia="zh-CN"/>
              </w:rPr>
              <w:t>范围</w:t>
            </w:r>
            <w:r>
              <w:rPr>
                <w:rFonts w:ascii="Times New Roman" w:eastAsia="SimSun" w:hAnsi="Times New Roman" w:cs="Times New Roman"/>
                <w:kern w:val="22"/>
                <w:sz w:val="24"/>
                <w:lang w:eastAsia="zh-CN"/>
              </w:rPr>
              <w:t>的</w:t>
            </w:r>
            <w:r w:rsidR="0063307E">
              <w:rPr>
                <w:rFonts w:ascii="Times New Roman" w:eastAsia="SimSun" w:hAnsi="Times New Roman" w:cs="Times New Roman" w:hint="eastAsia"/>
                <w:kern w:val="22"/>
                <w:sz w:val="24"/>
                <w:lang w:eastAsia="zh-CN"/>
              </w:rPr>
              <w:t>变化</w:t>
            </w:r>
            <w:r w:rsidR="008D450B">
              <w:rPr>
                <w:rFonts w:ascii="Times New Roman" w:eastAsia="SimSun" w:hAnsi="Times New Roman" w:cs="Times New Roman" w:hint="eastAsia"/>
                <w:kern w:val="22"/>
                <w:sz w:val="24"/>
                <w:lang w:eastAsia="zh-CN"/>
              </w:rPr>
              <w:t>和</w:t>
            </w:r>
            <w:r w:rsidR="0063307E">
              <w:rPr>
                <w:rFonts w:ascii="Times New Roman" w:eastAsia="SimSun" w:hAnsi="Times New Roman" w:cs="Times New Roman"/>
                <w:kern w:val="22"/>
                <w:sz w:val="24"/>
                <w:lang w:eastAsia="zh-CN"/>
              </w:rPr>
              <w:t>变化</w:t>
            </w:r>
            <w:r>
              <w:rPr>
                <w:rFonts w:ascii="Times New Roman" w:eastAsia="SimSun" w:hAnsi="Times New Roman" w:cs="Times New Roman"/>
                <w:kern w:val="22"/>
                <w:sz w:val="24"/>
                <w:lang w:eastAsia="zh-CN"/>
              </w:rPr>
              <w:t>速度（整体的，每种生物群落</w:t>
            </w:r>
            <w:r>
              <w:rPr>
                <w:rFonts w:ascii="Times New Roman" w:eastAsia="SimSun" w:hAnsi="Times New Roman" w:cs="Times New Roman" w:hint="eastAsia"/>
                <w:kern w:val="22"/>
                <w:sz w:val="24"/>
                <w:lang w:eastAsia="zh-CN"/>
              </w:rPr>
              <w:t>/</w:t>
            </w:r>
            <w:r>
              <w:rPr>
                <w:rFonts w:ascii="Times New Roman" w:eastAsia="SimSun" w:hAnsi="Times New Roman" w:cs="Times New Roman" w:hint="eastAsia"/>
                <w:kern w:val="22"/>
                <w:sz w:val="24"/>
                <w:lang w:eastAsia="zh-CN"/>
              </w:rPr>
              <w:t>生态系统</w:t>
            </w:r>
            <w:r>
              <w:rPr>
                <w:rFonts w:ascii="Times New Roman" w:eastAsia="SimSun" w:hAnsi="Times New Roman" w:cs="Times New Roman"/>
                <w:kern w:val="22"/>
                <w:sz w:val="24"/>
                <w:lang w:eastAsia="zh-CN"/>
              </w:rPr>
              <w:t>类型，以及</w:t>
            </w:r>
            <w:r w:rsidR="00803E8C">
              <w:rPr>
                <w:rFonts w:ascii="Times New Roman" w:eastAsia="SimSun" w:hAnsi="Times New Roman" w:cs="Times New Roman" w:hint="eastAsia"/>
                <w:kern w:val="22"/>
                <w:sz w:val="24"/>
                <w:lang w:eastAsia="zh-CN"/>
              </w:rPr>
              <w:t>完整</w:t>
            </w:r>
            <w:r w:rsidR="00803E8C">
              <w:rPr>
                <w:rFonts w:ascii="Times New Roman" w:eastAsia="SimSun" w:hAnsi="Times New Roman" w:cs="Times New Roman"/>
                <w:kern w:val="22"/>
                <w:sz w:val="24"/>
                <w:lang w:eastAsia="zh-CN"/>
              </w:rPr>
              <w:t>地区，</w:t>
            </w:r>
            <w:r>
              <w:rPr>
                <w:rFonts w:ascii="Times New Roman" w:eastAsia="SimSun" w:hAnsi="Times New Roman" w:cs="Times New Roman"/>
                <w:kern w:val="22"/>
                <w:sz w:val="24"/>
                <w:lang w:eastAsia="zh-CN"/>
              </w:rPr>
              <w:t>例如原始林）。</w:t>
            </w:r>
          </w:p>
        </w:tc>
        <w:tc>
          <w:tcPr>
            <w:tcW w:w="5827" w:type="dxa"/>
          </w:tcPr>
          <w:p w14:paraId="297A65A5" w14:textId="63C39547" w:rsidR="00E047CE" w:rsidRPr="0063307E" w:rsidRDefault="0063307E" w:rsidP="00644928">
            <w:pPr>
              <w:pStyle w:val="Heading2"/>
              <w:keepNext w:val="0"/>
              <w:spacing w:before="40" w:after="40"/>
              <w:jc w:val="left"/>
              <w:outlineLvl w:val="1"/>
              <w:rPr>
                <w:rFonts w:ascii="Times New Roman" w:eastAsia="SimSun" w:hAnsi="Times New Roman" w:cs="Times New Roman"/>
                <w:b w:val="0"/>
                <w:kern w:val="22"/>
                <w:sz w:val="24"/>
                <w:lang w:eastAsia="zh-CN"/>
              </w:rPr>
            </w:pPr>
            <w:r w:rsidRPr="0063307E">
              <w:rPr>
                <w:rFonts w:ascii="Times New Roman" w:eastAsia="SimSun" w:hAnsi="Times New Roman" w:cs="Times New Roman"/>
                <w:b w:val="0"/>
                <w:kern w:val="22"/>
                <w:sz w:val="24"/>
                <w:lang w:eastAsia="zh-CN"/>
              </w:rPr>
              <w:t>作为总</w:t>
            </w:r>
            <w:r w:rsidR="00091979">
              <w:rPr>
                <w:rFonts w:ascii="Times New Roman" w:eastAsia="SimSun" w:hAnsi="Times New Roman" w:cs="Times New Roman" w:hint="eastAsia"/>
                <w:b w:val="0"/>
                <w:kern w:val="22"/>
                <w:sz w:val="24"/>
                <w:lang w:eastAsia="zh-CN"/>
              </w:rPr>
              <w:t>陆地</w:t>
            </w:r>
            <w:r w:rsidRPr="0063307E">
              <w:rPr>
                <w:rFonts w:ascii="Times New Roman" w:eastAsia="SimSun" w:hAnsi="Times New Roman" w:cs="Times New Roman"/>
                <w:b w:val="0"/>
                <w:kern w:val="22"/>
                <w:sz w:val="24"/>
                <w:lang w:eastAsia="zh-CN"/>
              </w:rPr>
              <w:t>面积一部分的森林地区。</w:t>
            </w:r>
          </w:p>
          <w:p w14:paraId="579A3D83" w14:textId="0C5D6883" w:rsidR="00E047CE" w:rsidRPr="0063307E" w:rsidRDefault="0063307E" w:rsidP="00644928">
            <w:pPr>
              <w:pStyle w:val="Heading2"/>
              <w:keepNext w:val="0"/>
              <w:spacing w:before="40" w:after="40"/>
              <w:jc w:val="left"/>
              <w:outlineLvl w:val="1"/>
              <w:rPr>
                <w:rFonts w:ascii="Times New Roman" w:eastAsia="SimSun" w:hAnsi="Times New Roman" w:cs="Times New Roman"/>
                <w:b w:val="0"/>
                <w:color w:val="000000"/>
                <w:kern w:val="22"/>
                <w:sz w:val="24"/>
                <w:lang w:eastAsia="zh-CN"/>
              </w:rPr>
            </w:pPr>
            <w:r>
              <w:rPr>
                <w:rFonts w:ascii="Times New Roman" w:eastAsia="SimSun" w:hAnsi="Times New Roman" w:cs="Times New Roman" w:hint="eastAsia"/>
                <w:b w:val="0"/>
                <w:color w:val="000000"/>
                <w:kern w:val="22"/>
                <w:sz w:val="24"/>
                <w:lang w:eastAsia="zh-CN"/>
              </w:rPr>
              <w:t>森林</w:t>
            </w:r>
            <w:r>
              <w:rPr>
                <w:rFonts w:ascii="Times New Roman" w:eastAsia="SimSun" w:hAnsi="Times New Roman" w:cs="Times New Roman"/>
                <w:b w:val="0"/>
                <w:color w:val="000000"/>
                <w:kern w:val="22"/>
                <w:sz w:val="24"/>
                <w:lang w:eastAsia="zh-CN"/>
              </w:rPr>
              <w:t>范围和（或）树木</w:t>
            </w:r>
            <w:r w:rsidR="00435C10">
              <w:rPr>
                <w:rFonts w:ascii="Times New Roman" w:eastAsia="SimSun" w:hAnsi="Times New Roman" w:cs="Times New Roman"/>
                <w:b w:val="0"/>
                <w:color w:val="000000"/>
                <w:kern w:val="22"/>
                <w:sz w:val="24"/>
                <w:lang w:eastAsia="zh-CN"/>
              </w:rPr>
              <w:t>覆盖面积</w:t>
            </w:r>
            <w:r>
              <w:rPr>
                <w:rFonts w:ascii="Times New Roman" w:eastAsia="SimSun" w:hAnsi="Times New Roman" w:cs="Times New Roman"/>
                <w:b w:val="0"/>
                <w:color w:val="000000"/>
                <w:kern w:val="22"/>
                <w:sz w:val="24"/>
                <w:lang w:eastAsia="zh-CN"/>
              </w:rPr>
              <w:t>的趋势。</w:t>
            </w:r>
          </w:p>
          <w:p w14:paraId="3F3F27A9" w14:textId="62795E54" w:rsidR="008B4CC4" w:rsidRPr="0063307E" w:rsidRDefault="0063307E" w:rsidP="00644928">
            <w:pPr>
              <w:pStyle w:val="Heading2"/>
              <w:keepNext w:val="0"/>
              <w:spacing w:before="40" w:after="40"/>
              <w:jc w:val="left"/>
              <w:outlineLvl w:val="1"/>
              <w:rPr>
                <w:rFonts w:ascii="Times New Roman" w:eastAsia="SimSun" w:hAnsi="Times New Roman" w:cs="Times New Roman"/>
                <w:b w:val="0"/>
                <w:color w:val="000000"/>
                <w:kern w:val="22"/>
                <w:sz w:val="24"/>
                <w:lang w:eastAsia="zh-CN"/>
              </w:rPr>
            </w:pPr>
            <w:r>
              <w:rPr>
                <w:rFonts w:ascii="Times New Roman" w:eastAsia="SimSun" w:hAnsi="Times New Roman" w:cs="Times New Roman" w:hint="eastAsia"/>
                <w:b w:val="0"/>
                <w:color w:val="000000"/>
                <w:kern w:val="22"/>
                <w:sz w:val="24"/>
                <w:lang w:eastAsia="zh-CN"/>
              </w:rPr>
              <w:t>原始林</w:t>
            </w:r>
            <w:r>
              <w:rPr>
                <w:rFonts w:ascii="Times New Roman" w:eastAsia="SimSun" w:hAnsi="Times New Roman" w:cs="Times New Roman"/>
                <w:b w:val="0"/>
                <w:color w:val="000000"/>
                <w:kern w:val="22"/>
                <w:sz w:val="24"/>
                <w:lang w:eastAsia="zh-CN"/>
              </w:rPr>
              <w:t>范围的趋势。</w:t>
            </w:r>
            <w:r w:rsidR="008B4CC4" w:rsidRPr="0063307E">
              <w:rPr>
                <w:rFonts w:ascii="Times New Roman" w:eastAsia="SimSun" w:hAnsi="Times New Roman" w:cs="Times New Roman"/>
                <w:b w:val="0"/>
                <w:color w:val="000000"/>
                <w:kern w:val="22"/>
                <w:sz w:val="24"/>
                <w:lang w:eastAsia="zh-CN"/>
              </w:rPr>
              <w:t>*</w:t>
            </w:r>
          </w:p>
          <w:p w14:paraId="5336AADF" w14:textId="2ED0236E" w:rsidR="00E047CE" w:rsidRPr="0063307E" w:rsidRDefault="00115B44" w:rsidP="00644928">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连续的</w:t>
            </w:r>
            <w:r w:rsidR="0063307E">
              <w:rPr>
                <w:rFonts w:ascii="Times New Roman" w:eastAsia="SimSun" w:hAnsi="Times New Roman" w:cs="Times New Roman"/>
                <w:kern w:val="22"/>
                <w:sz w:val="24"/>
                <w:lang w:eastAsia="zh-CN"/>
              </w:rPr>
              <w:t>全球红树林</w:t>
            </w:r>
            <w:r w:rsidR="00435C10">
              <w:rPr>
                <w:rFonts w:ascii="Times New Roman" w:eastAsia="SimSun" w:hAnsi="Times New Roman" w:cs="Times New Roman"/>
                <w:kern w:val="22"/>
                <w:sz w:val="24"/>
                <w:lang w:eastAsia="zh-CN"/>
              </w:rPr>
              <w:t>覆盖面积</w:t>
            </w:r>
            <w:r w:rsidR="0063307E">
              <w:rPr>
                <w:rFonts w:ascii="Times New Roman" w:eastAsia="SimSun" w:hAnsi="Times New Roman" w:cs="Times New Roman"/>
                <w:kern w:val="22"/>
                <w:sz w:val="24"/>
                <w:lang w:eastAsia="zh-CN"/>
              </w:rPr>
              <w:t>。</w:t>
            </w:r>
          </w:p>
          <w:p w14:paraId="73461682" w14:textId="4F5DADD1" w:rsidR="00E047CE" w:rsidRPr="0063307E" w:rsidRDefault="0063307E" w:rsidP="00644928">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color w:val="000000"/>
                <w:kern w:val="22"/>
                <w:sz w:val="24"/>
                <w:lang w:eastAsia="zh-CN"/>
              </w:rPr>
              <w:t>活珊瑚</w:t>
            </w:r>
            <w:r w:rsidR="00435C10">
              <w:rPr>
                <w:rFonts w:ascii="Times New Roman" w:eastAsia="SimSun" w:hAnsi="Times New Roman" w:cs="Times New Roman"/>
                <w:color w:val="000000"/>
                <w:kern w:val="22"/>
                <w:sz w:val="24"/>
                <w:lang w:eastAsia="zh-CN"/>
              </w:rPr>
              <w:t>覆盖面积</w:t>
            </w:r>
            <w:r>
              <w:rPr>
                <w:rFonts w:ascii="Times New Roman" w:eastAsia="SimSun" w:hAnsi="Times New Roman" w:cs="Times New Roman"/>
                <w:color w:val="000000"/>
                <w:kern w:val="22"/>
                <w:sz w:val="24"/>
                <w:lang w:eastAsia="zh-CN"/>
              </w:rPr>
              <w:t>。</w:t>
            </w:r>
          </w:p>
          <w:p w14:paraId="62DA6FD6" w14:textId="364E1006" w:rsidR="00E047CE" w:rsidRPr="0063307E" w:rsidRDefault="0063307E" w:rsidP="00644928">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物种</w:t>
            </w:r>
            <w:r>
              <w:rPr>
                <w:rFonts w:ascii="Times New Roman" w:eastAsia="SimSun" w:hAnsi="Times New Roman" w:cs="Times New Roman"/>
                <w:kern w:val="22"/>
                <w:sz w:val="24"/>
                <w:lang w:eastAsia="zh-CN"/>
              </w:rPr>
              <w:t>生境指数。</w:t>
            </w:r>
          </w:p>
          <w:p w14:paraId="5A7FC201" w14:textId="7350E666" w:rsidR="00E047CE" w:rsidRPr="0063307E" w:rsidRDefault="00EE028C" w:rsidP="00644928">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湿地范围</w:t>
            </w:r>
            <w:r w:rsidR="0063307E">
              <w:rPr>
                <w:rFonts w:ascii="Times New Roman" w:eastAsia="SimSun" w:hAnsi="Times New Roman" w:cs="Times New Roman"/>
                <w:kern w:val="22"/>
                <w:sz w:val="24"/>
                <w:lang w:eastAsia="zh-CN"/>
              </w:rPr>
              <w:t>趋势指数。</w:t>
            </w:r>
          </w:p>
          <w:p w14:paraId="74C865E9" w14:textId="72339FB1" w:rsidR="00A96776" w:rsidRPr="0063307E" w:rsidRDefault="0063307E" w:rsidP="00644928">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生物多样性</w:t>
            </w:r>
            <w:r>
              <w:rPr>
                <w:rFonts w:ascii="Times New Roman" w:eastAsia="SimSun" w:hAnsi="Times New Roman" w:cs="Times New Roman"/>
                <w:kern w:val="22"/>
                <w:sz w:val="24"/>
                <w:lang w:eastAsia="zh-CN"/>
              </w:rPr>
              <w:t>生境指数。</w:t>
            </w:r>
          </w:p>
          <w:p w14:paraId="11F3C63F" w14:textId="29F49F16" w:rsidR="008B4CC4" w:rsidRPr="00F8155E" w:rsidRDefault="0063307E" w:rsidP="0063307E">
            <w:pPr>
              <w:spacing w:before="40" w:after="40"/>
              <w:jc w:val="left"/>
              <w:rPr>
                <w:rFonts w:ascii="Times New Roman" w:hAnsi="Times New Roman" w:cs="Times New Roman"/>
                <w:kern w:val="22"/>
                <w:sz w:val="24"/>
              </w:rPr>
            </w:pPr>
            <w:r>
              <w:rPr>
                <w:rFonts w:ascii="Times New Roman" w:eastAsia="SimSun" w:hAnsi="Times New Roman" w:cs="Times New Roman" w:hint="eastAsia"/>
                <w:kern w:val="22"/>
                <w:sz w:val="24"/>
                <w:lang w:eastAsia="zh-CN"/>
              </w:rPr>
              <w:t>生态系统红色</w:t>
            </w:r>
            <w:r>
              <w:rPr>
                <w:rFonts w:ascii="Times New Roman" w:eastAsia="SimSun" w:hAnsi="Times New Roman" w:cs="Times New Roman"/>
                <w:kern w:val="22"/>
                <w:sz w:val="24"/>
                <w:lang w:eastAsia="zh-CN"/>
              </w:rPr>
              <w:t>名录。</w:t>
            </w:r>
            <w:r w:rsidR="008B4CC4" w:rsidRPr="0063307E">
              <w:rPr>
                <w:rFonts w:ascii="Times New Roman" w:eastAsia="SimSun" w:hAnsi="Times New Roman" w:cs="Times New Roman"/>
                <w:kern w:val="22"/>
                <w:sz w:val="24"/>
              </w:rPr>
              <w:t>*</w:t>
            </w:r>
          </w:p>
        </w:tc>
      </w:tr>
      <w:tr w:rsidR="00E047CE" w:rsidRPr="00F8155E" w14:paraId="0D32CE38" w14:textId="77777777" w:rsidTr="005E024B">
        <w:trPr>
          <w:jc w:val="center"/>
        </w:trPr>
        <w:tc>
          <w:tcPr>
            <w:tcW w:w="421" w:type="dxa"/>
            <w:vMerge/>
            <w:shd w:val="clear" w:color="auto" w:fill="F2F2F2" w:themeFill="background1" w:themeFillShade="F2"/>
          </w:tcPr>
          <w:p w14:paraId="5C2C4D25" w14:textId="77777777" w:rsidR="00E047CE" w:rsidRPr="00F8155E" w:rsidRDefault="00E047CE" w:rsidP="00644928">
            <w:pPr>
              <w:spacing w:before="20" w:after="20"/>
              <w:jc w:val="left"/>
              <w:rPr>
                <w:rFonts w:ascii="Times New Roman" w:hAnsi="Times New Roman" w:cs="Times New Roman"/>
                <w:kern w:val="22"/>
                <w:sz w:val="24"/>
              </w:rPr>
            </w:pPr>
          </w:p>
        </w:tc>
        <w:tc>
          <w:tcPr>
            <w:tcW w:w="3444" w:type="dxa"/>
            <w:vMerge/>
          </w:tcPr>
          <w:p w14:paraId="2A987429" w14:textId="77777777" w:rsidR="00E047CE" w:rsidRPr="00F8155E" w:rsidRDefault="00E047CE" w:rsidP="00644928">
            <w:pPr>
              <w:pStyle w:val="Para1"/>
              <w:spacing w:before="40" w:after="40"/>
              <w:jc w:val="left"/>
              <w:rPr>
                <w:rFonts w:ascii="Times New Roman" w:hAnsi="Times New Roman" w:cs="Times New Roman"/>
                <w:kern w:val="22"/>
                <w:sz w:val="24"/>
                <w:szCs w:val="24"/>
              </w:rPr>
            </w:pPr>
          </w:p>
        </w:tc>
        <w:tc>
          <w:tcPr>
            <w:tcW w:w="3870" w:type="dxa"/>
          </w:tcPr>
          <w:p w14:paraId="35AD1C11" w14:textId="64085EBD" w:rsidR="00E047CE" w:rsidRPr="00F8155E" w:rsidRDefault="00803E8C" w:rsidP="000317DD">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生态系统</w:t>
            </w:r>
            <w:r>
              <w:rPr>
                <w:rFonts w:ascii="Times New Roman" w:eastAsia="SimSun" w:hAnsi="Times New Roman" w:cs="Times New Roman"/>
                <w:kern w:val="22"/>
                <w:sz w:val="24"/>
                <w:lang w:eastAsia="zh-CN"/>
              </w:rPr>
              <w:t>连接性和</w:t>
            </w:r>
            <w:r>
              <w:rPr>
                <w:rFonts w:ascii="Times New Roman" w:eastAsia="SimSun" w:hAnsi="Times New Roman" w:cs="Times New Roman" w:hint="eastAsia"/>
                <w:kern w:val="22"/>
                <w:sz w:val="24"/>
                <w:lang w:eastAsia="zh-CN"/>
              </w:rPr>
              <w:t>破碎化</w:t>
            </w:r>
            <w:r>
              <w:rPr>
                <w:rFonts w:ascii="Times New Roman" w:eastAsia="SimSun" w:hAnsi="Times New Roman" w:cs="Times New Roman"/>
                <w:kern w:val="22"/>
                <w:sz w:val="24"/>
                <w:lang w:eastAsia="zh-CN"/>
              </w:rPr>
              <w:t>的</w:t>
            </w:r>
            <w:r w:rsidR="0063307E">
              <w:rPr>
                <w:rFonts w:ascii="Times New Roman" w:eastAsia="SimSun" w:hAnsi="Times New Roman" w:cs="Times New Roman" w:hint="eastAsia"/>
                <w:kern w:val="22"/>
                <w:sz w:val="24"/>
                <w:lang w:eastAsia="zh-CN"/>
              </w:rPr>
              <w:t>变化</w:t>
            </w:r>
            <w:r>
              <w:rPr>
                <w:rFonts w:ascii="Times New Roman" w:eastAsia="SimSun" w:hAnsi="Times New Roman" w:cs="Times New Roman"/>
                <w:kern w:val="22"/>
                <w:sz w:val="24"/>
                <w:lang w:eastAsia="zh-CN"/>
              </w:rPr>
              <w:t>。</w:t>
            </w:r>
          </w:p>
        </w:tc>
        <w:tc>
          <w:tcPr>
            <w:tcW w:w="5827" w:type="dxa"/>
          </w:tcPr>
          <w:p w14:paraId="4D1A837A" w14:textId="575466CE" w:rsidR="00E047CE" w:rsidRPr="00F8155E" w:rsidRDefault="00F8155E" w:rsidP="00F8155E">
            <w:pPr>
              <w:pStyle w:val="Heading2"/>
              <w:keepNext w:val="0"/>
              <w:tabs>
                <w:tab w:val="clear" w:pos="720"/>
              </w:tabs>
              <w:spacing w:before="40" w:after="40"/>
              <w:jc w:val="left"/>
              <w:outlineLvl w:val="1"/>
              <w:rPr>
                <w:rFonts w:ascii="Times New Roman" w:hAnsi="Times New Roman" w:cs="Times New Roman"/>
                <w:i/>
                <w:kern w:val="22"/>
                <w:sz w:val="24"/>
              </w:rPr>
            </w:pPr>
            <w:r w:rsidRPr="00F8155E">
              <w:rPr>
                <w:rFonts w:ascii="KaiTi" w:eastAsia="KaiTi" w:hAnsi="KaiTi" w:cs="Times New Roman"/>
                <w:b w:val="0"/>
                <w:kern w:val="22"/>
                <w:sz w:val="24"/>
              </w:rPr>
              <w:t>待确定</w:t>
            </w:r>
          </w:p>
        </w:tc>
      </w:tr>
      <w:tr w:rsidR="00E047CE" w:rsidRPr="00F8155E" w14:paraId="53E3C8F6" w14:textId="77777777" w:rsidTr="005E024B">
        <w:trPr>
          <w:jc w:val="center"/>
        </w:trPr>
        <w:tc>
          <w:tcPr>
            <w:tcW w:w="421" w:type="dxa"/>
            <w:vMerge/>
            <w:shd w:val="clear" w:color="auto" w:fill="F2F2F2" w:themeFill="background1" w:themeFillShade="F2"/>
          </w:tcPr>
          <w:p w14:paraId="6C2F9C81" w14:textId="77777777" w:rsidR="00E047CE" w:rsidRPr="00F8155E" w:rsidRDefault="00E047CE" w:rsidP="00644928">
            <w:pPr>
              <w:spacing w:before="20" w:after="20"/>
              <w:jc w:val="left"/>
              <w:rPr>
                <w:rFonts w:ascii="Times New Roman" w:hAnsi="Times New Roman" w:cs="Times New Roman"/>
                <w:kern w:val="22"/>
                <w:sz w:val="24"/>
              </w:rPr>
            </w:pPr>
          </w:p>
        </w:tc>
        <w:tc>
          <w:tcPr>
            <w:tcW w:w="3444" w:type="dxa"/>
            <w:vMerge/>
          </w:tcPr>
          <w:p w14:paraId="7993FD77" w14:textId="77777777" w:rsidR="00E047CE" w:rsidRPr="00F8155E" w:rsidRDefault="00E047CE" w:rsidP="00644928">
            <w:pPr>
              <w:pStyle w:val="Para1"/>
              <w:spacing w:before="40" w:after="40"/>
              <w:jc w:val="left"/>
              <w:rPr>
                <w:rFonts w:ascii="Times New Roman" w:hAnsi="Times New Roman" w:cs="Times New Roman"/>
                <w:kern w:val="22"/>
                <w:sz w:val="24"/>
                <w:szCs w:val="24"/>
              </w:rPr>
            </w:pPr>
          </w:p>
        </w:tc>
        <w:tc>
          <w:tcPr>
            <w:tcW w:w="3870" w:type="dxa"/>
          </w:tcPr>
          <w:p w14:paraId="3D6FC121" w14:textId="6058445D" w:rsidR="00E047CE" w:rsidRPr="00F8155E" w:rsidRDefault="00803E8C" w:rsidP="00E675D5">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生态系统完整性</w:t>
            </w:r>
            <w:r>
              <w:rPr>
                <w:rFonts w:ascii="Times New Roman" w:eastAsia="SimSun" w:hAnsi="Times New Roman" w:cs="Times New Roman"/>
                <w:kern w:val="22"/>
                <w:sz w:val="24"/>
                <w:lang w:eastAsia="zh-CN"/>
              </w:rPr>
              <w:t>复原力</w:t>
            </w:r>
            <w:r w:rsidR="00E675D5">
              <w:rPr>
                <w:rFonts w:ascii="Times New Roman" w:eastAsia="SimSun" w:hAnsi="Times New Roman" w:cs="Times New Roman" w:hint="eastAsia"/>
                <w:kern w:val="22"/>
                <w:sz w:val="24"/>
                <w:lang w:eastAsia="zh-CN"/>
              </w:rPr>
              <w:t>和退化</w:t>
            </w:r>
            <w:r>
              <w:rPr>
                <w:rFonts w:ascii="Times New Roman" w:eastAsia="SimSun" w:hAnsi="Times New Roman" w:cs="Times New Roman"/>
                <w:kern w:val="22"/>
                <w:sz w:val="24"/>
                <w:lang w:eastAsia="zh-CN"/>
              </w:rPr>
              <w:t>和生态系统恢复速度的</w:t>
            </w:r>
            <w:r w:rsidR="0063307E">
              <w:rPr>
                <w:rFonts w:ascii="Times New Roman" w:eastAsia="SimSun" w:hAnsi="Times New Roman" w:cs="Times New Roman" w:hint="eastAsia"/>
                <w:kern w:val="22"/>
                <w:sz w:val="24"/>
                <w:lang w:eastAsia="zh-CN"/>
              </w:rPr>
              <w:t>变化</w:t>
            </w:r>
            <w:r>
              <w:rPr>
                <w:rFonts w:ascii="Times New Roman" w:eastAsia="SimSun" w:hAnsi="Times New Roman" w:cs="Times New Roman"/>
                <w:kern w:val="22"/>
                <w:sz w:val="24"/>
                <w:lang w:eastAsia="zh-CN"/>
              </w:rPr>
              <w:t>。</w:t>
            </w:r>
          </w:p>
        </w:tc>
        <w:tc>
          <w:tcPr>
            <w:tcW w:w="5827" w:type="dxa"/>
          </w:tcPr>
          <w:p w14:paraId="0061205C" w14:textId="6B45F235" w:rsidR="00E047CE" w:rsidRPr="00091979" w:rsidRDefault="00091979" w:rsidP="00091979">
            <w:pPr>
              <w:pStyle w:val="Para1"/>
              <w:spacing w:before="40" w:after="40"/>
              <w:jc w:val="left"/>
              <w:rPr>
                <w:rFonts w:ascii="Times New Roman" w:eastAsia="SimSun" w:hAnsi="Times New Roman" w:cs="Times New Roman"/>
                <w:kern w:val="22"/>
                <w:sz w:val="24"/>
                <w:szCs w:val="24"/>
                <w:lang w:eastAsia="zh-CN"/>
              </w:rPr>
            </w:pPr>
            <w:r w:rsidRPr="00091979">
              <w:rPr>
                <w:rFonts w:ascii="Times New Roman" w:eastAsia="SimSun" w:hAnsi="Times New Roman" w:cs="Times New Roman" w:hint="eastAsia"/>
                <w:kern w:val="22"/>
                <w:sz w:val="24"/>
                <w:szCs w:val="24"/>
                <w:lang w:eastAsia="zh-CN"/>
              </w:rPr>
              <w:t>总</w:t>
            </w:r>
            <w:r w:rsidRPr="00091979">
              <w:rPr>
                <w:rFonts w:ascii="Times New Roman" w:eastAsia="SimSun" w:hAnsi="Times New Roman" w:cs="Times New Roman"/>
                <w:kern w:val="22"/>
                <w:sz w:val="24"/>
                <w:szCs w:val="24"/>
                <w:lang w:eastAsia="zh-CN"/>
              </w:rPr>
              <w:t>陆地面积</w:t>
            </w:r>
            <w:r>
              <w:rPr>
                <w:rFonts w:ascii="Times New Roman" w:eastAsia="SimSun" w:hAnsi="Times New Roman" w:cs="Times New Roman" w:hint="eastAsia"/>
                <w:kern w:val="22"/>
                <w:sz w:val="24"/>
                <w:szCs w:val="24"/>
                <w:lang w:eastAsia="zh-CN"/>
              </w:rPr>
              <w:t>中已退化</w:t>
            </w:r>
            <w:r>
              <w:rPr>
                <w:rFonts w:ascii="Times New Roman" w:eastAsia="SimSun" w:hAnsi="Times New Roman" w:cs="Times New Roman"/>
                <w:kern w:val="22"/>
                <w:sz w:val="24"/>
                <w:szCs w:val="24"/>
                <w:lang w:eastAsia="zh-CN"/>
              </w:rPr>
              <w:t>陆地的</w:t>
            </w:r>
            <w:r>
              <w:rPr>
                <w:rFonts w:ascii="Times New Roman" w:eastAsia="SimSun" w:hAnsi="Times New Roman" w:cs="Times New Roman" w:hint="eastAsia"/>
                <w:kern w:val="22"/>
                <w:sz w:val="24"/>
                <w:szCs w:val="24"/>
                <w:lang w:eastAsia="zh-CN"/>
              </w:rPr>
              <w:t>比例</w:t>
            </w:r>
            <w:r>
              <w:rPr>
                <w:rFonts w:ascii="Times New Roman" w:eastAsia="SimSun" w:hAnsi="Times New Roman" w:cs="Times New Roman"/>
                <w:kern w:val="22"/>
                <w:sz w:val="24"/>
                <w:szCs w:val="24"/>
                <w:lang w:eastAsia="zh-CN"/>
              </w:rPr>
              <w:t>。</w:t>
            </w:r>
          </w:p>
          <w:p w14:paraId="292326F1" w14:textId="7A0D276C" w:rsidR="00E047CE" w:rsidRPr="00091979" w:rsidRDefault="00091979" w:rsidP="00091979">
            <w:pPr>
              <w:pStyle w:val="Para1"/>
              <w:spacing w:before="40" w:after="40"/>
              <w:jc w:val="left"/>
              <w:rPr>
                <w:rFonts w:ascii="Times New Roman" w:eastAsia="SimSun" w:hAnsi="Times New Roman" w:cs="Times New Roman"/>
                <w:kern w:val="22"/>
                <w:sz w:val="24"/>
                <w:szCs w:val="24"/>
                <w:lang w:eastAsia="zh-CN"/>
              </w:rPr>
            </w:pPr>
            <w:r>
              <w:rPr>
                <w:rFonts w:ascii="Times New Roman" w:eastAsia="SimSun" w:hAnsi="Times New Roman" w:cs="Times New Roman" w:hint="eastAsia"/>
                <w:kern w:val="22"/>
                <w:sz w:val="24"/>
                <w:szCs w:val="24"/>
                <w:lang w:eastAsia="zh-CN"/>
              </w:rPr>
              <w:t>全球</w:t>
            </w:r>
            <w:r>
              <w:rPr>
                <w:rFonts w:ascii="Times New Roman" w:eastAsia="SimSun" w:hAnsi="Times New Roman" w:cs="Times New Roman"/>
                <w:kern w:val="22"/>
                <w:sz w:val="24"/>
                <w:szCs w:val="24"/>
                <w:lang w:eastAsia="zh-CN"/>
              </w:rPr>
              <w:t>生态系统恢复指数。</w:t>
            </w:r>
          </w:p>
          <w:p w14:paraId="4499A3E6" w14:textId="6E13D53A" w:rsidR="00E047CE" w:rsidRPr="00091979" w:rsidRDefault="00091979" w:rsidP="00091979">
            <w:pPr>
              <w:pStyle w:val="Para1"/>
              <w:spacing w:before="40" w:after="40"/>
              <w:jc w:val="left"/>
              <w:rPr>
                <w:rFonts w:ascii="Times New Roman" w:eastAsia="SimSun" w:hAnsi="Times New Roman" w:cs="Times New Roman"/>
                <w:kern w:val="22"/>
                <w:sz w:val="24"/>
                <w:szCs w:val="24"/>
                <w:lang w:eastAsia="zh-CN"/>
              </w:rPr>
            </w:pPr>
            <w:r>
              <w:rPr>
                <w:rFonts w:ascii="Times New Roman" w:eastAsia="SimSun" w:hAnsi="Times New Roman" w:cs="Times New Roman" w:hint="eastAsia"/>
                <w:kern w:val="22"/>
                <w:sz w:val="24"/>
                <w:szCs w:val="24"/>
                <w:lang w:eastAsia="zh-CN"/>
              </w:rPr>
              <w:t>对</w:t>
            </w:r>
            <w:r>
              <w:rPr>
                <w:rFonts w:ascii="Times New Roman" w:eastAsia="SimSun" w:hAnsi="Times New Roman" w:cs="Times New Roman"/>
                <w:kern w:val="22"/>
                <w:sz w:val="24"/>
                <w:szCs w:val="24"/>
                <w:lang w:eastAsia="zh-CN"/>
              </w:rPr>
              <w:t>海洋生态系统的</w:t>
            </w:r>
            <w:r w:rsidR="00B83C18">
              <w:rPr>
                <w:rFonts w:ascii="Times New Roman" w:eastAsia="SimSun" w:hAnsi="Times New Roman" w:cs="Times New Roman"/>
                <w:kern w:val="22"/>
                <w:sz w:val="24"/>
                <w:szCs w:val="24"/>
                <w:lang w:eastAsia="zh-CN"/>
              </w:rPr>
              <w:t>累积</w:t>
            </w:r>
            <w:r>
              <w:rPr>
                <w:rFonts w:ascii="Times New Roman" w:eastAsia="SimSun" w:hAnsi="Times New Roman" w:cs="Times New Roman"/>
                <w:kern w:val="22"/>
                <w:sz w:val="24"/>
                <w:szCs w:val="24"/>
                <w:lang w:eastAsia="zh-CN"/>
              </w:rPr>
              <w:t>人类影响。</w:t>
            </w:r>
          </w:p>
          <w:p w14:paraId="54A76C3D" w14:textId="0FA6A9CB" w:rsidR="00E047CE" w:rsidRPr="00091979" w:rsidRDefault="00091979" w:rsidP="00091979">
            <w:pPr>
              <w:pStyle w:val="Para1"/>
              <w:spacing w:before="40" w:after="40"/>
              <w:jc w:val="left"/>
              <w:rPr>
                <w:rFonts w:ascii="Times New Roman" w:eastAsia="SimSun" w:hAnsi="Times New Roman" w:cs="Times New Roman"/>
                <w:kern w:val="22"/>
                <w:sz w:val="24"/>
                <w:szCs w:val="24"/>
                <w:lang w:eastAsia="zh-CN"/>
              </w:rPr>
            </w:pPr>
            <w:r>
              <w:rPr>
                <w:rFonts w:ascii="Times New Roman" w:eastAsia="SimSun" w:hAnsi="Times New Roman" w:cs="Times New Roman" w:hint="eastAsia"/>
                <w:kern w:val="22"/>
                <w:sz w:val="24"/>
                <w:szCs w:val="24"/>
                <w:lang w:eastAsia="zh-CN"/>
              </w:rPr>
              <w:t>海洋</w:t>
            </w:r>
            <w:r>
              <w:rPr>
                <w:rFonts w:ascii="Times New Roman" w:eastAsia="SimSun" w:hAnsi="Times New Roman" w:cs="Times New Roman"/>
                <w:kern w:val="22"/>
                <w:sz w:val="24"/>
                <w:szCs w:val="24"/>
                <w:lang w:eastAsia="zh-CN"/>
              </w:rPr>
              <w:t>健康指数。</w:t>
            </w:r>
          </w:p>
          <w:p w14:paraId="6E866621" w14:textId="25B3CBDA" w:rsidR="00A45537" w:rsidRPr="00091979" w:rsidRDefault="00091979" w:rsidP="00091979">
            <w:pPr>
              <w:pStyle w:val="Para1"/>
              <w:spacing w:before="40" w:after="40"/>
              <w:jc w:val="left"/>
              <w:rPr>
                <w:rFonts w:ascii="Times New Roman" w:eastAsia="SimSun" w:hAnsi="Times New Roman" w:cs="Times New Roman"/>
                <w:kern w:val="22"/>
                <w:sz w:val="24"/>
                <w:szCs w:val="24"/>
                <w:lang w:eastAsia="zh-CN"/>
              </w:rPr>
            </w:pPr>
            <w:r>
              <w:rPr>
                <w:rFonts w:ascii="Times New Roman" w:eastAsia="SimSun" w:hAnsi="Times New Roman" w:cs="Times New Roman" w:hint="eastAsia"/>
                <w:kern w:val="22"/>
                <w:sz w:val="24"/>
                <w:szCs w:val="24"/>
                <w:lang w:eastAsia="zh-CN"/>
              </w:rPr>
              <w:t>植被</w:t>
            </w:r>
            <w:r>
              <w:rPr>
                <w:rFonts w:ascii="Times New Roman" w:eastAsia="SimSun" w:hAnsi="Times New Roman" w:cs="Times New Roman"/>
                <w:kern w:val="22"/>
                <w:sz w:val="24"/>
                <w:szCs w:val="24"/>
                <w:lang w:eastAsia="zh-CN"/>
              </w:rPr>
              <w:t>健康指数</w:t>
            </w:r>
            <w:r w:rsidR="00A45537" w:rsidRPr="00091979">
              <w:rPr>
                <w:rFonts w:ascii="Times New Roman" w:eastAsia="SimSun" w:hAnsi="Times New Roman" w:cs="Times New Roman"/>
                <w:kern w:val="22"/>
                <w:sz w:val="24"/>
                <w:szCs w:val="24"/>
                <w:lang w:eastAsia="zh-CN"/>
              </w:rPr>
              <w:t>*</w:t>
            </w:r>
          </w:p>
          <w:p w14:paraId="0350F56B" w14:textId="0417F19F" w:rsidR="008B4CC4" w:rsidRPr="00F8155E" w:rsidRDefault="00091979" w:rsidP="00091979">
            <w:pPr>
              <w:pStyle w:val="Para1"/>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szCs w:val="24"/>
                <w:lang w:eastAsia="zh-CN"/>
              </w:rPr>
              <w:t>人类</w:t>
            </w:r>
            <w:r>
              <w:rPr>
                <w:rFonts w:ascii="Times New Roman" w:eastAsia="SimSun" w:hAnsi="Times New Roman" w:cs="Times New Roman"/>
                <w:kern w:val="22"/>
                <w:sz w:val="24"/>
                <w:szCs w:val="24"/>
                <w:lang w:eastAsia="zh-CN"/>
              </w:rPr>
              <w:t>足迹</w:t>
            </w:r>
            <w:r w:rsidR="008B4CC4" w:rsidRPr="00091979">
              <w:rPr>
                <w:rFonts w:ascii="Times New Roman" w:eastAsia="SimSun" w:hAnsi="Times New Roman" w:cs="Times New Roman"/>
                <w:kern w:val="22"/>
                <w:sz w:val="24"/>
                <w:szCs w:val="24"/>
                <w:lang w:eastAsia="zh-CN"/>
              </w:rPr>
              <w:t>*</w:t>
            </w:r>
          </w:p>
        </w:tc>
      </w:tr>
      <w:tr w:rsidR="00EE1BD8" w:rsidRPr="00F8155E" w14:paraId="6DB19D68" w14:textId="77777777" w:rsidTr="005E024B">
        <w:trPr>
          <w:jc w:val="center"/>
        </w:trPr>
        <w:tc>
          <w:tcPr>
            <w:tcW w:w="421" w:type="dxa"/>
            <w:vMerge w:val="restart"/>
            <w:shd w:val="clear" w:color="auto" w:fill="F2F2F2" w:themeFill="background1" w:themeFillShade="F2"/>
          </w:tcPr>
          <w:p w14:paraId="0A65252E" w14:textId="71C676B1" w:rsidR="00EE1BD8" w:rsidRPr="00F8155E" w:rsidRDefault="00EE1BD8" w:rsidP="00644928">
            <w:pPr>
              <w:spacing w:before="20" w:after="20"/>
              <w:jc w:val="left"/>
              <w:rPr>
                <w:rFonts w:ascii="Times New Roman" w:hAnsi="Times New Roman" w:cs="Times New Roman"/>
                <w:kern w:val="22"/>
                <w:sz w:val="24"/>
              </w:rPr>
            </w:pPr>
            <w:r w:rsidRPr="00F8155E">
              <w:rPr>
                <w:rFonts w:ascii="Times New Roman" w:hAnsi="Times New Roman" w:cs="Times New Roman"/>
                <w:kern w:val="22"/>
                <w:sz w:val="24"/>
              </w:rPr>
              <w:t>2</w:t>
            </w:r>
          </w:p>
        </w:tc>
        <w:tc>
          <w:tcPr>
            <w:tcW w:w="3444" w:type="dxa"/>
            <w:vMerge w:val="restart"/>
          </w:tcPr>
          <w:p w14:paraId="65501087" w14:textId="05F9F834" w:rsidR="00EE1BD8" w:rsidRPr="00F8155E" w:rsidRDefault="00A71481" w:rsidP="00644928">
            <w:pPr>
              <w:pStyle w:val="Para1"/>
              <w:spacing w:before="40" w:after="40"/>
              <w:jc w:val="left"/>
              <w:rPr>
                <w:rFonts w:ascii="Times New Roman" w:hAnsi="Times New Roman" w:cs="Times New Roman"/>
                <w:kern w:val="22"/>
                <w:sz w:val="24"/>
                <w:szCs w:val="24"/>
                <w:lang w:eastAsia="zh-CN"/>
              </w:rPr>
            </w:pPr>
            <w:r w:rsidRPr="003730E4">
              <w:rPr>
                <w:rFonts w:ascii="Times New Roman" w:eastAsia="SimSun" w:hAnsi="Times New Roman" w:cs="Times New Roman"/>
                <w:sz w:val="24"/>
                <w:lang w:eastAsia="zh-CN"/>
              </w:rPr>
              <w:t>到</w:t>
            </w:r>
            <w:r w:rsidRPr="003730E4">
              <w:rPr>
                <w:rFonts w:ascii="Times New Roman" w:eastAsia="SimSun" w:hAnsi="Times New Roman" w:cs="Times New Roman"/>
                <w:sz w:val="24"/>
                <w:lang w:eastAsia="zh-CN"/>
              </w:rPr>
              <w:t>2030</w:t>
            </w:r>
            <w:r w:rsidRPr="003730E4">
              <w:rPr>
                <w:rFonts w:ascii="Times New Roman" w:eastAsia="SimSun" w:hAnsi="Times New Roman" w:cs="Times New Roman"/>
                <w:sz w:val="24"/>
                <w:lang w:eastAsia="zh-CN"/>
              </w:rPr>
              <w:t>年</w:t>
            </w:r>
            <w:r w:rsidRPr="003730E4">
              <w:rPr>
                <w:rFonts w:ascii="Times New Roman" w:eastAsia="SimSun" w:hAnsi="Times New Roman" w:cs="Times New Roman" w:hint="eastAsia"/>
                <w:sz w:val="24"/>
                <w:lang w:eastAsia="zh-CN"/>
              </w:rPr>
              <w:t>濒临灭绝</w:t>
            </w:r>
            <w:r w:rsidRPr="003730E4">
              <w:rPr>
                <w:rFonts w:ascii="Times New Roman" w:eastAsia="SimSun" w:hAnsi="Times New Roman" w:cs="Times New Roman"/>
                <w:sz w:val="24"/>
                <w:lang w:eastAsia="zh-CN"/>
              </w:rPr>
              <w:t>物种</w:t>
            </w:r>
            <w:r w:rsidRPr="003730E4">
              <w:rPr>
                <w:rFonts w:ascii="Times New Roman" w:eastAsia="SimSun" w:hAnsi="Times New Roman" w:cs="Times New Roman" w:hint="eastAsia"/>
                <w:sz w:val="24"/>
                <w:lang w:eastAsia="zh-CN"/>
              </w:rPr>
              <w:t>的</w:t>
            </w:r>
            <w:r w:rsidRPr="003730E4">
              <w:rPr>
                <w:rFonts w:ascii="Times New Roman" w:eastAsia="SimSun" w:hAnsi="Times New Roman" w:cs="Times New Roman"/>
                <w:sz w:val="24"/>
                <w:lang w:eastAsia="zh-CN"/>
              </w:rPr>
              <w:t>比例减少</w:t>
            </w:r>
            <w:r w:rsidRPr="003730E4">
              <w:rPr>
                <w:rFonts w:ascii="Times New Roman" w:eastAsia="SimSun" w:hAnsi="Times New Roman" w:cs="Times New Roman"/>
                <w:sz w:val="24"/>
                <w:lang w:eastAsia="zh-CN"/>
              </w:rPr>
              <w:t>[X%]</w:t>
            </w:r>
            <w:r w:rsidRPr="003730E4">
              <w:rPr>
                <w:rFonts w:ascii="Times New Roman" w:eastAsia="SimSun" w:hAnsi="Times New Roman" w:cs="Times New Roman"/>
                <w:sz w:val="24"/>
                <w:lang w:eastAsia="zh-CN"/>
              </w:rPr>
              <w:t>，物种丰度平均增</w:t>
            </w:r>
            <w:r w:rsidRPr="003730E4">
              <w:rPr>
                <w:rFonts w:ascii="Times New Roman" w:eastAsia="SimSun" w:hAnsi="Times New Roman" w:cs="Times New Roman"/>
                <w:sz w:val="24"/>
                <w:lang w:eastAsia="zh-CN"/>
              </w:rPr>
              <w:lastRenderedPageBreak/>
              <w:t>加</w:t>
            </w:r>
            <w:r w:rsidRPr="003730E4">
              <w:rPr>
                <w:rFonts w:ascii="Times New Roman" w:eastAsia="SimSun" w:hAnsi="Times New Roman" w:cs="Times New Roman"/>
                <w:sz w:val="24"/>
                <w:lang w:eastAsia="zh-CN"/>
              </w:rPr>
              <w:t>[X%]</w:t>
            </w:r>
            <w:r w:rsidRPr="003730E4">
              <w:rPr>
                <w:rFonts w:ascii="Times New Roman" w:eastAsia="SimSun" w:hAnsi="Times New Roman" w:cs="Times New Roman"/>
                <w:sz w:val="24"/>
                <w:lang w:eastAsia="zh-CN"/>
              </w:rPr>
              <w:t>，到</w:t>
            </w:r>
            <w:r w:rsidRPr="003730E4">
              <w:rPr>
                <w:rFonts w:ascii="Times New Roman" w:eastAsia="SimSun" w:hAnsi="Times New Roman" w:cs="Times New Roman"/>
                <w:sz w:val="24"/>
                <w:lang w:eastAsia="zh-CN"/>
              </w:rPr>
              <w:t>2050</w:t>
            </w:r>
            <w:r w:rsidRPr="003730E4">
              <w:rPr>
                <w:rFonts w:ascii="Times New Roman" w:eastAsia="SimSun" w:hAnsi="Times New Roman" w:cs="Times New Roman"/>
                <w:sz w:val="24"/>
                <w:lang w:eastAsia="zh-CN"/>
              </w:rPr>
              <w:t>年增加</w:t>
            </w:r>
            <w:r w:rsidRPr="003730E4">
              <w:rPr>
                <w:rFonts w:ascii="Times New Roman" w:eastAsia="SimSun" w:hAnsi="Times New Roman" w:cs="Times New Roman"/>
                <w:sz w:val="24"/>
                <w:lang w:eastAsia="zh-CN"/>
              </w:rPr>
              <w:t>[X%]</w:t>
            </w:r>
            <w:r w:rsidRPr="003730E4">
              <w:rPr>
                <w:rFonts w:ascii="Times New Roman" w:eastAsia="SimSun" w:hAnsi="Times New Roman" w:cs="Times New Roman" w:hint="eastAsia"/>
                <w:sz w:val="24"/>
                <w:lang w:eastAsia="zh-CN"/>
              </w:rPr>
              <w:t>。</w:t>
            </w:r>
          </w:p>
        </w:tc>
        <w:tc>
          <w:tcPr>
            <w:tcW w:w="3870" w:type="dxa"/>
          </w:tcPr>
          <w:p w14:paraId="4B96FB6F" w14:textId="27B05F34" w:rsidR="00EE1BD8" w:rsidRPr="00F8155E" w:rsidRDefault="0063307E" w:rsidP="0063307E">
            <w:pPr>
              <w:spacing w:before="40" w:after="40"/>
              <w:jc w:val="left"/>
              <w:rPr>
                <w:rFonts w:ascii="Times New Roman" w:hAnsi="Times New Roman" w:cs="Times New Roman"/>
                <w:kern w:val="22"/>
                <w:sz w:val="24"/>
              </w:rPr>
            </w:pPr>
            <w:r w:rsidRPr="0063307E">
              <w:rPr>
                <w:rFonts w:ascii="Times New Roman" w:eastAsia="SimSun" w:hAnsi="Times New Roman" w:cs="Times New Roman" w:hint="eastAsia"/>
                <w:kern w:val="22"/>
                <w:sz w:val="24"/>
                <w:lang w:eastAsia="zh-CN"/>
              </w:rPr>
              <w:lastRenderedPageBreak/>
              <w:t>灭绝</w:t>
            </w:r>
            <w:r w:rsidRPr="0063307E">
              <w:rPr>
                <w:rFonts w:ascii="Times New Roman" w:eastAsia="SimSun" w:hAnsi="Times New Roman" w:cs="Times New Roman"/>
                <w:kern w:val="22"/>
                <w:sz w:val="24"/>
                <w:lang w:eastAsia="zh-CN"/>
              </w:rPr>
              <w:t>的数量。</w:t>
            </w:r>
          </w:p>
        </w:tc>
        <w:tc>
          <w:tcPr>
            <w:tcW w:w="5827" w:type="dxa"/>
          </w:tcPr>
          <w:p w14:paraId="3AC6F237" w14:textId="398862F0" w:rsidR="00EE1BD8" w:rsidRPr="00F8155E" w:rsidRDefault="00091979" w:rsidP="00644928">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物种</w:t>
            </w:r>
            <w:r>
              <w:rPr>
                <w:rFonts w:ascii="Times New Roman" w:eastAsia="SimSun" w:hAnsi="Times New Roman" w:cs="Times New Roman"/>
                <w:kern w:val="22"/>
                <w:sz w:val="24"/>
                <w:lang w:eastAsia="zh-CN"/>
              </w:rPr>
              <w:t>灭绝（鸟类和哺乳类）的数量。</w:t>
            </w:r>
          </w:p>
          <w:p w14:paraId="7A38BCD8" w14:textId="61BC3B5A" w:rsidR="00EE1BD8" w:rsidRPr="00F8155E" w:rsidRDefault="000317DD" w:rsidP="000317DD">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color w:val="000000"/>
                <w:kern w:val="22"/>
                <w:sz w:val="24"/>
                <w:lang w:eastAsia="zh-CN"/>
              </w:rPr>
              <w:t>被</w:t>
            </w:r>
            <w:r>
              <w:rPr>
                <w:rFonts w:ascii="Times New Roman" w:eastAsia="SimSun" w:hAnsi="Times New Roman" w:cs="Times New Roman"/>
                <w:color w:val="000000"/>
                <w:kern w:val="22"/>
                <w:sz w:val="24"/>
                <w:lang w:eastAsia="zh-CN"/>
              </w:rPr>
              <w:t>阻止的灭绝的数量。</w:t>
            </w:r>
          </w:p>
        </w:tc>
      </w:tr>
      <w:tr w:rsidR="00EE1BD8" w:rsidRPr="00F8155E" w14:paraId="58B353A1" w14:textId="77777777" w:rsidTr="005E024B">
        <w:trPr>
          <w:jc w:val="center"/>
        </w:trPr>
        <w:tc>
          <w:tcPr>
            <w:tcW w:w="421" w:type="dxa"/>
            <w:vMerge/>
            <w:shd w:val="clear" w:color="auto" w:fill="F2F2F2" w:themeFill="background1" w:themeFillShade="F2"/>
          </w:tcPr>
          <w:p w14:paraId="4C86359A" w14:textId="77777777" w:rsidR="00EE1BD8" w:rsidRPr="00F8155E" w:rsidRDefault="00EE1BD8" w:rsidP="00644928">
            <w:pPr>
              <w:spacing w:before="20" w:after="20"/>
              <w:jc w:val="left"/>
              <w:rPr>
                <w:rFonts w:ascii="Times New Roman" w:hAnsi="Times New Roman" w:cs="Times New Roman"/>
                <w:kern w:val="22"/>
                <w:sz w:val="24"/>
                <w:lang w:eastAsia="zh-CN"/>
              </w:rPr>
            </w:pPr>
          </w:p>
        </w:tc>
        <w:tc>
          <w:tcPr>
            <w:tcW w:w="3444" w:type="dxa"/>
            <w:vMerge/>
          </w:tcPr>
          <w:p w14:paraId="53C336F3" w14:textId="77777777" w:rsidR="00EE1BD8" w:rsidRPr="00F8155E" w:rsidRDefault="00EE1BD8" w:rsidP="00644928">
            <w:pPr>
              <w:pStyle w:val="Para1"/>
              <w:spacing w:before="40" w:after="40"/>
              <w:jc w:val="left"/>
              <w:rPr>
                <w:rFonts w:ascii="Times New Roman" w:hAnsi="Times New Roman" w:cs="Times New Roman"/>
                <w:kern w:val="22"/>
                <w:sz w:val="24"/>
                <w:szCs w:val="24"/>
                <w:lang w:eastAsia="zh-CN"/>
              </w:rPr>
            </w:pPr>
          </w:p>
        </w:tc>
        <w:tc>
          <w:tcPr>
            <w:tcW w:w="3870" w:type="dxa"/>
          </w:tcPr>
          <w:p w14:paraId="031FF899" w14:textId="20AD701F" w:rsidR="00EE1BD8" w:rsidRPr="00F8155E" w:rsidRDefault="0063307E" w:rsidP="000317DD">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保护</w:t>
            </w:r>
            <w:r>
              <w:rPr>
                <w:rFonts w:ascii="Times New Roman" w:eastAsia="SimSun" w:hAnsi="Times New Roman" w:cs="Times New Roman"/>
                <w:kern w:val="22"/>
                <w:sz w:val="24"/>
                <w:lang w:eastAsia="zh-CN"/>
              </w:rPr>
              <w:t>情况的</w:t>
            </w:r>
            <w:r>
              <w:rPr>
                <w:rFonts w:ascii="Times New Roman" w:eastAsia="SimSun" w:hAnsi="Times New Roman" w:cs="Times New Roman" w:hint="eastAsia"/>
                <w:kern w:val="22"/>
                <w:sz w:val="24"/>
                <w:lang w:eastAsia="zh-CN"/>
              </w:rPr>
              <w:t>变化</w:t>
            </w:r>
            <w:r>
              <w:rPr>
                <w:rFonts w:ascii="Times New Roman" w:eastAsia="SimSun" w:hAnsi="Times New Roman" w:cs="Times New Roman"/>
                <w:kern w:val="22"/>
                <w:sz w:val="24"/>
                <w:lang w:eastAsia="zh-CN"/>
              </w:rPr>
              <w:t>。</w:t>
            </w:r>
          </w:p>
        </w:tc>
        <w:tc>
          <w:tcPr>
            <w:tcW w:w="5827" w:type="dxa"/>
          </w:tcPr>
          <w:p w14:paraId="7C90C3C5" w14:textId="71018C47" w:rsidR="00EE1BD8" w:rsidRPr="00F8155E" w:rsidRDefault="000317DD" w:rsidP="000317DD">
            <w:pPr>
              <w:spacing w:before="40" w:after="40"/>
              <w:jc w:val="left"/>
              <w:rPr>
                <w:rFonts w:ascii="Times New Roman" w:hAnsi="Times New Roman" w:cs="Times New Roman"/>
                <w:kern w:val="22"/>
                <w:sz w:val="24"/>
              </w:rPr>
            </w:pPr>
            <w:r w:rsidRPr="000317DD">
              <w:rPr>
                <w:rFonts w:ascii="Times New Roman" w:eastAsia="SimSun" w:hAnsi="Times New Roman" w:cs="Times New Roman" w:hint="eastAsia"/>
                <w:color w:val="000000"/>
                <w:kern w:val="22"/>
                <w:sz w:val="24"/>
                <w:lang w:eastAsia="zh-CN"/>
              </w:rPr>
              <w:t>红色名录指数</w:t>
            </w:r>
            <w:r w:rsidRPr="000317DD">
              <w:rPr>
                <w:rFonts w:ascii="Times New Roman" w:eastAsia="SimSun" w:hAnsi="Times New Roman" w:cs="Times New Roman"/>
                <w:color w:val="000000"/>
                <w:kern w:val="22"/>
                <w:sz w:val="24"/>
                <w:lang w:eastAsia="zh-CN"/>
              </w:rPr>
              <w:t>。</w:t>
            </w:r>
          </w:p>
        </w:tc>
      </w:tr>
      <w:tr w:rsidR="00EE1BD8" w:rsidRPr="00F8155E" w14:paraId="67B3AD24" w14:textId="77777777" w:rsidTr="005E024B">
        <w:trPr>
          <w:jc w:val="center"/>
        </w:trPr>
        <w:tc>
          <w:tcPr>
            <w:tcW w:w="421" w:type="dxa"/>
            <w:vMerge/>
            <w:shd w:val="clear" w:color="auto" w:fill="F2F2F2" w:themeFill="background1" w:themeFillShade="F2"/>
          </w:tcPr>
          <w:p w14:paraId="127FE073" w14:textId="77777777" w:rsidR="00EE1BD8" w:rsidRPr="00F8155E" w:rsidRDefault="00EE1BD8" w:rsidP="00644928">
            <w:pPr>
              <w:spacing w:before="20" w:after="20"/>
              <w:jc w:val="left"/>
              <w:rPr>
                <w:rFonts w:ascii="Times New Roman" w:hAnsi="Times New Roman" w:cs="Times New Roman"/>
                <w:kern w:val="22"/>
                <w:sz w:val="24"/>
              </w:rPr>
            </w:pPr>
          </w:p>
        </w:tc>
        <w:tc>
          <w:tcPr>
            <w:tcW w:w="3444" w:type="dxa"/>
            <w:vMerge/>
          </w:tcPr>
          <w:p w14:paraId="4ED25A0B" w14:textId="77777777" w:rsidR="00EE1BD8" w:rsidRPr="00F8155E" w:rsidRDefault="00EE1BD8" w:rsidP="00644928">
            <w:pPr>
              <w:pStyle w:val="Para1"/>
              <w:spacing w:before="40" w:after="40"/>
              <w:jc w:val="left"/>
              <w:rPr>
                <w:rFonts w:ascii="Times New Roman" w:hAnsi="Times New Roman" w:cs="Times New Roman"/>
                <w:kern w:val="22"/>
                <w:sz w:val="24"/>
                <w:szCs w:val="24"/>
              </w:rPr>
            </w:pPr>
          </w:p>
        </w:tc>
        <w:tc>
          <w:tcPr>
            <w:tcW w:w="3870" w:type="dxa"/>
          </w:tcPr>
          <w:p w14:paraId="76D52FA9" w14:textId="279284F8" w:rsidR="00EE1BD8" w:rsidRPr="00F8155E" w:rsidRDefault="000317DD" w:rsidP="000317DD">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物种</w:t>
            </w:r>
            <w:r>
              <w:rPr>
                <w:rFonts w:ascii="Times New Roman" w:eastAsia="SimSun" w:hAnsi="Times New Roman" w:cs="Times New Roman"/>
                <w:kern w:val="22"/>
                <w:sz w:val="24"/>
                <w:lang w:eastAsia="zh-CN"/>
              </w:rPr>
              <w:t>丰富</w:t>
            </w:r>
            <w:r>
              <w:rPr>
                <w:rFonts w:ascii="Times New Roman" w:eastAsia="SimSun" w:hAnsi="Times New Roman" w:cs="Times New Roman" w:hint="eastAsia"/>
                <w:kern w:val="22"/>
                <w:sz w:val="24"/>
                <w:lang w:eastAsia="zh-CN"/>
              </w:rPr>
              <w:t>程度</w:t>
            </w:r>
            <w:r>
              <w:rPr>
                <w:rFonts w:ascii="Times New Roman" w:eastAsia="SimSun" w:hAnsi="Times New Roman" w:cs="Times New Roman"/>
                <w:kern w:val="22"/>
                <w:sz w:val="24"/>
                <w:lang w:eastAsia="zh-CN"/>
              </w:rPr>
              <w:t>的变化。</w:t>
            </w:r>
          </w:p>
        </w:tc>
        <w:tc>
          <w:tcPr>
            <w:tcW w:w="5827" w:type="dxa"/>
          </w:tcPr>
          <w:p w14:paraId="4301DC9E" w14:textId="172EE073" w:rsidR="00EE1BD8" w:rsidRPr="00F8155E" w:rsidRDefault="000317DD" w:rsidP="00644928">
            <w:pPr>
              <w:spacing w:before="40" w:after="40"/>
              <w:jc w:val="left"/>
              <w:rPr>
                <w:rFonts w:ascii="Times New Roman" w:hAnsi="Times New Roman" w:cs="Times New Roman"/>
                <w:color w:val="000000"/>
                <w:kern w:val="22"/>
                <w:sz w:val="24"/>
                <w:lang w:eastAsia="zh-CN"/>
              </w:rPr>
            </w:pPr>
            <w:r>
              <w:rPr>
                <w:rFonts w:ascii="Times New Roman" w:eastAsia="SimSun" w:hAnsi="Times New Roman" w:cs="Times New Roman" w:hint="eastAsia"/>
                <w:color w:val="000000"/>
                <w:kern w:val="22"/>
                <w:sz w:val="24"/>
                <w:lang w:eastAsia="zh-CN"/>
              </w:rPr>
              <w:t>活力星球</w:t>
            </w:r>
            <w:r>
              <w:rPr>
                <w:rFonts w:ascii="Times New Roman" w:eastAsia="SimSun" w:hAnsi="Times New Roman" w:cs="Times New Roman"/>
                <w:color w:val="000000"/>
                <w:kern w:val="22"/>
                <w:sz w:val="24"/>
                <w:lang w:eastAsia="zh-CN"/>
              </w:rPr>
              <w:t>指数。</w:t>
            </w:r>
          </w:p>
          <w:p w14:paraId="6B92542A" w14:textId="345DE34E" w:rsidR="00EE1BD8" w:rsidRPr="00F8155E" w:rsidRDefault="000317DD" w:rsidP="000317DD">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生物多样性</w:t>
            </w:r>
            <w:r>
              <w:rPr>
                <w:rFonts w:ascii="Times New Roman" w:eastAsia="SimSun" w:hAnsi="Times New Roman" w:cs="Times New Roman"/>
                <w:kern w:val="22"/>
                <w:sz w:val="24"/>
                <w:lang w:eastAsia="zh-CN"/>
              </w:rPr>
              <w:t>完整性指数。</w:t>
            </w:r>
          </w:p>
        </w:tc>
      </w:tr>
      <w:tr w:rsidR="00EE1BD8" w:rsidRPr="00F8155E" w14:paraId="12EF02BE" w14:textId="77777777" w:rsidTr="005E024B">
        <w:trPr>
          <w:jc w:val="center"/>
        </w:trPr>
        <w:tc>
          <w:tcPr>
            <w:tcW w:w="421" w:type="dxa"/>
            <w:vMerge w:val="restart"/>
            <w:shd w:val="clear" w:color="auto" w:fill="F2F2F2" w:themeFill="background1" w:themeFillShade="F2"/>
          </w:tcPr>
          <w:p w14:paraId="51F09132" w14:textId="65C44AA7" w:rsidR="00EE1BD8" w:rsidRPr="00F8155E" w:rsidRDefault="00EE1BD8" w:rsidP="00644928">
            <w:pPr>
              <w:spacing w:before="20" w:after="20"/>
              <w:jc w:val="left"/>
              <w:rPr>
                <w:rFonts w:ascii="Times New Roman" w:hAnsi="Times New Roman" w:cs="Times New Roman"/>
                <w:kern w:val="22"/>
                <w:sz w:val="24"/>
              </w:rPr>
            </w:pPr>
            <w:r w:rsidRPr="00F8155E">
              <w:rPr>
                <w:rFonts w:ascii="Times New Roman" w:hAnsi="Times New Roman" w:cs="Times New Roman"/>
                <w:kern w:val="22"/>
                <w:sz w:val="24"/>
              </w:rPr>
              <w:t>3</w:t>
            </w:r>
          </w:p>
        </w:tc>
        <w:tc>
          <w:tcPr>
            <w:tcW w:w="3444" w:type="dxa"/>
            <w:vMerge w:val="restart"/>
          </w:tcPr>
          <w:p w14:paraId="14FF1318" w14:textId="61B39311" w:rsidR="00EE1BD8" w:rsidRPr="00F8155E" w:rsidRDefault="00A71481" w:rsidP="00644928">
            <w:pPr>
              <w:pStyle w:val="Para1"/>
              <w:spacing w:before="40" w:after="40"/>
              <w:jc w:val="left"/>
              <w:rPr>
                <w:rFonts w:ascii="Times New Roman" w:hAnsi="Times New Roman" w:cs="Times New Roman"/>
                <w:kern w:val="22"/>
                <w:sz w:val="24"/>
                <w:szCs w:val="24"/>
                <w:lang w:eastAsia="zh-CN"/>
              </w:rPr>
            </w:pPr>
            <w:r w:rsidRPr="003730E4">
              <w:rPr>
                <w:rFonts w:ascii="Times New Roman" w:eastAsia="SimSun" w:hAnsi="Times New Roman" w:cs="Times New Roman"/>
                <w:sz w:val="24"/>
                <w:lang w:eastAsia="zh-CN"/>
              </w:rPr>
              <w:t>到</w:t>
            </w:r>
            <w:r w:rsidRPr="003730E4">
              <w:rPr>
                <w:rFonts w:ascii="Times New Roman" w:eastAsia="SimSun" w:hAnsi="Times New Roman" w:cs="Times New Roman"/>
                <w:sz w:val="24"/>
                <w:lang w:eastAsia="zh-CN"/>
              </w:rPr>
              <w:t>2030</w:t>
            </w:r>
            <w:r w:rsidRPr="003730E4">
              <w:rPr>
                <w:rFonts w:ascii="Times New Roman" w:eastAsia="SimSun" w:hAnsi="Times New Roman" w:cs="Times New Roman"/>
                <w:sz w:val="24"/>
                <w:lang w:eastAsia="zh-CN"/>
              </w:rPr>
              <w:t>年遗传多样性</w:t>
            </w:r>
            <w:r w:rsidRPr="003730E4">
              <w:rPr>
                <w:rFonts w:ascii="Times New Roman" w:eastAsia="SimSun" w:hAnsi="Times New Roman" w:cs="Times New Roman" w:hint="eastAsia"/>
                <w:sz w:val="24"/>
                <w:lang w:eastAsia="zh-CN"/>
              </w:rPr>
              <w:t>通常得到</w:t>
            </w:r>
            <w:r w:rsidRPr="003730E4">
              <w:rPr>
                <w:rFonts w:ascii="Times New Roman" w:eastAsia="SimSun" w:hAnsi="Times New Roman" w:cs="Times New Roman"/>
                <w:sz w:val="24"/>
                <w:lang w:eastAsia="zh-CN"/>
              </w:rPr>
              <w:t>保持或</w:t>
            </w:r>
            <w:r w:rsidRPr="003730E4">
              <w:rPr>
                <w:rFonts w:ascii="Times New Roman" w:eastAsia="SimSun" w:hAnsi="Times New Roman" w:cs="Times New Roman" w:hint="eastAsia"/>
                <w:sz w:val="24"/>
                <w:lang w:eastAsia="zh-CN"/>
              </w:rPr>
              <w:t>增加</w:t>
            </w:r>
            <w:r w:rsidRPr="003730E4">
              <w:rPr>
                <w:rFonts w:ascii="Times New Roman" w:eastAsia="SimSun" w:hAnsi="Times New Roman" w:cs="Times New Roman"/>
                <w:sz w:val="24"/>
                <w:lang w:eastAsia="zh-CN"/>
              </w:rPr>
              <w:t>，到</w:t>
            </w:r>
            <w:r w:rsidRPr="003730E4">
              <w:rPr>
                <w:rFonts w:ascii="Times New Roman" w:eastAsia="SimSun" w:hAnsi="Times New Roman" w:cs="Times New Roman"/>
                <w:sz w:val="24"/>
                <w:lang w:eastAsia="zh-CN"/>
              </w:rPr>
              <w:t>2050</w:t>
            </w:r>
            <w:r w:rsidRPr="003730E4">
              <w:rPr>
                <w:rFonts w:ascii="Times New Roman" w:eastAsia="SimSun" w:hAnsi="Times New Roman" w:cs="Times New Roman"/>
                <w:sz w:val="24"/>
                <w:lang w:eastAsia="zh-CN"/>
              </w:rPr>
              <w:t>年</w:t>
            </w:r>
            <w:r w:rsidRPr="003730E4">
              <w:rPr>
                <w:rFonts w:ascii="Times New Roman" w:eastAsia="SimSun" w:hAnsi="Times New Roman" w:cs="Times New Roman"/>
                <w:sz w:val="24"/>
                <w:lang w:eastAsia="zh-CN"/>
              </w:rPr>
              <w:t>[90%]</w:t>
            </w:r>
            <w:r w:rsidRPr="003730E4">
              <w:rPr>
                <w:rFonts w:ascii="Times New Roman" w:eastAsia="SimSun" w:hAnsi="Times New Roman" w:cs="Times New Roman"/>
                <w:sz w:val="24"/>
                <w:lang w:eastAsia="zh-CN"/>
              </w:rPr>
              <w:t>的物种</w:t>
            </w:r>
            <w:r w:rsidRPr="003730E4">
              <w:rPr>
                <w:rFonts w:ascii="Times New Roman" w:eastAsia="SimSun" w:hAnsi="Times New Roman" w:cs="Times New Roman" w:hint="eastAsia"/>
                <w:sz w:val="24"/>
                <w:lang w:eastAsia="zh-CN"/>
              </w:rPr>
              <w:t>的</w:t>
            </w:r>
            <w:r w:rsidRPr="003730E4">
              <w:rPr>
                <w:rFonts w:ascii="Times New Roman" w:eastAsia="SimSun" w:hAnsi="Times New Roman" w:cs="Times New Roman"/>
                <w:sz w:val="24"/>
                <w:lang w:eastAsia="zh-CN"/>
              </w:rPr>
              <w:t>遗传多样性</w:t>
            </w:r>
            <w:r w:rsidRPr="003730E4">
              <w:rPr>
                <w:rFonts w:ascii="Times New Roman" w:eastAsia="SimSun" w:hAnsi="Times New Roman" w:cs="Times New Roman" w:hint="eastAsia"/>
                <w:sz w:val="24"/>
                <w:lang w:eastAsia="zh-CN"/>
              </w:rPr>
              <w:t>得到</w:t>
            </w:r>
            <w:r w:rsidRPr="003730E4">
              <w:rPr>
                <w:rFonts w:ascii="Times New Roman" w:eastAsia="SimSun" w:hAnsi="Times New Roman" w:cs="Times New Roman"/>
                <w:sz w:val="24"/>
                <w:lang w:eastAsia="zh-CN"/>
              </w:rPr>
              <w:t>保持或增</w:t>
            </w:r>
            <w:r w:rsidRPr="003730E4">
              <w:rPr>
                <w:rFonts w:ascii="Times New Roman" w:eastAsia="SimSun" w:hAnsi="Times New Roman" w:cs="Times New Roman" w:hint="eastAsia"/>
                <w:sz w:val="24"/>
                <w:lang w:eastAsia="zh-CN"/>
              </w:rPr>
              <w:t>加。</w:t>
            </w:r>
          </w:p>
        </w:tc>
        <w:tc>
          <w:tcPr>
            <w:tcW w:w="3870" w:type="dxa"/>
          </w:tcPr>
          <w:p w14:paraId="188C30B9" w14:textId="208B1F05" w:rsidR="008A6B2C" w:rsidRPr="00F8155E" w:rsidRDefault="008A6B2C" w:rsidP="00644928">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作物</w:t>
            </w:r>
            <w:r>
              <w:rPr>
                <w:rFonts w:ascii="Times New Roman" w:eastAsia="SimSun" w:hAnsi="Times New Roman" w:cs="Times New Roman"/>
                <w:kern w:val="22"/>
                <w:sz w:val="24"/>
                <w:lang w:eastAsia="zh-CN"/>
              </w:rPr>
              <w:t>和</w:t>
            </w:r>
            <w:r>
              <w:rPr>
                <w:rFonts w:ascii="Times New Roman" w:eastAsia="SimSun" w:hAnsi="Times New Roman" w:cs="Times New Roman" w:hint="eastAsia"/>
                <w:kern w:val="22"/>
                <w:sz w:val="24"/>
                <w:lang w:eastAsia="zh-CN"/>
              </w:rPr>
              <w:t>品种</w:t>
            </w:r>
            <w:r>
              <w:rPr>
                <w:rFonts w:ascii="Times New Roman" w:eastAsia="SimSun" w:hAnsi="Times New Roman" w:cs="Times New Roman"/>
                <w:kern w:val="22"/>
                <w:sz w:val="24"/>
                <w:lang w:eastAsia="zh-CN"/>
              </w:rPr>
              <w:t>的遗传多样性的</w:t>
            </w:r>
            <w:r w:rsidRPr="008A6B2C">
              <w:rPr>
                <w:rFonts w:ascii="Times New Roman" w:eastAsia="SimSun" w:hAnsi="Times New Roman" w:cs="Times New Roman"/>
                <w:kern w:val="22"/>
                <w:sz w:val="24"/>
                <w:lang w:eastAsia="zh-CN"/>
              </w:rPr>
              <w:t>就地和移</w:t>
            </w:r>
            <w:r w:rsidRPr="008A6B2C">
              <w:rPr>
                <w:rFonts w:ascii="Times New Roman" w:eastAsia="SimSun" w:hAnsi="Times New Roman" w:cs="Times New Roman" w:hint="eastAsia"/>
                <w:kern w:val="22"/>
                <w:sz w:val="24"/>
                <w:lang w:eastAsia="zh-CN"/>
              </w:rPr>
              <w:t>地</w:t>
            </w:r>
            <w:r>
              <w:rPr>
                <w:rFonts w:ascii="Times New Roman" w:eastAsia="SimSun" w:hAnsi="Times New Roman" w:cs="Times New Roman" w:hint="eastAsia"/>
                <w:kern w:val="22"/>
                <w:sz w:val="24"/>
                <w:lang w:eastAsia="zh-CN"/>
              </w:rPr>
              <w:t>变化</w:t>
            </w:r>
            <w:r>
              <w:rPr>
                <w:rFonts w:ascii="Times New Roman" w:eastAsia="SimSun" w:hAnsi="Times New Roman" w:cs="Times New Roman"/>
                <w:kern w:val="22"/>
                <w:sz w:val="24"/>
                <w:lang w:eastAsia="zh-CN"/>
              </w:rPr>
              <w:t>。</w:t>
            </w:r>
          </w:p>
        </w:tc>
        <w:tc>
          <w:tcPr>
            <w:tcW w:w="5827" w:type="dxa"/>
          </w:tcPr>
          <w:p w14:paraId="19D705F9" w14:textId="690CE2B8" w:rsidR="005F39CB" w:rsidRPr="005F39CB" w:rsidRDefault="005F39CB" w:rsidP="00644928">
            <w:pPr>
              <w:spacing w:before="40" w:after="40"/>
              <w:jc w:val="left"/>
              <w:rPr>
                <w:rFonts w:ascii="Times New Roman" w:eastAsia="SimSun" w:hAnsi="Times New Roman" w:cs="Times New Roman"/>
                <w:color w:val="000000"/>
                <w:kern w:val="22"/>
                <w:sz w:val="24"/>
                <w:lang w:eastAsia="zh-CN"/>
              </w:rPr>
            </w:pPr>
            <w:r w:rsidRPr="005F39CB">
              <w:rPr>
                <w:rFonts w:ascii="Times New Roman" w:eastAsia="SimSun" w:hAnsi="Times New Roman" w:cs="Times New Roman"/>
                <w:color w:val="000000"/>
                <w:kern w:val="22"/>
                <w:sz w:val="24"/>
                <w:lang w:eastAsia="zh-CN"/>
              </w:rPr>
              <w:t>中期或长期性养护设施中妥善保管的粮农植物和动物遗传资源的数</w:t>
            </w:r>
            <w:r w:rsidRPr="005F39CB">
              <w:rPr>
                <w:rFonts w:ascii="Times New Roman" w:eastAsia="SimSun" w:hAnsi="Times New Roman" w:cs="Times New Roman" w:hint="eastAsia"/>
                <w:color w:val="000000"/>
                <w:kern w:val="22"/>
                <w:sz w:val="24"/>
                <w:lang w:eastAsia="zh-CN"/>
              </w:rPr>
              <w:t>量（</w:t>
            </w:r>
            <w:r w:rsidRPr="005F39CB">
              <w:rPr>
                <w:rFonts w:ascii="Times New Roman" w:eastAsia="SimSun" w:hAnsi="Times New Roman" w:cs="Times New Roman"/>
                <w:color w:val="000000"/>
                <w:kern w:val="22"/>
                <w:sz w:val="24"/>
                <w:lang w:eastAsia="zh-CN"/>
              </w:rPr>
              <w:t>《可持续发展目标</w:t>
            </w:r>
            <w:r w:rsidRPr="005F39CB">
              <w:rPr>
                <w:rFonts w:ascii="Times New Roman" w:eastAsia="SimSun" w:hAnsi="Times New Roman" w:cs="Times New Roman" w:hint="eastAsia"/>
                <w:color w:val="000000"/>
                <w:kern w:val="22"/>
                <w:sz w:val="24"/>
                <w:lang w:eastAsia="zh-CN"/>
              </w:rPr>
              <w:t>》</w:t>
            </w:r>
            <w:r w:rsidRPr="005F39CB">
              <w:rPr>
                <w:rFonts w:ascii="Times New Roman" w:eastAsia="SimSun" w:hAnsi="Times New Roman" w:cs="Times New Roman"/>
                <w:color w:val="000000"/>
                <w:kern w:val="22"/>
                <w:sz w:val="24"/>
                <w:lang w:eastAsia="zh-CN"/>
              </w:rPr>
              <w:t>指标</w:t>
            </w:r>
            <w:r w:rsidRPr="005F39CB">
              <w:rPr>
                <w:rFonts w:ascii="Times New Roman" w:eastAsia="SimSun" w:hAnsi="Times New Roman" w:cs="Times New Roman"/>
                <w:color w:val="000000"/>
                <w:kern w:val="22"/>
                <w:sz w:val="24"/>
                <w:lang w:eastAsia="zh-CN"/>
              </w:rPr>
              <w:t>2.5.1a</w:t>
            </w:r>
            <w:r w:rsidRPr="005F39CB">
              <w:rPr>
                <w:rFonts w:ascii="Times New Roman" w:eastAsia="SimSun" w:hAnsi="Times New Roman" w:cs="Times New Roman" w:hint="eastAsia"/>
                <w:color w:val="000000"/>
                <w:kern w:val="22"/>
                <w:sz w:val="24"/>
                <w:lang w:eastAsia="zh-CN"/>
              </w:rPr>
              <w:t>）</w:t>
            </w:r>
            <w:r w:rsidRPr="005F39CB">
              <w:rPr>
                <w:rFonts w:ascii="Times New Roman" w:eastAsia="SimSun" w:hAnsi="Times New Roman" w:cs="Times New Roman"/>
                <w:color w:val="000000"/>
                <w:kern w:val="22"/>
                <w:sz w:val="24"/>
                <w:lang w:eastAsia="zh-CN"/>
              </w:rPr>
              <w:t>。</w:t>
            </w:r>
          </w:p>
          <w:p w14:paraId="1B575345" w14:textId="5ABB712A" w:rsidR="00EE1BD8" w:rsidRPr="00F8155E" w:rsidRDefault="00BD14CF" w:rsidP="00644928">
            <w:pPr>
              <w:spacing w:before="40" w:after="40"/>
              <w:jc w:val="left"/>
              <w:rPr>
                <w:rFonts w:ascii="Times New Roman" w:hAnsi="Times New Roman" w:cs="Times New Roman"/>
                <w:color w:val="000000"/>
                <w:kern w:val="22"/>
                <w:sz w:val="24"/>
                <w:lang w:eastAsia="zh-CN"/>
              </w:rPr>
            </w:pPr>
            <w:r>
              <w:rPr>
                <w:rFonts w:ascii="Times New Roman" w:eastAsia="SimSun" w:hAnsi="Times New Roman" w:cs="Times New Roman" w:hint="eastAsia"/>
                <w:color w:val="000000"/>
                <w:kern w:val="22"/>
                <w:sz w:val="24"/>
                <w:lang w:eastAsia="zh-CN"/>
              </w:rPr>
              <w:t>被</w:t>
            </w:r>
            <w:r>
              <w:rPr>
                <w:rFonts w:ascii="Times New Roman" w:eastAsia="SimSun" w:hAnsi="Times New Roman" w:cs="Times New Roman"/>
                <w:color w:val="000000"/>
                <w:kern w:val="22"/>
                <w:sz w:val="24"/>
                <w:lang w:eastAsia="zh-CN"/>
              </w:rPr>
              <w:t>归类为处境危险、不危险或灭绝风险程度未知的本地品种的比例。</w:t>
            </w:r>
          </w:p>
          <w:p w14:paraId="5535FB1A" w14:textId="603FD451" w:rsidR="00EE1BD8" w:rsidRPr="00F8155E" w:rsidRDefault="003730E4" w:rsidP="003730E4">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color w:val="000000"/>
                <w:kern w:val="22"/>
                <w:sz w:val="24"/>
                <w:lang w:eastAsia="zh-CN"/>
              </w:rPr>
              <w:t>社会经济</w:t>
            </w:r>
            <w:r>
              <w:rPr>
                <w:rFonts w:ascii="Times New Roman" w:eastAsia="SimSun" w:hAnsi="Times New Roman" w:cs="Times New Roman"/>
                <w:color w:val="000000"/>
                <w:kern w:val="22"/>
                <w:sz w:val="24"/>
                <w:lang w:eastAsia="zh-CN"/>
              </w:rPr>
              <w:t>以及文化上宝贵物种得到养护的全面性。</w:t>
            </w:r>
          </w:p>
        </w:tc>
      </w:tr>
      <w:tr w:rsidR="00EE1BD8" w:rsidRPr="00F8155E" w14:paraId="1F210A24" w14:textId="77777777" w:rsidTr="005E024B">
        <w:trPr>
          <w:jc w:val="center"/>
        </w:trPr>
        <w:tc>
          <w:tcPr>
            <w:tcW w:w="421" w:type="dxa"/>
            <w:vMerge/>
            <w:shd w:val="clear" w:color="auto" w:fill="F2F2F2" w:themeFill="background1" w:themeFillShade="F2"/>
          </w:tcPr>
          <w:p w14:paraId="69CE740E" w14:textId="77777777" w:rsidR="00EE1BD8" w:rsidRPr="00F8155E" w:rsidRDefault="00EE1BD8" w:rsidP="00644928">
            <w:pPr>
              <w:spacing w:before="20" w:after="20"/>
              <w:jc w:val="left"/>
              <w:rPr>
                <w:rFonts w:ascii="Times New Roman" w:hAnsi="Times New Roman" w:cs="Times New Roman"/>
                <w:kern w:val="22"/>
                <w:sz w:val="24"/>
                <w:lang w:eastAsia="zh-CN"/>
              </w:rPr>
            </w:pPr>
          </w:p>
        </w:tc>
        <w:tc>
          <w:tcPr>
            <w:tcW w:w="3444" w:type="dxa"/>
            <w:vMerge/>
          </w:tcPr>
          <w:p w14:paraId="30472A1C" w14:textId="77777777" w:rsidR="00EE1BD8" w:rsidRPr="00F8155E" w:rsidRDefault="00EE1BD8" w:rsidP="00644928">
            <w:pPr>
              <w:pStyle w:val="Para1"/>
              <w:spacing w:before="40" w:after="40"/>
              <w:jc w:val="left"/>
              <w:rPr>
                <w:rFonts w:ascii="Times New Roman" w:hAnsi="Times New Roman" w:cs="Times New Roman"/>
                <w:kern w:val="22"/>
                <w:sz w:val="24"/>
                <w:szCs w:val="24"/>
                <w:lang w:eastAsia="zh-CN"/>
              </w:rPr>
            </w:pPr>
          </w:p>
        </w:tc>
        <w:tc>
          <w:tcPr>
            <w:tcW w:w="3870" w:type="dxa"/>
          </w:tcPr>
          <w:p w14:paraId="352732AA" w14:textId="19E7782C" w:rsidR="00EE1BD8" w:rsidRPr="00F8155E" w:rsidRDefault="000317DD" w:rsidP="000317DD">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野生亲缘</w:t>
            </w:r>
            <w:r>
              <w:rPr>
                <w:rFonts w:ascii="Times New Roman" w:eastAsia="SimSun" w:hAnsi="Times New Roman" w:cs="Times New Roman"/>
                <w:kern w:val="22"/>
                <w:sz w:val="24"/>
                <w:lang w:eastAsia="zh-CN"/>
              </w:rPr>
              <w:t>物种</w:t>
            </w:r>
            <w:r>
              <w:rPr>
                <w:rFonts w:ascii="Times New Roman" w:eastAsia="SimSun" w:hAnsi="Times New Roman" w:cs="Times New Roman" w:hint="eastAsia"/>
                <w:kern w:val="22"/>
                <w:sz w:val="24"/>
                <w:lang w:eastAsia="zh-CN"/>
              </w:rPr>
              <w:t>遗传多样性</w:t>
            </w:r>
            <w:r>
              <w:rPr>
                <w:rFonts w:ascii="Times New Roman" w:eastAsia="SimSun" w:hAnsi="Times New Roman" w:cs="Times New Roman"/>
                <w:kern w:val="22"/>
                <w:sz w:val="24"/>
                <w:lang w:eastAsia="zh-CN"/>
              </w:rPr>
              <w:t>的变化。</w:t>
            </w:r>
          </w:p>
        </w:tc>
        <w:tc>
          <w:tcPr>
            <w:tcW w:w="5827" w:type="dxa"/>
          </w:tcPr>
          <w:p w14:paraId="3BCF69F7" w14:textId="4889DB17" w:rsidR="00EE1BD8" w:rsidRPr="00F8155E" w:rsidRDefault="003730E4" w:rsidP="00644928">
            <w:pPr>
              <w:spacing w:before="40" w:after="40"/>
              <w:jc w:val="left"/>
              <w:rPr>
                <w:rFonts w:ascii="Times New Roman" w:hAnsi="Times New Roman" w:cs="Times New Roman"/>
                <w:color w:val="000000"/>
                <w:kern w:val="22"/>
                <w:sz w:val="24"/>
                <w:lang w:eastAsia="zh-CN"/>
              </w:rPr>
            </w:pPr>
            <w:r w:rsidRPr="003730E4">
              <w:rPr>
                <w:rFonts w:ascii="Times New Roman" w:eastAsia="SimSun" w:hAnsi="Times New Roman" w:cs="Times New Roman" w:hint="eastAsia"/>
                <w:color w:val="000000"/>
                <w:kern w:val="22"/>
                <w:sz w:val="24"/>
                <w:lang w:eastAsia="zh-CN"/>
              </w:rPr>
              <w:t>红色</w:t>
            </w:r>
            <w:r w:rsidRPr="003730E4">
              <w:rPr>
                <w:rFonts w:ascii="Times New Roman" w:eastAsia="SimSun" w:hAnsi="Times New Roman" w:cs="Times New Roman"/>
                <w:color w:val="000000"/>
                <w:kern w:val="22"/>
                <w:sz w:val="24"/>
                <w:lang w:eastAsia="zh-CN"/>
              </w:rPr>
              <w:t>名录指数</w:t>
            </w:r>
            <w:r>
              <w:rPr>
                <w:rFonts w:ascii="Times New Roman" w:eastAsia="SimSun" w:hAnsi="Times New Roman" w:cs="Times New Roman" w:hint="eastAsia"/>
                <w:color w:val="000000"/>
                <w:kern w:val="22"/>
                <w:sz w:val="24"/>
                <w:lang w:eastAsia="zh-CN"/>
              </w:rPr>
              <w:t>（用于</w:t>
            </w:r>
            <w:r>
              <w:rPr>
                <w:rFonts w:ascii="Times New Roman" w:eastAsia="SimSun" w:hAnsi="Times New Roman" w:cs="Times New Roman"/>
                <w:color w:val="000000"/>
                <w:kern w:val="22"/>
                <w:sz w:val="24"/>
                <w:lang w:eastAsia="zh-CN"/>
              </w:rPr>
              <w:t>粮食和医药的物种以及家养动物的</w:t>
            </w:r>
            <w:r>
              <w:rPr>
                <w:rFonts w:ascii="Times New Roman" w:eastAsia="SimSun" w:hAnsi="Times New Roman" w:cs="Times New Roman" w:hint="eastAsia"/>
                <w:kern w:val="22"/>
                <w:sz w:val="24"/>
                <w:lang w:eastAsia="zh-CN"/>
              </w:rPr>
              <w:t>野生亲缘</w:t>
            </w:r>
            <w:r>
              <w:rPr>
                <w:rFonts w:ascii="Times New Roman" w:eastAsia="SimSun" w:hAnsi="Times New Roman" w:cs="Times New Roman"/>
                <w:kern w:val="22"/>
                <w:sz w:val="24"/>
                <w:lang w:eastAsia="zh-CN"/>
              </w:rPr>
              <w:t>物种</w:t>
            </w:r>
            <w:r>
              <w:rPr>
                <w:rFonts w:ascii="Times New Roman" w:eastAsia="SimSun" w:hAnsi="Times New Roman" w:cs="Times New Roman" w:hint="eastAsia"/>
                <w:kern w:val="22"/>
                <w:sz w:val="24"/>
                <w:lang w:eastAsia="zh-CN"/>
              </w:rPr>
              <w:t>）</w:t>
            </w:r>
            <w:r>
              <w:rPr>
                <w:rFonts w:ascii="Times New Roman" w:eastAsia="SimSun" w:hAnsi="Times New Roman" w:cs="Times New Roman"/>
                <w:kern w:val="22"/>
                <w:sz w:val="24"/>
                <w:lang w:eastAsia="zh-CN"/>
              </w:rPr>
              <w:t>。</w:t>
            </w:r>
          </w:p>
        </w:tc>
      </w:tr>
      <w:tr w:rsidR="00EE1BD8" w:rsidRPr="00F8155E" w14:paraId="6BC457D3" w14:textId="77777777" w:rsidTr="005E024B">
        <w:trPr>
          <w:jc w:val="center"/>
        </w:trPr>
        <w:tc>
          <w:tcPr>
            <w:tcW w:w="421" w:type="dxa"/>
            <w:vMerge w:val="restart"/>
            <w:shd w:val="clear" w:color="auto" w:fill="F2F2F2" w:themeFill="background1" w:themeFillShade="F2"/>
          </w:tcPr>
          <w:p w14:paraId="7648F4E2" w14:textId="55D88064" w:rsidR="00EE1BD8" w:rsidRPr="00F8155E" w:rsidRDefault="00EE1BD8" w:rsidP="00644928">
            <w:pPr>
              <w:spacing w:before="20" w:after="20"/>
              <w:jc w:val="left"/>
              <w:rPr>
                <w:rFonts w:ascii="Times New Roman" w:hAnsi="Times New Roman" w:cs="Times New Roman"/>
                <w:kern w:val="22"/>
                <w:sz w:val="24"/>
              </w:rPr>
            </w:pPr>
            <w:r w:rsidRPr="00F8155E">
              <w:rPr>
                <w:rFonts w:ascii="Times New Roman" w:hAnsi="Times New Roman" w:cs="Times New Roman"/>
                <w:kern w:val="22"/>
                <w:sz w:val="24"/>
              </w:rPr>
              <w:t>4</w:t>
            </w:r>
          </w:p>
        </w:tc>
        <w:tc>
          <w:tcPr>
            <w:tcW w:w="3444" w:type="dxa"/>
            <w:vMerge w:val="restart"/>
          </w:tcPr>
          <w:p w14:paraId="4214ED8E" w14:textId="2F37E020" w:rsidR="00A71481" w:rsidRPr="00C04979" w:rsidRDefault="00A71481" w:rsidP="00644928">
            <w:pPr>
              <w:pStyle w:val="Para1"/>
              <w:snapToGrid w:val="0"/>
              <w:jc w:val="left"/>
              <w:rPr>
                <w:rFonts w:ascii="Times New Roman" w:hAnsi="Times New Roman" w:cs="Times New Roman"/>
                <w:kern w:val="22"/>
                <w:sz w:val="28"/>
                <w:szCs w:val="24"/>
                <w:lang w:eastAsia="zh-CN"/>
              </w:rPr>
            </w:pPr>
            <w:r w:rsidRPr="00C04979">
              <w:rPr>
                <w:rFonts w:ascii="Times New Roman" w:eastAsia="SimSun" w:hAnsi="Times New Roman" w:cs="Times New Roman"/>
                <w:sz w:val="24"/>
              </w:rPr>
              <w:t>自然为</w:t>
            </w:r>
            <w:r w:rsidRPr="00C04979">
              <w:rPr>
                <w:rFonts w:ascii="Times New Roman" w:eastAsia="SimSun" w:hAnsi="Times New Roman" w:cs="Times New Roman" w:hint="eastAsia"/>
                <w:sz w:val="24"/>
              </w:rPr>
              <w:t>人类</w:t>
            </w:r>
            <w:r w:rsidRPr="00C04979">
              <w:rPr>
                <w:rFonts w:ascii="Times New Roman" w:eastAsia="SimSun" w:hAnsi="Times New Roman" w:cs="Times New Roman"/>
                <w:sz w:val="24"/>
              </w:rPr>
              <w:t>提供</w:t>
            </w:r>
            <w:r w:rsidRPr="00C04979">
              <w:rPr>
                <w:rFonts w:ascii="Times New Roman" w:eastAsia="SimSun" w:hAnsi="Times New Roman" w:cs="Times New Roman" w:hint="eastAsia"/>
                <w:sz w:val="24"/>
              </w:rPr>
              <w:t>惠益</w:t>
            </w:r>
            <w:r w:rsidRPr="00C04979">
              <w:rPr>
                <w:rFonts w:ascii="Times New Roman" w:eastAsia="SimSun" w:hAnsi="Times New Roman" w:cs="Times New Roman" w:hint="eastAsia"/>
                <w:sz w:val="24"/>
                <w:lang w:eastAsia="zh-CN"/>
              </w:rPr>
              <w:t>：</w:t>
            </w:r>
          </w:p>
          <w:p w14:paraId="3AFB444B" w14:textId="60F491E2" w:rsidR="00A71481" w:rsidRPr="00C04979" w:rsidRDefault="00A71481" w:rsidP="005F39CB">
            <w:pPr>
              <w:pStyle w:val="ListParagraph"/>
              <w:numPr>
                <w:ilvl w:val="0"/>
                <w:numId w:val="27"/>
              </w:numPr>
              <w:adjustRightInd w:val="0"/>
              <w:snapToGrid w:val="0"/>
              <w:spacing w:before="120" w:after="120" w:line="240" w:lineRule="atLeast"/>
              <w:ind w:left="546" w:hanging="546"/>
              <w:contextualSpacing w:val="0"/>
              <w:jc w:val="left"/>
              <w:rPr>
                <w:rFonts w:ascii="Times New Roman" w:eastAsia="SimSun" w:hAnsi="Times New Roman" w:cs="Times New Roman"/>
                <w:sz w:val="24"/>
                <w:lang w:eastAsia="zh-CN"/>
              </w:rPr>
            </w:pPr>
            <w:r w:rsidRPr="00C04979">
              <w:rPr>
                <w:rFonts w:ascii="Times New Roman" w:eastAsia="SimSun" w:hAnsi="Times New Roman" w:cs="Times New Roman" w:hint="eastAsia"/>
                <w:sz w:val="24"/>
                <w:lang w:eastAsia="zh-CN"/>
              </w:rPr>
              <w:t>改善人类营养状况，</w:t>
            </w:r>
            <w:r w:rsidRPr="00C04979">
              <w:rPr>
                <w:rFonts w:ascii="Times New Roman" w:eastAsia="SimSun" w:hAnsi="Times New Roman" w:cs="Times New Roman"/>
                <w:sz w:val="24"/>
                <w:lang w:eastAsia="zh-CN"/>
              </w:rPr>
              <w:t>到</w:t>
            </w:r>
            <w:r w:rsidRPr="00C04979">
              <w:rPr>
                <w:rFonts w:ascii="Times New Roman" w:eastAsia="SimSun" w:hAnsi="Times New Roman" w:cs="Times New Roman"/>
                <w:sz w:val="24"/>
                <w:lang w:eastAsia="zh-CN"/>
              </w:rPr>
              <w:t>2030</w:t>
            </w:r>
            <w:r w:rsidRPr="00C04979">
              <w:rPr>
                <w:rFonts w:ascii="Times New Roman" w:eastAsia="SimSun" w:hAnsi="Times New Roman" w:cs="Times New Roman"/>
                <w:sz w:val="24"/>
                <w:lang w:eastAsia="zh-CN"/>
              </w:rPr>
              <w:t>年至少</w:t>
            </w:r>
            <w:r w:rsidRPr="00C04979">
              <w:rPr>
                <w:rFonts w:ascii="Times New Roman" w:eastAsia="SimSun" w:hAnsi="Times New Roman" w:cs="Times New Roman" w:hint="eastAsia"/>
                <w:sz w:val="24"/>
                <w:lang w:eastAsia="zh-CN"/>
              </w:rPr>
              <w:t>惠及</w:t>
            </w:r>
            <w:r w:rsidRPr="00C04979">
              <w:rPr>
                <w:rFonts w:ascii="Times New Roman" w:eastAsia="SimSun" w:hAnsi="Times New Roman" w:cs="Times New Roman"/>
                <w:sz w:val="24"/>
                <w:lang w:eastAsia="zh-CN"/>
              </w:rPr>
              <w:t>[</w:t>
            </w:r>
            <w:r w:rsidRPr="00C04979">
              <w:rPr>
                <w:rFonts w:ascii="Times New Roman" w:eastAsia="SimSun" w:hAnsi="Times New Roman" w:cs="Times New Roman" w:hint="eastAsia"/>
                <w:sz w:val="24"/>
                <w:lang w:eastAsia="zh-CN"/>
              </w:rPr>
              <w:t>X</w:t>
            </w:r>
            <w:r w:rsidRPr="00C04979">
              <w:rPr>
                <w:rFonts w:ascii="Times New Roman" w:eastAsia="SimSun" w:hAnsi="Times New Roman" w:cs="Times New Roman" w:hint="eastAsia"/>
                <w:sz w:val="24"/>
                <w:lang w:eastAsia="zh-CN"/>
              </w:rPr>
              <w:t>百万</w:t>
            </w:r>
            <w:r w:rsidRPr="00C04979">
              <w:rPr>
                <w:rFonts w:ascii="Times New Roman" w:eastAsia="SimSun" w:hAnsi="Times New Roman" w:cs="Times New Roman" w:hint="eastAsia"/>
                <w:sz w:val="24"/>
                <w:lang w:eastAsia="zh-CN"/>
              </w:rPr>
              <w:t>]</w:t>
            </w:r>
            <w:r w:rsidRPr="00C04979">
              <w:rPr>
                <w:rFonts w:ascii="Times New Roman" w:eastAsia="SimSun" w:hAnsi="Times New Roman" w:cs="Times New Roman"/>
                <w:sz w:val="24"/>
                <w:lang w:eastAsia="zh-CN"/>
              </w:rPr>
              <w:t>人，到</w:t>
            </w:r>
            <w:r w:rsidRPr="00C04979">
              <w:rPr>
                <w:rFonts w:ascii="Times New Roman" w:eastAsia="SimSun" w:hAnsi="Times New Roman" w:cs="Times New Roman"/>
                <w:sz w:val="24"/>
                <w:lang w:eastAsia="zh-CN"/>
              </w:rPr>
              <w:t>2050</w:t>
            </w:r>
            <w:r w:rsidRPr="00C04979">
              <w:rPr>
                <w:rFonts w:ascii="Times New Roman" w:eastAsia="SimSun" w:hAnsi="Times New Roman" w:cs="Times New Roman"/>
                <w:sz w:val="24"/>
                <w:lang w:eastAsia="zh-CN"/>
              </w:rPr>
              <w:t>年</w:t>
            </w:r>
            <w:r w:rsidRPr="00C04979">
              <w:rPr>
                <w:rFonts w:ascii="Times New Roman" w:eastAsia="SimSun" w:hAnsi="Times New Roman" w:cs="Times New Roman" w:hint="eastAsia"/>
                <w:sz w:val="24"/>
                <w:lang w:eastAsia="zh-CN"/>
              </w:rPr>
              <w:t>惠及</w:t>
            </w:r>
            <w:r w:rsidRPr="00C04979">
              <w:rPr>
                <w:rFonts w:ascii="Times New Roman" w:eastAsia="SimSun" w:hAnsi="Times New Roman" w:cs="Times New Roman"/>
                <w:sz w:val="24"/>
                <w:lang w:eastAsia="zh-CN"/>
              </w:rPr>
              <w:t>[</w:t>
            </w:r>
            <w:r w:rsidRPr="00C04979">
              <w:rPr>
                <w:rFonts w:ascii="Times New Roman" w:eastAsia="SimSun" w:hAnsi="Times New Roman" w:cs="Times New Roman" w:hint="eastAsia"/>
                <w:sz w:val="24"/>
                <w:lang w:eastAsia="zh-CN"/>
              </w:rPr>
              <w:t>Y</w:t>
            </w:r>
            <w:r w:rsidRPr="00C04979">
              <w:rPr>
                <w:rFonts w:ascii="Times New Roman" w:eastAsia="SimSun" w:hAnsi="Times New Roman" w:cs="Times New Roman" w:hint="eastAsia"/>
                <w:sz w:val="24"/>
                <w:lang w:eastAsia="zh-CN"/>
              </w:rPr>
              <w:t>百万</w:t>
            </w:r>
            <w:r w:rsidRPr="00C04979">
              <w:rPr>
                <w:rFonts w:ascii="Times New Roman" w:eastAsia="SimSun" w:hAnsi="Times New Roman" w:cs="Times New Roman"/>
                <w:sz w:val="24"/>
                <w:lang w:eastAsia="zh-CN"/>
              </w:rPr>
              <w:t>]</w:t>
            </w:r>
            <w:r w:rsidRPr="00C04979">
              <w:rPr>
                <w:rFonts w:ascii="Times New Roman" w:eastAsia="SimSun" w:hAnsi="Times New Roman" w:cs="Times New Roman" w:hint="eastAsia"/>
                <w:sz w:val="24"/>
                <w:lang w:eastAsia="zh-CN"/>
              </w:rPr>
              <w:t>人</w:t>
            </w:r>
            <w:r w:rsidRPr="00C04979">
              <w:rPr>
                <w:rFonts w:ascii="Times New Roman" w:eastAsia="SimSun" w:hAnsi="Times New Roman" w:cs="Times New Roman"/>
                <w:sz w:val="24"/>
                <w:lang w:eastAsia="zh-CN"/>
              </w:rPr>
              <w:t>；</w:t>
            </w:r>
          </w:p>
          <w:p w14:paraId="5477BAD3" w14:textId="77777777" w:rsidR="00A71481" w:rsidRPr="00C04979" w:rsidRDefault="00A71481" w:rsidP="005F39CB">
            <w:pPr>
              <w:pStyle w:val="ListParagraph"/>
              <w:numPr>
                <w:ilvl w:val="0"/>
                <w:numId w:val="27"/>
              </w:numPr>
              <w:adjustRightInd w:val="0"/>
              <w:snapToGrid w:val="0"/>
              <w:spacing w:before="120" w:after="120" w:line="240" w:lineRule="atLeast"/>
              <w:ind w:left="546" w:hanging="546"/>
              <w:contextualSpacing w:val="0"/>
              <w:jc w:val="left"/>
              <w:rPr>
                <w:rFonts w:ascii="Times New Roman" w:eastAsia="SimSun" w:hAnsi="Times New Roman" w:cs="Times New Roman"/>
                <w:sz w:val="24"/>
                <w:lang w:eastAsia="zh-CN"/>
              </w:rPr>
            </w:pPr>
            <w:r w:rsidRPr="00C04979">
              <w:rPr>
                <w:rFonts w:ascii="Times New Roman" w:eastAsia="SimSun" w:hAnsi="Times New Roman" w:cs="Times New Roman" w:hint="eastAsia"/>
                <w:sz w:val="24"/>
                <w:lang w:eastAsia="zh-CN"/>
              </w:rPr>
              <w:t>改善安全饮水的可持续提供，</w:t>
            </w:r>
            <w:r w:rsidRPr="00C04979">
              <w:rPr>
                <w:rFonts w:ascii="Times New Roman" w:eastAsia="SimSun" w:hAnsi="Times New Roman" w:cs="Times New Roman"/>
                <w:sz w:val="24"/>
                <w:lang w:eastAsia="zh-CN"/>
              </w:rPr>
              <w:t>到</w:t>
            </w:r>
            <w:r w:rsidRPr="00C04979">
              <w:rPr>
                <w:rFonts w:ascii="Times New Roman" w:eastAsia="SimSun" w:hAnsi="Times New Roman" w:cs="Times New Roman"/>
                <w:sz w:val="24"/>
                <w:lang w:eastAsia="zh-CN"/>
              </w:rPr>
              <w:t>2030</w:t>
            </w:r>
            <w:r w:rsidRPr="00C04979">
              <w:rPr>
                <w:rFonts w:ascii="Times New Roman" w:eastAsia="SimSun" w:hAnsi="Times New Roman" w:cs="Times New Roman"/>
                <w:sz w:val="24"/>
                <w:lang w:eastAsia="zh-CN"/>
              </w:rPr>
              <w:t>年至少</w:t>
            </w:r>
            <w:r w:rsidRPr="00C04979">
              <w:rPr>
                <w:rFonts w:ascii="Times New Roman" w:eastAsia="SimSun" w:hAnsi="Times New Roman" w:cs="Times New Roman" w:hint="eastAsia"/>
                <w:sz w:val="24"/>
                <w:lang w:eastAsia="zh-CN"/>
              </w:rPr>
              <w:t>惠及</w:t>
            </w:r>
            <w:r w:rsidRPr="00C04979">
              <w:rPr>
                <w:rFonts w:ascii="Times New Roman" w:eastAsia="SimSun" w:hAnsi="Times New Roman" w:cs="Times New Roman" w:hint="eastAsia"/>
                <w:sz w:val="24"/>
                <w:lang w:eastAsia="zh-CN"/>
              </w:rPr>
              <w:t>[</w:t>
            </w:r>
            <w:r w:rsidRPr="00C04979">
              <w:rPr>
                <w:rFonts w:ascii="Times New Roman" w:eastAsia="SimSun" w:hAnsi="Times New Roman" w:cs="Times New Roman"/>
                <w:sz w:val="24"/>
                <w:lang w:eastAsia="zh-CN"/>
              </w:rPr>
              <w:t>X</w:t>
            </w:r>
            <w:r w:rsidRPr="00C04979">
              <w:rPr>
                <w:rFonts w:ascii="Times New Roman" w:eastAsia="SimSun" w:hAnsi="Times New Roman" w:cs="Times New Roman" w:hint="eastAsia"/>
                <w:sz w:val="24"/>
                <w:lang w:eastAsia="zh-CN"/>
              </w:rPr>
              <w:t>百万</w:t>
            </w:r>
            <w:r w:rsidRPr="00C04979">
              <w:rPr>
                <w:rFonts w:ascii="Times New Roman" w:eastAsia="SimSun" w:hAnsi="Times New Roman" w:cs="Times New Roman"/>
                <w:sz w:val="24"/>
                <w:lang w:eastAsia="zh-CN"/>
              </w:rPr>
              <w:t>]</w:t>
            </w:r>
            <w:r w:rsidRPr="00C04979">
              <w:rPr>
                <w:rFonts w:ascii="Times New Roman" w:eastAsia="SimSun" w:hAnsi="Times New Roman" w:cs="Times New Roman"/>
                <w:sz w:val="24"/>
                <w:lang w:eastAsia="zh-CN"/>
              </w:rPr>
              <w:t>人</w:t>
            </w:r>
            <w:r w:rsidRPr="00C04979">
              <w:rPr>
                <w:rFonts w:ascii="Times New Roman" w:eastAsia="SimSun" w:hAnsi="Times New Roman" w:cs="Times New Roman" w:hint="eastAsia"/>
                <w:sz w:val="24"/>
                <w:lang w:eastAsia="zh-CN"/>
              </w:rPr>
              <w:t>，到</w:t>
            </w:r>
            <w:r w:rsidRPr="00C04979">
              <w:rPr>
                <w:rFonts w:ascii="Times New Roman" w:eastAsia="SimSun" w:hAnsi="Times New Roman" w:cs="Times New Roman" w:hint="eastAsia"/>
                <w:sz w:val="24"/>
                <w:lang w:eastAsia="zh-CN"/>
              </w:rPr>
              <w:t>2</w:t>
            </w:r>
            <w:r w:rsidRPr="00C04979">
              <w:rPr>
                <w:rFonts w:ascii="Times New Roman" w:eastAsia="SimSun" w:hAnsi="Times New Roman" w:cs="Times New Roman"/>
                <w:sz w:val="24"/>
                <w:lang w:eastAsia="zh-CN"/>
              </w:rPr>
              <w:t>050</w:t>
            </w:r>
            <w:r w:rsidRPr="00C04979">
              <w:rPr>
                <w:rFonts w:ascii="Times New Roman" w:eastAsia="SimSun" w:hAnsi="Times New Roman" w:cs="Times New Roman" w:hint="eastAsia"/>
                <w:sz w:val="24"/>
                <w:lang w:eastAsia="zh-CN"/>
              </w:rPr>
              <w:t>年惠及</w:t>
            </w:r>
            <w:r w:rsidRPr="00C04979">
              <w:rPr>
                <w:rFonts w:ascii="Times New Roman" w:eastAsia="SimSun" w:hAnsi="Times New Roman" w:cs="Times New Roman" w:hint="eastAsia"/>
                <w:sz w:val="24"/>
                <w:lang w:eastAsia="zh-CN"/>
              </w:rPr>
              <w:t>[Y</w:t>
            </w:r>
            <w:r w:rsidRPr="00C04979">
              <w:rPr>
                <w:rFonts w:ascii="Times New Roman" w:eastAsia="SimSun" w:hAnsi="Times New Roman" w:cs="Times New Roman" w:hint="eastAsia"/>
                <w:sz w:val="24"/>
                <w:lang w:eastAsia="zh-CN"/>
              </w:rPr>
              <w:t>百万</w:t>
            </w:r>
            <w:r w:rsidRPr="00C04979">
              <w:rPr>
                <w:rFonts w:ascii="Times New Roman" w:eastAsia="SimSun" w:hAnsi="Times New Roman" w:cs="Times New Roman"/>
                <w:sz w:val="24"/>
                <w:lang w:eastAsia="zh-CN"/>
              </w:rPr>
              <w:t>]</w:t>
            </w:r>
            <w:r w:rsidRPr="00C04979">
              <w:rPr>
                <w:rFonts w:ascii="Times New Roman" w:eastAsia="SimSun" w:hAnsi="Times New Roman" w:cs="Times New Roman" w:hint="eastAsia"/>
                <w:sz w:val="24"/>
                <w:lang w:eastAsia="zh-CN"/>
              </w:rPr>
              <w:t>人</w:t>
            </w:r>
            <w:r w:rsidRPr="00C04979">
              <w:rPr>
                <w:rFonts w:ascii="Times New Roman" w:eastAsia="SimSun" w:hAnsi="Times New Roman" w:cs="Times New Roman"/>
                <w:sz w:val="24"/>
                <w:lang w:eastAsia="zh-CN"/>
              </w:rPr>
              <w:t>；</w:t>
            </w:r>
          </w:p>
          <w:p w14:paraId="104718BB" w14:textId="411DEB83" w:rsidR="00A71481" w:rsidRPr="00C04979" w:rsidRDefault="00A71481" w:rsidP="005F39CB">
            <w:pPr>
              <w:pStyle w:val="ListParagraph"/>
              <w:numPr>
                <w:ilvl w:val="0"/>
                <w:numId w:val="27"/>
              </w:numPr>
              <w:adjustRightInd w:val="0"/>
              <w:snapToGrid w:val="0"/>
              <w:spacing w:before="120" w:after="120" w:line="240" w:lineRule="atLeast"/>
              <w:ind w:left="546" w:hanging="546"/>
              <w:contextualSpacing w:val="0"/>
              <w:jc w:val="left"/>
              <w:rPr>
                <w:rFonts w:ascii="Times New Roman" w:eastAsia="SimSun" w:hAnsi="Times New Roman" w:cs="Times New Roman"/>
                <w:sz w:val="24"/>
                <w:lang w:eastAsia="zh-CN"/>
              </w:rPr>
            </w:pPr>
            <w:r w:rsidRPr="00C04979">
              <w:rPr>
                <w:rFonts w:ascii="Times New Roman" w:eastAsia="SimSun" w:hAnsi="Times New Roman" w:cs="Times New Roman" w:hint="eastAsia"/>
                <w:sz w:val="24"/>
                <w:lang w:eastAsia="zh-CN"/>
              </w:rPr>
              <w:lastRenderedPageBreak/>
              <w:t>增强人类的抗灾能力，</w:t>
            </w:r>
            <w:r w:rsidRPr="00C04979">
              <w:rPr>
                <w:rFonts w:ascii="Times New Roman" w:eastAsia="SimSun" w:hAnsi="Times New Roman" w:cs="Times New Roman"/>
                <w:sz w:val="24"/>
                <w:lang w:eastAsia="zh-CN"/>
              </w:rPr>
              <w:t>到</w:t>
            </w:r>
            <w:r w:rsidRPr="00C04979">
              <w:rPr>
                <w:rFonts w:ascii="Times New Roman" w:eastAsia="SimSun" w:hAnsi="Times New Roman" w:cs="Times New Roman"/>
                <w:sz w:val="24"/>
                <w:lang w:eastAsia="zh-CN"/>
              </w:rPr>
              <w:t>2030</w:t>
            </w:r>
            <w:r w:rsidRPr="00C04979">
              <w:rPr>
                <w:rFonts w:ascii="Times New Roman" w:eastAsia="SimSun" w:hAnsi="Times New Roman" w:cs="Times New Roman"/>
                <w:sz w:val="24"/>
                <w:lang w:eastAsia="zh-CN"/>
              </w:rPr>
              <w:t>年</w:t>
            </w:r>
            <w:r w:rsidRPr="00C04979">
              <w:rPr>
                <w:rFonts w:ascii="Times New Roman" w:eastAsia="SimSun" w:hAnsi="Times New Roman" w:cs="Times New Roman" w:hint="eastAsia"/>
                <w:sz w:val="24"/>
                <w:lang w:eastAsia="zh-CN"/>
              </w:rPr>
              <w:t>至少惠及</w:t>
            </w:r>
            <w:r w:rsidRPr="00C04979">
              <w:rPr>
                <w:rFonts w:ascii="Times New Roman" w:eastAsia="SimSun" w:hAnsi="Times New Roman" w:cs="Times New Roman" w:hint="eastAsia"/>
                <w:sz w:val="24"/>
                <w:lang w:eastAsia="zh-CN"/>
              </w:rPr>
              <w:t>[</w:t>
            </w:r>
            <w:r w:rsidRPr="00C04979">
              <w:rPr>
                <w:rFonts w:ascii="Times New Roman" w:eastAsia="SimSun" w:hAnsi="Times New Roman" w:cs="Times New Roman"/>
                <w:sz w:val="24"/>
                <w:lang w:eastAsia="zh-CN"/>
              </w:rPr>
              <w:t>X</w:t>
            </w:r>
            <w:r w:rsidRPr="00C04979">
              <w:rPr>
                <w:rFonts w:ascii="Times New Roman" w:eastAsia="SimSun" w:hAnsi="Times New Roman" w:cs="Times New Roman" w:hint="eastAsia"/>
                <w:sz w:val="24"/>
                <w:lang w:eastAsia="zh-CN"/>
              </w:rPr>
              <w:t>百万</w:t>
            </w:r>
            <w:r w:rsidRPr="00C04979">
              <w:rPr>
                <w:rFonts w:ascii="Times New Roman" w:eastAsia="SimSun" w:hAnsi="Times New Roman" w:cs="Times New Roman"/>
                <w:sz w:val="24"/>
                <w:lang w:eastAsia="zh-CN"/>
              </w:rPr>
              <w:t>]</w:t>
            </w:r>
            <w:r w:rsidRPr="00C04979">
              <w:rPr>
                <w:rFonts w:ascii="Times New Roman" w:eastAsia="SimSun" w:hAnsi="Times New Roman" w:cs="Times New Roman" w:hint="eastAsia"/>
                <w:sz w:val="24"/>
                <w:lang w:eastAsia="zh-CN"/>
              </w:rPr>
              <w:t>人，</w:t>
            </w:r>
            <w:r w:rsidRPr="00C04979">
              <w:rPr>
                <w:rFonts w:ascii="Times New Roman" w:eastAsia="SimSun" w:hAnsi="Times New Roman" w:cs="Times New Roman"/>
                <w:sz w:val="24"/>
                <w:lang w:eastAsia="zh-CN"/>
              </w:rPr>
              <w:t>到</w:t>
            </w:r>
            <w:r w:rsidRPr="00C04979">
              <w:rPr>
                <w:rFonts w:ascii="Times New Roman" w:eastAsia="SimSun" w:hAnsi="Times New Roman" w:cs="Times New Roman"/>
                <w:sz w:val="24"/>
                <w:lang w:eastAsia="zh-CN"/>
              </w:rPr>
              <w:t>2050</w:t>
            </w:r>
            <w:r w:rsidRPr="00C04979">
              <w:rPr>
                <w:rFonts w:ascii="Times New Roman" w:eastAsia="SimSun" w:hAnsi="Times New Roman" w:cs="Times New Roman"/>
                <w:sz w:val="24"/>
                <w:lang w:eastAsia="zh-CN"/>
              </w:rPr>
              <w:t>年</w:t>
            </w:r>
            <w:r w:rsidRPr="00C04979">
              <w:rPr>
                <w:rFonts w:ascii="Times New Roman" w:eastAsia="SimSun" w:hAnsi="Times New Roman" w:cs="Times New Roman" w:hint="eastAsia"/>
                <w:sz w:val="24"/>
                <w:lang w:eastAsia="zh-CN"/>
              </w:rPr>
              <w:t>惠及</w:t>
            </w:r>
            <w:r w:rsidRPr="00C04979">
              <w:rPr>
                <w:rFonts w:ascii="Times New Roman" w:eastAsia="SimSun" w:hAnsi="Times New Roman" w:cs="Times New Roman"/>
                <w:sz w:val="24"/>
                <w:lang w:eastAsia="zh-CN"/>
              </w:rPr>
              <w:t>[</w:t>
            </w:r>
            <w:r w:rsidRPr="00C04979">
              <w:rPr>
                <w:rFonts w:ascii="Times New Roman" w:eastAsia="SimSun" w:hAnsi="Times New Roman" w:cs="Times New Roman" w:hint="eastAsia"/>
                <w:sz w:val="24"/>
                <w:lang w:eastAsia="zh-CN"/>
              </w:rPr>
              <w:t>Y</w:t>
            </w:r>
            <w:r w:rsidRPr="00C04979">
              <w:rPr>
                <w:rFonts w:ascii="Times New Roman" w:eastAsia="SimSun" w:hAnsi="Times New Roman" w:cs="Times New Roman" w:hint="eastAsia"/>
                <w:sz w:val="24"/>
                <w:lang w:eastAsia="zh-CN"/>
              </w:rPr>
              <w:t>百万</w:t>
            </w:r>
            <w:r w:rsidRPr="00C04979">
              <w:rPr>
                <w:rFonts w:ascii="Times New Roman" w:eastAsia="SimSun" w:hAnsi="Times New Roman" w:cs="Times New Roman"/>
                <w:sz w:val="24"/>
                <w:lang w:eastAsia="zh-CN"/>
              </w:rPr>
              <w:t>]</w:t>
            </w:r>
            <w:r w:rsidRPr="00C04979">
              <w:rPr>
                <w:rFonts w:ascii="Times New Roman" w:eastAsia="SimSun" w:hAnsi="Times New Roman" w:cs="Times New Roman"/>
                <w:sz w:val="24"/>
                <w:lang w:eastAsia="zh-CN"/>
              </w:rPr>
              <w:t>人；</w:t>
            </w:r>
          </w:p>
          <w:p w14:paraId="67E77557" w14:textId="3EA34335" w:rsidR="00327792" w:rsidRPr="00F8155E" w:rsidRDefault="00A71481" w:rsidP="005F39CB">
            <w:pPr>
              <w:pStyle w:val="ListParagraph"/>
              <w:numPr>
                <w:ilvl w:val="0"/>
                <w:numId w:val="27"/>
              </w:numPr>
              <w:adjustRightInd w:val="0"/>
              <w:snapToGrid w:val="0"/>
              <w:spacing w:before="120" w:after="120" w:line="240" w:lineRule="atLeast"/>
              <w:ind w:left="546" w:hanging="546"/>
              <w:contextualSpacing w:val="0"/>
              <w:jc w:val="left"/>
              <w:rPr>
                <w:lang w:eastAsia="zh-CN"/>
              </w:rPr>
            </w:pPr>
            <w:r w:rsidRPr="00C04979">
              <w:rPr>
                <w:rFonts w:ascii="Times New Roman" w:eastAsia="SimSun" w:hAnsi="Times New Roman" w:cs="Times New Roman" w:hint="eastAsia"/>
                <w:sz w:val="24"/>
                <w:lang w:eastAsia="zh-CN"/>
              </w:rPr>
              <w:t>到</w:t>
            </w:r>
            <w:r w:rsidRPr="00C04979">
              <w:rPr>
                <w:rFonts w:ascii="Times New Roman" w:eastAsia="SimSun" w:hAnsi="Times New Roman" w:cs="Times New Roman"/>
                <w:sz w:val="24"/>
                <w:lang w:eastAsia="zh-CN"/>
              </w:rPr>
              <w:t>2030</w:t>
            </w:r>
            <w:r w:rsidRPr="00C04979">
              <w:rPr>
                <w:rFonts w:ascii="Times New Roman" w:eastAsia="SimSun" w:hAnsi="Times New Roman" w:cs="Times New Roman"/>
                <w:sz w:val="24"/>
                <w:lang w:eastAsia="zh-CN"/>
              </w:rPr>
              <w:t>年和</w:t>
            </w:r>
            <w:r w:rsidRPr="00C04979">
              <w:rPr>
                <w:rFonts w:ascii="Times New Roman" w:eastAsia="SimSun" w:hAnsi="Times New Roman" w:cs="Times New Roman"/>
                <w:sz w:val="24"/>
                <w:lang w:eastAsia="zh-CN"/>
              </w:rPr>
              <w:t>2050</w:t>
            </w:r>
            <w:r w:rsidRPr="00C04979">
              <w:rPr>
                <w:rFonts w:ascii="Times New Roman" w:eastAsia="SimSun" w:hAnsi="Times New Roman" w:cs="Times New Roman"/>
                <w:sz w:val="24"/>
                <w:lang w:eastAsia="zh-CN"/>
              </w:rPr>
              <w:t>年至少</w:t>
            </w:r>
            <w:r w:rsidRPr="00C04979">
              <w:rPr>
                <w:rFonts w:ascii="Times New Roman" w:eastAsia="SimSun" w:hAnsi="Times New Roman" w:cs="Times New Roman" w:hint="eastAsia"/>
                <w:sz w:val="24"/>
                <w:lang w:eastAsia="zh-CN"/>
              </w:rPr>
              <w:t>承担</w:t>
            </w:r>
            <w:r w:rsidRPr="00C04979">
              <w:rPr>
                <w:rFonts w:ascii="Times New Roman" w:eastAsia="SimSun" w:hAnsi="Times New Roman" w:cs="Times New Roman"/>
                <w:sz w:val="24"/>
                <w:lang w:eastAsia="zh-CN"/>
              </w:rPr>
              <w:t>实现《巴黎协定》目标</w:t>
            </w:r>
            <w:r w:rsidRPr="00C04979">
              <w:rPr>
                <w:rFonts w:ascii="Times New Roman" w:eastAsia="SimSun" w:hAnsi="Times New Roman" w:cs="Times New Roman" w:hint="eastAsia"/>
                <w:sz w:val="24"/>
                <w:lang w:eastAsia="zh-CN"/>
              </w:rPr>
              <w:t>的</w:t>
            </w:r>
            <w:r w:rsidRPr="00C04979">
              <w:rPr>
                <w:rFonts w:ascii="Times New Roman" w:eastAsia="SimSun" w:hAnsi="Times New Roman" w:cs="Times New Roman"/>
                <w:sz w:val="24"/>
                <w:lang w:eastAsia="zh-CN"/>
              </w:rPr>
              <w:t>[30%</w:t>
            </w:r>
            <w:r w:rsidRPr="00C04979">
              <w:rPr>
                <w:rFonts w:ascii="Times New Roman" w:eastAsia="SimSun" w:hAnsi="Times New Roman" w:cs="Times New Roman" w:hint="eastAsia"/>
                <w:sz w:val="24"/>
                <w:lang w:eastAsia="zh-CN"/>
              </w:rPr>
              <w:t>]</w:t>
            </w:r>
            <w:r w:rsidRPr="00C04979">
              <w:rPr>
                <w:rFonts w:ascii="Times New Roman" w:eastAsia="SimSun" w:hAnsi="Times New Roman" w:cs="Times New Roman"/>
                <w:sz w:val="24"/>
                <w:lang w:eastAsia="zh-CN"/>
              </w:rPr>
              <w:t>的努力。</w:t>
            </w:r>
          </w:p>
        </w:tc>
        <w:tc>
          <w:tcPr>
            <w:tcW w:w="3870" w:type="dxa"/>
          </w:tcPr>
          <w:p w14:paraId="358D7288" w14:textId="7BAD956C" w:rsidR="00EE1BD8" w:rsidRPr="000317DD" w:rsidRDefault="000317DD" w:rsidP="000317DD">
            <w:pPr>
              <w:spacing w:before="40" w:after="40"/>
              <w:jc w:val="left"/>
              <w:rPr>
                <w:rFonts w:ascii="SimSun" w:eastAsia="SimSun" w:hAnsi="SimSun" w:cs="Times New Roman"/>
                <w:kern w:val="22"/>
                <w:sz w:val="24"/>
              </w:rPr>
            </w:pPr>
            <w:r w:rsidRPr="000317DD">
              <w:rPr>
                <w:rFonts w:ascii="SimSun" w:eastAsia="SimSun" w:hAnsi="SimSun" w:cs="Microsoft YaHei" w:hint="eastAsia"/>
                <w:kern w:val="22"/>
                <w:sz w:val="24"/>
                <w:lang w:eastAsia="zh-CN"/>
              </w:rPr>
              <w:lastRenderedPageBreak/>
              <w:t>营养</w:t>
            </w:r>
            <w:r w:rsidRPr="000317DD">
              <w:rPr>
                <w:rFonts w:ascii="SimSun" w:eastAsia="SimSun" w:hAnsi="SimSun" w:cs="Microsoft YaHei"/>
                <w:kern w:val="22"/>
                <w:sz w:val="24"/>
                <w:lang w:eastAsia="zh-CN"/>
              </w:rPr>
              <w:t>情况的变化。</w:t>
            </w:r>
          </w:p>
        </w:tc>
        <w:tc>
          <w:tcPr>
            <w:tcW w:w="5827" w:type="dxa"/>
          </w:tcPr>
          <w:p w14:paraId="0E6FA2C7" w14:textId="4ADB6C21" w:rsidR="00EE1BD8" w:rsidRPr="00F8155E" w:rsidRDefault="0043552C" w:rsidP="0043552C">
            <w:pPr>
              <w:spacing w:before="40" w:after="60"/>
              <w:jc w:val="left"/>
              <w:rPr>
                <w:rFonts w:ascii="Times New Roman" w:hAnsi="Times New Roman" w:cs="Times New Roman"/>
                <w:kern w:val="22"/>
                <w:sz w:val="24"/>
              </w:rPr>
            </w:pPr>
            <w:r>
              <w:rPr>
                <w:rFonts w:ascii="Times New Roman" w:eastAsia="SimSun" w:hAnsi="Times New Roman" w:cs="Times New Roman" w:hint="eastAsia"/>
                <w:kern w:val="22"/>
                <w:sz w:val="24"/>
                <w:lang w:eastAsia="zh-CN"/>
              </w:rPr>
              <w:t>来自生物资源的</w:t>
            </w:r>
            <w:r>
              <w:rPr>
                <w:rFonts w:ascii="Times New Roman" w:eastAsia="SimSun" w:hAnsi="Times New Roman" w:cs="Times New Roman"/>
                <w:kern w:val="22"/>
                <w:sz w:val="24"/>
                <w:lang w:eastAsia="zh-CN"/>
              </w:rPr>
              <w:t>营养供应的变化，特别是</w:t>
            </w:r>
            <w:r>
              <w:rPr>
                <w:rFonts w:ascii="Times New Roman" w:eastAsia="SimSun" w:hAnsi="Times New Roman" w:cs="Times New Roman" w:hint="eastAsia"/>
                <w:kern w:val="22"/>
                <w:sz w:val="24"/>
                <w:lang w:eastAsia="zh-CN"/>
              </w:rPr>
              <w:t>对弱势</w:t>
            </w:r>
            <w:r>
              <w:rPr>
                <w:rFonts w:ascii="Times New Roman" w:eastAsia="SimSun" w:hAnsi="Times New Roman" w:cs="Times New Roman"/>
                <w:kern w:val="22"/>
                <w:sz w:val="24"/>
                <w:lang w:eastAsia="zh-CN"/>
              </w:rPr>
              <w:t>人口而言。</w:t>
            </w:r>
            <w:r w:rsidR="00EE1BD8" w:rsidRPr="00F8155E">
              <w:rPr>
                <w:rFonts w:ascii="Times New Roman" w:hAnsi="Times New Roman" w:cs="Times New Roman"/>
                <w:kern w:val="22"/>
                <w:sz w:val="24"/>
              </w:rPr>
              <w:t>*</w:t>
            </w:r>
          </w:p>
        </w:tc>
      </w:tr>
      <w:tr w:rsidR="00EE1BD8" w:rsidRPr="00F8155E" w14:paraId="2E8AE0BF" w14:textId="77777777" w:rsidTr="005E024B">
        <w:trPr>
          <w:jc w:val="center"/>
        </w:trPr>
        <w:tc>
          <w:tcPr>
            <w:tcW w:w="421" w:type="dxa"/>
            <w:vMerge/>
            <w:shd w:val="clear" w:color="auto" w:fill="F2F2F2" w:themeFill="background1" w:themeFillShade="F2"/>
          </w:tcPr>
          <w:p w14:paraId="2AA21EE0" w14:textId="77777777" w:rsidR="00EE1BD8" w:rsidRPr="00F8155E" w:rsidRDefault="00EE1BD8" w:rsidP="00644928">
            <w:pPr>
              <w:spacing w:before="20" w:after="20"/>
              <w:jc w:val="left"/>
              <w:rPr>
                <w:rFonts w:ascii="Times New Roman" w:hAnsi="Times New Roman" w:cs="Times New Roman"/>
                <w:kern w:val="22"/>
                <w:sz w:val="24"/>
              </w:rPr>
            </w:pPr>
          </w:p>
        </w:tc>
        <w:tc>
          <w:tcPr>
            <w:tcW w:w="3444" w:type="dxa"/>
            <w:vMerge/>
          </w:tcPr>
          <w:p w14:paraId="288731AC" w14:textId="77777777" w:rsidR="00EE1BD8" w:rsidRPr="00F8155E" w:rsidRDefault="00EE1BD8" w:rsidP="00644928">
            <w:pPr>
              <w:pStyle w:val="Para1"/>
              <w:spacing w:before="40" w:after="40"/>
              <w:jc w:val="left"/>
              <w:rPr>
                <w:rFonts w:ascii="Times New Roman" w:hAnsi="Times New Roman" w:cs="Times New Roman"/>
                <w:kern w:val="22"/>
                <w:sz w:val="24"/>
                <w:szCs w:val="24"/>
              </w:rPr>
            </w:pPr>
          </w:p>
        </w:tc>
        <w:tc>
          <w:tcPr>
            <w:tcW w:w="3870" w:type="dxa"/>
          </w:tcPr>
          <w:p w14:paraId="65896A19" w14:textId="56036505" w:rsidR="00EE1BD8" w:rsidRPr="00F8155E" w:rsidRDefault="000317DD" w:rsidP="000317DD">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享有</w:t>
            </w:r>
            <w:r>
              <w:rPr>
                <w:rFonts w:ascii="Times New Roman" w:eastAsia="SimSun" w:hAnsi="Times New Roman" w:cs="Times New Roman"/>
                <w:kern w:val="22"/>
                <w:sz w:val="24"/>
                <w:lang w:eastAsia="zh-CN"/>
              </w:rPr>
              <w:t>饮用水</w:t>
            </w:r>
            <w:r>
              <w:rPr>
                <w:rFonts w:ascii="Times New Roman" w:eastAsia="SimSun" w:hAnsi="Times New Roman" w:cs="Times New Roman" w:hint="eastAsia"/>
                <w:kern w:val="22"/>
                <w:sz w:val="24"/>
                <w:lang w:eastAsia="zh-CN"/>
              </w:rPr>
              <w:t>情况</w:t>
            </w:r>
            <w:r>
              <w:rPr>
                <w:rFonts w:ascii="Times New Roman" w:eastAsia="SimSun" w:hAnsi="Times New Roman" w:cs="Times New Roman"/>
                <w:kern w:val="22"/>
                <w:sz w:val="24"/>
                <w:lang w:eastAsia="zh-CN"/>
              </w:rPr>
              <w:t>的变化。</w:t>
            </w:r>
          </w:p>
        </w:tc>
        <w:tc>
          <w:tcPr>
            <w:tcW w:w="5827" w:type="dxa"/>
          </w:tcPr>
          <w:p w14:paraId="789430F0" w14:textId="77777777" w:rsidR="00FF19A9" w:rsidRPr="00FF19A9" w:rsidRDefault="00FF19A9" w:rsidP="00644928">
            <w:pPr>
              <w:spacing w:before="40" w:after="40"/>
              <w:jc w:val="left"/>
              <w:rPr>
                <w:rFonts w:ascii="Times New Roman" w:eastAsia="SimSun" w:hAnsi="Times New Roman" w:cs="Times New Roman"/>
                <w:color w:val="000000"/>
                <w:kern w:val="22"/>
                <w:sz w:val="24"/>
                <w:lang w:eastAsia="zh-CN"/>
              </w:rPr>
            </w:pPr>
            <w:r w:rsidRPr="00FF19A9">
              <w:rPr>
                <w:rFonts w:ascii="Times New Roman" w:eastAsia="SimSun" w:hAnsi="Times New Roman" w:cs="Times New Roman"/>
                <w:color w:val="000000"/>
                <w:kern w:val="22"/>
                <w:sz w:val="24"/>
                <w:lang w:eastAsia="zh-CN"/>
              </w:rPr>
              <w:t>周边水质良好的水体百分</w:t>
            </w:r>
            <w:r w:rsidRPr="00FF19A9">
              <w:rPr>
                <w:rFonts w:ascii="Times New Roman" w:eastAsia="SimSun" w:hAnsi="Times New Roman" w:cs="Times New Roman" w:hint="eastAsia"/>
                <w:color w:val="000000"/>
                <w:kern w:val="22"/>
                <w:sz w:val="24"/>
                <w:lang w:eastAsia="zh-CN"/>
              </w:rPr>
              <w:t>比。</w:t>
            </w:r>
          </w:p>
          <w:p w14:paraId="330EC130" w14:textId="1EC59582" w:rsidR="00FF19A9" w:rsidRPr="00FF19A9" w:rsidRDefault="00FF19A9" w:rsidP="00644928">
            <w:pPr>
              <w:spacing w:before="40" w:after="40"/>
              <w:jc w:val="left"/>
              <w:rPr>
                <w:rFonts w:ascii="Times New Roman" w:eastAsia="SimSun" w:hAnsi="Times New Roman" w:cs="Times New Roman"/>
                <w:color w:val="000000"/>
                <w:kern w:val="22"/>
                <w:sz w:val="24"/>
                <w:lang w:eastAsia="zh-CN"/>
              </w:rPr>
            </w:pPr>
            <w:r w:rsidRPr="00FF19A9">
              <w:rPr>
                <w:rFonts w:ascii="Times New Roman" w:eastAsia="SimSun" w:hAnsi="Times New Roman" w:cs="Times New Roman"/>
                <w:color w:val="000000"/>
                <w:kern w:val="22"/>
                <w:sz w:val="24"/>
                <w:lang w:eastAsia="zh-CN"/>
              </w:rPr>
              <w:t>因不安全水、不安全卫生和缺乏卫生（获得的水、环卫和卫生服务不安全）造成的死亡率</w:t>
            </w:r>
            <w:r w:rsidR="0043552C">
              <w:rPr>
                <w:rFonts w:ascii="Times New Roman" w:eastAsia="SimSun" w:hAnsi="Times New Roman" w:cs="Times New Roman" w:hint="eastAsia"/>
                <w:color w:val="000000"/>
                <w:kern w:val="22"/>
                <w:sz w:val="24"/>
                <w:lang w:eastAsia="zh-CN"/>
              </w:rPr>
              <w:t>。</w:t>
            </w:r>
          </w:p>
          <w:p w14:paraId="78A16D54" w14:textId="77777777" w:rsidR="002C460B" w:rsidRPr="002C460B" w:rsidRDefault="002C460B" w:rsidP="00644928">
            <w:pPr>
              <w:spacing w:before="40" w:after="40"/>
              <w:jc w:val="left"/>
              <w:rPr>
                <w:rFonts w:ascii="Times New Roman" w:eastAsia="SimSun" w:hAnsi="Times New Roman" w:cs="Times New Roman"/>
                <w:color w:val="000000"/>
                <w:kern w:val="22"/>
                <w:sz w:val="24"/>
                <w:lang w:eastAsia="zh-CN"/>
              </w:rPr>
            </w:pPr>
            <w:r w:rsidRPr="002C460B">
              <w:rPr>
                <w:rFonts w:ascii="Times New Roman" w:eastAsia="SimSun" w:hAnsi="Times New Roman" w:cs="Times New Roman"/>
                <w:color w:val="000000"/>
                <w:kern w:val="22"/>
                <w:sz w:val="24"/>
                <w:lang w:eastAsia="zh-CN"/>
              </w:rPr>
              <w:t>使用安全管理饮用水服务的人口百分</w:t>
            </w:r>
            <w:r w:rsidRPr="002C460B">
              <w:rPr>
                <w:rFonts w:ascii="Times New Roman" w:eastAsia="SimSun" w:hAnsi="Times New Roman" w:cs="Times New Roman" w:hint="eastAsia"/>
                <w:color w:val="000000"/>
                <w:kern w:val="22"/>
                <w:sz w:val="24"/>
                <w:lang w:eastAsia="zh-CN"/>
              </w:rPr>
              <w:t>比。</w:t>
            </w:r>
          </w:p>
          <w:p w14:paraId="28CEBA42" w14:textId="77777777" w:rsidR="002C460B" w:rsidRPr="002C460B" w:rsidRDefault="002C460B" w:rsidP="00644928">
            <w:pPr>
              <w:spacing w:before="40" w:after="40"/>
              <w:jc w:val="left"/>
              <w:rPr>
                <w:rFonts w:ascii="Times New Roman" w:eastAsia="SimSun" w:hAnsi="Times New Roman" w:cs="Times New Roman"/>
                <w:color w:val="000000"/>
                <w:kern w:val="22"/>
                <w:sz w:val="24"/>
                <w:lang w:eastAsia="zh-CN"/>
              </w:rPr>
            </w:pPr>
            <w:r w:rsidRPr="002C460B">
              <w:rPr>
                <w:rFonts w:ascii="Times New Roman" w:eastAsia="SimSun" w:hAnsi="Times New Roman" w:cs="Times New Roman"/>
                <w:color w:val="000000"/>
                <w:kern w:val="22"/>
                <w:sz w:val="24"/>
                <w:lang w:eastAsia="zh-CN"/>
              </w:rPr>
              <w:t>按生态系统类型计算，保护区覆盖下对于陆上和淡水生物多样性而言重要的场所的比</w:t>
            </w:r>
            <w:r w:rsidRPr="002C460B">
              <w:rPr>
                <w:rFonts w:ascii="Times New Roman" w:eastAsia="SimSun" w:hAnsi="Times New Roman" w:cs="Times New Roman" w:hint="eastAsia"/>
                <w:color w:val="000000"/>
                <w:kern w:val="22"/>
                <w:sz w:val="24"/>
                <w:lang w:eastAsia="zh-CN"/>
              </w:rPr>
              <w:t>例。</w:t>
            </w:r>
          </w:p>
          <w:p w14:paraId="1642B0BF" w14:textId="692E951E" w:rsidR="002C460B" w:rsidRPr="002C460B" w:rsidRDefault="002C460B" w:rsidP="00644928">
            <w:pPr>
              <w:spacing w:before="40" w:after="40"/>
              <w:jc w:val="left"/>
              <w:rPr>
                <w:rFonts w:ascii="Times New Roman" w:eastAsia="SimSun" w:hAnsi="Times New Roman" w:cs="Times New Roman"/>
                <w:color w:val="000000"/>
                <w:kern w:val="22"/>
                <w:sz w:val="24"/>
                <w:lang w:eastAsia="zh-CN"/>
              </w:rPr>
            </w:pPr>
            <w:r w:rsidRPr="002C460B">
              <w:rPr>
                <w:rFonts w:ascii="Times New Roman" w:eastAsia="SimSun" w:hAnsi="Times New Roman" w:cs="Times New Roman"/>
                <w:color w:val="000000"/>
                <w:kern w:val="22"/>
                <w:sz w:val="24"/>
                <w:lang w:eastAsia="zh-CN"/>
              </w:rPr>
              <w:t>水源紧张程度：水抽取在现有水资源中的比例（</w:t>
            </w:r>
            <w:r>
              <w:rPr>
                <w:rFonts w:ascii="Times New Roman" w:eastAsia="SimSun" w:hAnsi="Times New Roman" w:cs="Times New Roman" w:hint="eastAsia"/>
                <w:color w:val="000000"/>
                <w:kern w:val="22"/>
                <w:sz w:val="24"/>
                <w:lang w:eastAsia="zh-CN"/>
              </w:rPr>
              <w:t>《</w:t>
            </w:r>
            <w:r w:rsidRPr="002C460B">
              <w:rPr>
                <w:rFonts w:ascii="Times New Roman" w:eastAsia="SimSun" w:hAnsi="Times New Roman" w:cs="Times New Roman"/>
                <w:color w:val="000000"/>
                <w:kern w:val="22"/>
                <w:sz w:val="24"/>
                <w:lang w:eastAsia="zh-CN"/>
              </w:rPr>
              <w:t>可持续发展目标</w:t>
            </w:r>
            <w:r w:rsidR="00D34C11">
              <w:rPr>
                <w:rFonts w:ascii="Times New Roman" w:eastAsia="SimSun" w:hAnsi="Times New Roman" w:cs="Times New Roman" w:hint="eastAsia"/>
                <w:color w:val="000000"/>
                <w:kern w:val="22"/>
                <w:sz w:val="24"/>
                <w:lang w:eastAsia="zh-CN"/>
              </w:rPr>
              <w:t>》指标</w:t>
            </w:r>
            <w:r w:rsidRPr="002C460B">
              <w:rPr>
                <w:rFonts w:ascii="Times New Roman" w:eastAsia="SimSun" w:hAnsi="Times New Roman" w:cs="Times New Roman"/>
                <w:color w:val="000000"/>
                <w:kern w:val="22"/>
                <w:sz w:val="24"/>
                <w:lang w:eastAsia="zh-CN"/>
              </w:rPr>
              <w:t>6.4</w:t>
            </w:r>
            <w:r w:rsidR="00D34C11">
              <w:rPr>
                <w:rFonts w:ascii="Times New Roman" w:eastAsia="SimSun" w:hAnsi="Times New Roman" w:cs="Times New Roman"/>
                <w:color w:val="000000"/>
                <w:kern w:val="22"/>
                <w:sz w:val="24"/>
                <w:lang w:eastAsia="zh-CN"/>
              </w:rPr>
              <w:t>.2</w:t>
            </w:r>
            <w:r w:rsidRPr="002C460B">
              <w:rPr>
                <w:rFonts w:ascii="Times New Roman" w:eastAsia="SimSun" w:hAnsi="Times New Roman" w:cs="Times New Roman"/>
                <w:color w:val="000000"/>
                <w:kern w:val="22"/>
                <w:sz w:val="24"/>
                <w:lang w:eastAsia="zh-CN"/>
              </w:rPr>
              <w:t>）</w:t>
            </w:r>
            <w:r w:rsidRPr="002C460B">
              <w:rPr>
                <w:rFonts w:ascii="Times New Roman" w:eastAsia="SimSun" w:hAnsi="Times New Roman" w:cs="Times New Roman" w:hint="eastAsia"/>
                <w:color w:val="000000"/>
                <w:kern w:val="22"/>
                <w:sz w:val="24"/>
                <w:lang w:eastAsia="zh-CN"/>
              </w:rPr>
              <w:t>。</w:t>
            </w:r>
          </w:p>
          <w:p w14:paraId="63B84062" w14:textId="3B1B85E0" w:rsidR="00EE1BD8" w:rsidRPr="00F8155E" w:rsidRDefault="00EE1BD8" w:rsidP="00644928">
            <w:pPr>
              <w:spacing w:before="40" w:after="40"/>
              <w:jc w:val="left"/>
              <w:rPr>
                <w:rFonts w:ascii="Times New Roman" w:hAnsi="Times New Roman" w:cs="Times New Roman"/>
                <w:kern w:val="22"/>
                <w:sz w:val="24"/>
                <w:lang w:eastAsia="zh-CN"/>
              </w:rPr>
            </w:pPr>
          </w:p>
        </w:tc>
      </w:tr>
      <w:tr w:rsidR="00EE1BD8" w:rsidRPr="00F8155E" w14:paraId="03BB4636" w14:textId="77777777" w:rsidTr="005E024B">
        <w:trPr>
          <w:jc w:val="center"/>
        </w:trPr>
        <w:tc>
          <w:tcPr>
            <w:tcW w:w="421" w:type="dxa"/>
            <w:vMerge/>
            <w:shd w:val="clear" w:color="auto" w:fill="F2F2F2" w:themeFill="background1" w:themeFillShade="F2"/>
          </w:tcPr>
          <w:p w14:paraId="4B6016DD" w14:textId="77777777" w:rsidR="00EE1BD8" w:rsidRPr="00F8155E" w:rsidRDefault="00EE1BD8" w:rsidP="00644928">
            <w:pPr>
              <w:spacing w:before="20" w:after="20"/>
              <w:jc w:val="left"/>
              <w:rPr>
                <w:rFonts w:ascii="Times New Roman" w:hAnsi="Times New Roman" w:cs="Times New Roman"/>
                <w:kern w:val="22"/>
                <w:sz w:val="24"/>
                <w:lang w:eastAsia="zh-CN"/>
              </w:rPr>
            </w:pPr>
          </w:p>
        </w:tc>
        <w:tc>
          <w:tcPr>
            <w:tcW w:w="3444" w:type="dxa"/>
            <w:vMerge/>
          </w:tcPr>
          <w:p w14:paraId="405A0077" w14:textId="77777777" w:rsidR="00EE1BD8" w:rsidRPr="00F8155E" w:rsidRDefault="00EE1BD8" w:rsidP="00644928">
            <w:pPr>
              <w:pStyle w:val="Para1"/>
              <w:spacing w:before="40" w:after="40"/>
              <w:jc w:val="left"/>
              <w:rPr>
                <w:rFonts w:ascii="Times New Roman" w:hAnsi="Times New Roman" w:cs="Times New Roman"/>
                <w:kern w:val="22"/>
                <w:sz w:val="24"/>
                <w:szCs w:val="24"/>
                <w:lang w:eastAsia="zh-CN"/>
              </w:rPr>
            </w:pPr>
          </w:p>
        </w:tc>
        <w:tc>
          <w:tcPr>
            <w:tcW w:w="3870" w:type="dxa"/>
          </w:tcPr>
          <w:p w14:paraId="57D0A973" w14:textId="5D29F892" w:rsidR="00EE1BD8" w:rsidRPr="00C04979" w:rsidRDefault="00C04979" w:rsidP="00644928">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自然灾害</w:t>
            </w:r>
            <w:r>
              <w:rPr>
                <w:rFonts w:ascii="Times New Roman" w:eastAsia="SimSun" w:hAnsi="Times New Roman" w:cs="Times New Roman"/>
                <w:kern w:val="22"/>
                <w:sz w:val="24"/>
                <w:lang w:eastAsia="zh-CN"/>
              </w:rPr>
              <w:t>趋势的变化。</w:t>
            </w:r>
          </w:p>
        </w:tc>
        <w:tc>
          <w:tcPr>
            <w:tcW w:w="5827" w:type="dxa"/>
          </w:tcPr>
          <w:p w14:paraId="7B0180E8" w14:textId="33E0CF7E" w:rsidR="00EE1BD8" w:rsidRPr="00F8155E" w:rsidRDefault="00D34C11" w:rsidP="00D34C11">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每</w:t>
            </w:r>
            <w:r>
              <w:rPr>
                <w:rFonts w:ascii="Times New Roman" w:eastAsia="SimSun" w:hAnsi="Times New Roman" w:cs="Times New Roman"/>
                <w:kern w:val="22"/>
                <w:sz w:val="24"/>
                <w:lang w:eastAsia="zh-CN"/>
              </w:rPr>
              <w:t>十万人中因灾害而死亡、失踪或受直接影响的数目</w:t>
            </w:r>
            <w:r w:rsidRPr="002C460B">
              <w:rPr>
                <w:rFonts w:ascii="Times New Roman" w:eastAsia="SimSun" w:hAnsi="Times New Roman" w:cs="Times New Roman"/>
                <w:color w:val="000000"/>
                <w:kern w:val="22"/>
                <w:sz w:val="24"/>
                <w:lang w:eastAsia="zh-CN"/>
              </w:rPr>
              <w:t>（</w:t>
            </w:r>
            <w:r>
              <w:rPr>
                <w:rFonts w:ascii="Times New Roman" w:eastAsia="SimSun" w:hAnsi="Times New Roman" w:cs="Times New Roman" w:hint="eastAsia"/>
                <w:color w:val="000000"/>
                <w:kern w:val="22"/>
                <w:sz w:val="24"/>
                <w:lang w:eastAsia="zh-CN"/>
              </w:rPr>
              <w:t>《</w:t>
            </w:r>
            <w:r w:rsidRPr="002C460B">
              <w:rPr>
                <w:rFonts w:ascii="Times New Roman" w:eastAsia="SimSun" w:hAnsi="Times New Roman" w:cs="Times New Roman"/>
                <w:color w:val="000000"/>
                <w:kern w:val="22"/>
                <w:sz w:val="24"/>
                <w:lang w:eastAsia="zh-CN"/>
              </w:rPr>
              <w:t>可持续发展目标</w:t>
            </w:r>
            <w:r>
              <w:rPr>
                <w:rFonts w:ascii="Times New Roman" w:eastAsia="SimSun" w:hAnsi="Times New Roman" w:cs="Times New Roman" w:hint="eastAsia"/>
                <w:color w:val="000000"/>
                <w:kern w:val="22"/>
                <w:sz w:val="24"/>
                <w:lang w:eastAsia="zh-CN"/>
              </w:rPr>
              <w:t>》指标</w:t>
            </w:r>
            <w:r w:rsidRPr="00F8155E">
              <w:rPr>
                <w:rFonts w:ascii="Times New Roman" w:hAnsi="Times New Roman" w:cs="Times New Roman"/>
                <w:kern w:val="22"/>
                <w:sz w:val="24"/>
                <w:lang w:eastAsia="zh-CN"/>
              </w:rPr>
              <w:t>11.5.1</w:t>
            </w:r>
            <w:r w:rsidRPr="002C460B">
              <w:rPr>
                <w:rFonts w:ascii="Times New Roman" w:eastAsia="SimSun" w:hAnsi="Times New Roman" w:cs="Times New Roman"/>
                <w:color w:val="000000"/>
                <w:kern w:val="22"/>
                <w:sz w:val="24"/>
                <w:lang w:eastAsia="zh-CN"/>
              </w:rPr>
              <w:t>）</w:t>
            </w:r>
            <w:r w:rsidRPr="002C460B">
              <w:rPr>
                <w:rFonts w:ascii="Times New Roman" w:eastAsia="SimSun" w:hAnsi="Times New Roman" w:cs="Times New Roman" w:hint="eastAsia"/>
                <w:color w:val="000000"/>
                <w:kern w:val="22"/>
                <w:sz w:val="24"/>
                <w:lang w:eastAsia="zh-CN"/>
              </w:rPr>
              <w:t>。</w:t>
            </w:r>
          </w:p>
        </w:tc>
      </w:tr>
      <w:tr w:rsidR="00EE1BD8" w:rsidRPr="00F8155E" w14:paraId="733C0A82" w14:textId="77777777" w:rsidTr="005E024B">
        <w:trPr>
          <w:jc w:val="center"/>
        </w:trPr>
        <w:tc>
          <w:tcPr>
            <w:tcW w:w="421" w:type="dxa"/>
            <w:vMerge/>
            <w:shd w:val="clear" w:color="auto" w:fill="F2F2F2" w:themeFill="background1" w:themeFillShade="F2"/>
          </w:tcPr>
          <w:p w14:paraId="20031652" w14:textId="77777777" w:rsidR="00EE1BD8" w:rsidRPr="00F8155E" w:rsidRDefault="00EE1BD8" w:rsidP="00644928">
            <w:pPr>
              <w:spacing w:before="20" w:after="20"/>
              <w:jc w:val="left"/>
              <w:rPr>
                <w:rFonts w:ascii="Times New Roman" w:hAnsi="Times New Roman" w:cs="Times New Roman"/>
                <w:kern w:val="22"/>
                <w:sz w:val="24"/>
                <w:lang w:eastAsia="zh-CN"/>
              </w:rPr>
            </w:pPr>
          </w:p>
        </w:tc>
        <w:tc>
          <w:tcPr>
            <w:tcW w:w="3444" w:type="dxa"/>
            <w:vMerge/>
          </w:tcPr>
          <w:p w14:paraId="317C1B43" w14:textId="77777777" w:rsidR="00EE1BD8" w:rsidRPr="00F8155E" w:rsidRDefault="00EE1BD8" w:rsidP="00644928">
            <w:pPr>
              <w:spacing w:before="40" w:after="40"/>
              <w:jc w:val="left"/>
              <w:rPr>
                <w:rFonts w:ascii="Times New Roman" w:hAnsi="Times New Roman" w:cs="Times New Roman"/>
                <w:kern w:val="22"/>
                <w:sz w:val="24"/>
                <w:lang w:eastAsia="zh-CN"/>
              </w:rPr>
            </w:pPr>
          </w:p>
        </w:tc>
        <w:tc>
          <w:tcPr>
            <w:tcW w:w="3870" w:type="dxa"/>
          </w:tcPr>
          <w:p w14:paraId="012E9A28" w14:textId="1B176442" w:rsidR="00EE1BD8" w:rsidRPr="00F8155E" w:rsidRDefault="00C04979" w:rsidP="00C0497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自然</w:t>
            </w:r>
            <w:r>
              <w:rPr>
                <w:rFonts w:ascii="Times New Roman" w:eastAsia="SimSun" w:hAnsi="Times New Roman" w:cs="Times New Roman"/>
                <w:kern w:val="22"/>
                <w:sz w:val="24"/>
                <w:lang w:eastAsia="zh-CN"/>
              </w:rPr>
              <w:t>系统中</w:t>
            </w:r>
            <w:r>
              <w:rPr>
                <w:rFonts w:ascii="Times New Roman" w:eastAsia="SimSun" w:hAnsi="Times New Roman" w:cs="Times New Roman" w:hint="eastAsia"/>
                <w:kern w:val="22"/>
                <w:sz w:val="24"/>
                <w:lang w:eastAsia="zh-CN"/>
              </w:rPr>
              <w:t>碳</w:t>
            </w:r>
            <w:r>
              <w:rPr>
                <w:rFonts w:ascii="Times New Roman" w:eastAsia="SimSun" w:hAnsi="Times New Roman" w:cs="Times New Roman"/>
                <w:kern w:val="22"/>
                <w:sz w:val="24"/>
                <w:lang w:eastAsia="zh-CN"/>
              </w:rPr>
              <w:t>固定的</w:t>
            </w:r>
            <w:r>
              <w:rPr>
                <w:rFonts w:ascii="Times New Roman" w:eastAsia="SimSun" w:hAnsi="Times New Roman" w:cs="Times New Roman" w:hint="eastAsia"/>
                <w:kern w:val="22"/>
                <w:sz w:val="24"/>
                <w:lang w:eastAsia="zh-CN"/>
              </w:rPr>
              <w:t>趋势</w:t>
            </w:r>
            <w:r>
              <w:rPr>
                <w:rFonts w:ascii="Times New Roman" w:eastAsia="SimSun" w:hAnsi="Times New Roman" w:cs="Times New Roman"/>
                <w:kern w:val="22"/>
                <w:sz w:val="24"/>
                <w:lang w:eastAsia="zh-CN"/>
              </w:rPr>
              <w:t>。</w:t>
            </w:r>
          </w:p>
        </w:tc>
        <w:tc>
          <w:tcPr>
            <w:tcW w:w="5827" w:type="dxa"/>
          </w:tcPr>
          <w:p w14:paraId="73DCA893" w14:textId="7B9E7833" w:rsidR="00EE1BD8" w:rsidRPr="00F8155E" w:rsidRDefault="00DD2B48" w:rsidP="00D34C11">
            <w:pPr>
              <w:spacing w:before="40" w:after="40"/>
              <w:jc w:val="left"/>
              <w:rPr>
                <w:rFonts w:ascii="Times New Roman" w:hAnsi="Times New Roman" w:cs="Times New Roman"/>
                <w:kern w:val="22"/>
                <w:sz w:val="24"/>
              </w:rPr>
            </w:pPr>
            <w:r w:rsidRPr="00DD2B48">
              <w:rPr>
                <w:rFonts w:ascii="Times New Roman" w:eastAsia="SimSun" w:hAnsi="Times New Roman" w:cs="Times New Roman"/>
                <w:kern w:val="22"/>
                <w:sz w:val="24"/>
                <w:lang w:eastAsia="zh-CN"/>
              </w:rPr>
              <w:t>气候专委</w:t>
            </w:r>
            <w:r w:rsidRPr="00DD2B48">
              <w:rPr>
                <w:rFonts w:ascii="Times New Roman" w:eastAsia="SimSun" w:hAnsi="Times New Roman" w:cs="Times New Roman" w:hint="eastAsia"/>
                <w:kern w:val="22"/>
                <w:sz w:val="24"/>
                <w:lang w:eastAsia="zh-CN"/>
              </w:rPr>
              <w:t>会</w:t>
            </w:r>
            <w:r w:rsidR="00D34C11">
              <w:rPr>
                <w:rFonts w:ascii="Times New Roman" w:eastAsia="SimSun" w:hAnsi="Times New Roman" w:cs="Times New Roman"/>
                <w:kern w:val="22"/>
                <w:sz w:val="24"/>
                <w:lang w:eastAsia="zh-CN"/>
              </w:rPr>
              <w:t>数据</w:t>
            </w:r>
            <w:r w:rsidR="00785515" w:rsidRPr="00F8155E">
              <w:rPr>
                <w:rFonts w:ascii="Times New Roman" w:hAnsi="Times New Roman" w:cs="Times New Roman"/>
                <w:kern w:val="22"/>
                <w:sz w:val="24"/>
              </w:rPr>
              <w:t>*</w:t>
            </w:r>
          </w:p>
        </w:tc>
      </w:tr>
      <w:tr w:rsidR="00327792" w:rsidRPr="00F8155E" w14:paraId="08C3ED5E" w14:textId="77777777" w:rsidTr="005E024B">
        <w:trPr>
          <w:jc w:val="center"/>
        </w:trPr>
        <w:tc>
          <w:tcPr>
            <w:tcW w:w="421" w:type="dxa"/>
            <w:vMerge w:val="restart"/>
            <w:shd w:val="clear" w:color="auto" w:fill="F2F2F2" w:themeFill="background1" w:themeFillShade="F2"/>
          </w:tcPr>
          <w:p w14:paraId="47F0C554" w14:textId="3C84A1BD" w:rsidR="00327792" w:rsidRPr="00F8155E" w:rsidRDefault="004F58EA" w:rsidP="00644928">
            <w:pPr>
              <w:spacing w:before="20" w:after="20"/>
              <w:jc w:val="left"/>
              <w:rPr>
                <w:rFonts w:ascii="Times New Roman" w:hAnsi="Times New Roman" w:cs="Times New Roman"/>
                <w:kern w:val="22"/>
                <w:sz w:val="24"/>
              </w:rPr>
            </w:pPr>
            <w:r w:rsidRPr="00F8155E">
              <w:rPr>
                <w:rFonts w:ascii="Times New Roman" w:hAnsi="Times New Roman" w:cs="Times New Roman"/>
                <w:kern w:val="22"/>
                <w:sz w:val="24"/>
              </w:rPr>
              <w:t>5</w:t>
            </w:r>
          </w:p>
        </w:tc>
        <w:tc>
          <w:tcPr>
            <w:tcW w:w="3444" w:type="dxa"/>
            <w:vMerge w:val="restart"/>
          </w:tcPr>
          <w:p w14:paraId="6E53AF2E" w14:textId="77777777" w:rsidR="00FA7863" w:rsidRPr="00FA7863" w:rsidRDefault="00FA7863" w:rsidP="00FA7863">
            <w:pPr>
              <w:adjustRightInd w:val="0"/>
              <w:snapToGrid w:val="0"/>
              <w:spacing w:before="120" w:after="120" w:line="240" w:lineRule="atLeast"/>
              <w:jc w:val="left"/>
              <w:rPr>
                <w:rFonts w:ascii="Times New Roman" w:eastAsia="SimSun" w:hAnsi="Times New Roman" w:cs="Times New Roman"/>
                <w:sz w:val="24"/>
                <w:lang w:eastAsia="zh-CN"/>
              </w:rPr>
            </w:pPr>
            <w:r w:rsidRPr="00FA7863">
              <w:rPr>
                <w:rFonts w:ascii="Times New Roman" w:eastAsia="SimSun" w:hAnsi="Times New Roman" w:cs="Times New Roman"/>
                <w:sz w:val="24"/>
                <w:lang w:eastAsia="zh-CN"/>
              </w:rPr>
              <w:t>供公平和公正分享的从利用遗传资源和相关传统知识中获得的惠益，到</w:t>
            </w:r>
            <w:r w:rsidRPr="00FA7863">
              <w:rPr>
                <w:rFonts w:ascii="Times New Roman" w:eastAsia="SimSun" w:hAnsi="Times New Roman" w:cs="Times New Roman"/>
                <w:sz w:val="24"/>
                <w:lang w:eastAsia="zh-CN"/>
              </w:rPr>
              <w:t>2030</w:t>
            </w:r>
            <w:r w:rsidRPr="00FA7863">
              <w:rPr>
                <w:rFonts w:ascii="Times New Roman" w:eastAsia="SimSun" w:hAnsi="Times New Roman" w:cs="Times New Roman"/>
                <w:sz w:val="24"/>
                <w:lang w:eastAsia="zh-CN"/>
              </w:rPr>
              <w:t>年增加</w:t>
            </w:r>
            <w:r w:rsidRPr="00FA7863">
              <w:rPr>
                <w:rFonts w:ascii="Times New Roman" w:eastAsia="SimSun" w:hAnsi="Times New Roman" w:cs="Times New Roman"/>
                <w:sz w:val="24"/>
                <w:lang w:eastAsia="zh-CN"/>
              </w:rPr>
              <w:t>[X]</w:t>
            </w:r>
            <w:r w:rsidRPr="00FA7863">
              <w:rPr>
                <w:rFonts w:ascii="Times New Roman" w:eastAsia="SimSun" w:hAnsi="Times New Roman" w:cs="Times New Roman"/>
                <w:sz w:val="24"/>
                <w:lang w:eastAsia="zh-CN"/>
              </w:rPr>
              <w:t>，到</w:t>
            </w:r>
            <w:r w:rsidRPr="00FA7863">
              <w:rPr>
                <w:rFonts w:ascii="Times New Roman" w:eastAsia="SimSun" w:hAnsi="Times New Roman" w:cs="Times New Roman"/>
                <w:sz w:val="24"/>
                <w:lang w:eastAsia="zh-CN"/>
              </w:rPr>
              <w:t>2050</w:t>
            </w:r>
            <w:r w:rsidRPr="00FA7863">
              <w:rPr>
                <w:rFonts w:ascii="Times New Roman" w:eastAsia="SimSun" w:hAnsi="Times New Roman" w:cs="Times New Roman"/>
                <w:sz w:val="24"/>
                <w:lang w:eastAsia="zh-CN"/>
              </w:rPr>
              <w:t>年增加</w:t>
            </w:r>
            <w:r w:rsidRPr="00FA7863">
              <w:rPr>
                <w:rFonts w:ascii="Times New Roman" w:eastAsia="SimSun" w:hAnsi="Times New Roman" w:cs="Times New Roman"/>
                <w:sz w:val="24"/>
                <w:lang w:eastAsia="zh-CN"/>
              </w:rPr>
              <w:t>[X]</w:t>
            </w:r>
            <w:r w:rsidRPr="00FA7863">
              <w:rPr>
                <w:rFonts w:ascii="Times New Roman" w:eastAsia="SimSun" w:hAnsi="Times New Roman" w:cs="Times New Roman"/>
                <w:sz w:val="24"/>
                <w:lang w:eastAsia="zh-CN"/>
              </w:rPr>
              <w:t>。</w:t>
            </w:r>
          </w:p>
          <w:p w14:paraId="7ACF027A" w14:textId="5F6893CE" w:rsidR="00FA7863" w:rsidRPr="00F8155E" w:rsidRDefault="00FA7863" w:rsidP="00AC7227">
            <w:pPr>
              <w:pStyle w:val="Para1"/>
              <w:snapToGrid w:val="0"/>
              <w:jc w:val="left"/>
              <w:rPr>
                <w:rFonts w:ascii="Times New Roman" w:hAnsi="Times New Roman" w:cs="Times New Roman"/>
                <w:kern w:val="22"/>
                <w:sz w:val="24"/>
                <w:szCs w:val="24"/>
                <w:lang w:eastAsia="zh-CN"/>
              </w:rPr>
            </w:pPr>
          </w:p>
        </w:tc>
        <w:tc>
          <w:tcPr>
            <w:tcW w:w="3870" w:type="dxa"/>
          </w:tcPr>
          <w:p w14:paraId="729EEFCA" w14:textId="74DE92D2" w:rsidR="00327792" w:rsidRPr="00C04979" w:rsidRDefault="00C04979" w:rsidP="00644928">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所</w:t>
            </w:r>
            <w:r>
              <w:rPr>
                <w:rFonts w:ascii="Times New Roman" w:eastAsia="SimSun" w:hAnsi="Times New Roman" w:cs="Times New Roman"/>
                <w:kern w:val="22"/>
                <w:sz w:val="24"/>
                <w:lang w:eastAsia="zh-CN"/>
              </w:rPr>
              <w:t>分享</w:t>
            </w:r>
            <w:r>
              <w:rPr>
                <w:rFonts w:ascii="Times New Roman" w:eastAsia="SimSun" w:hAnsi="Times New Roman" w:cs="Times New Roman" w:hint="eastAsia"/>
                <w:kern w:val="22"/>
                <w:sz w:val="24"/>
                <w:lang w:eastAsia="zh-CN"/>
              </w:rPr>
              <w:t>的</w:t>
            </w:r>
            <w:r>
              <w:rPr>
                <w:rFonts w:ascii="Times New Roman" w:eastAsia="SimSun" w:hAnsi="Times New Roman" w:cs="Times New Roman"/>
                <w:kern w:val="22"/>
                <w:sz w:val="24"/>
                <w:lang w:eastAsia="zh-CN"/>
              </w:rPr>
              <w:t>货币</w:t>
            </w:r>
            <w:r>
              <w:rPr>
                <w:rFonts w:ascii="Times New Roman" w:eastAsia="SimSun" w:hAnsi="Times New Roman" w:cs="Times New Roman" w:hint="eastAsia"/>
                <w:kern w:val="22"/>
                <w:sz w:val="24"/>
                <w:lang w:eastAsia="zh-CN"/>
              </w:rPr>
              <w:t>惠益数量</w:t>
            </w:r>
            <w:r>
              <w:rPr>
                <w:rFonts w:ascii="Times New Roman" w:eastAsia="SimSun" w:hAnsi="Times New Roman" w:cs="Times New Roman"/>
                <w:kern w:val="22"/>
                <w:sz w:val="24"/>
                <w:lang w:eastAsia="zh-CN"/>
              </w:rPr>
              <w:t>的变化。</w:t>
            </w:r>
          </w:p>
        </w:tc>
        <w:tc>
          <w:tcPr>
            <w:tcW w:w="5827" w:type="dxa"/>
          </w:tcPr>
          <w:p w14:paraId="2F505247" w14:textId="63E8846A" w:rsidR="00E97931" w:rsidRDefault="00E97931" w:rsidP="00E97931">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其土著人民</w:t>
            </w:r>
            <w:r>
              <w:rPr>
                <w:rFonts w:ascii="Times New Roman" w:eastAsia="SimSun" w:hAnsi="Times New Roman" w:cs="Times New Roman"/>
                <w:kern w:val="22"/>
                <w:sz w:val="24"/>
                <w:lang w:eastAsia="zh-CN"/>
              </w:rPr>
              <w:t>和地方社区</w:t>
            </w:r>
            <w:r>
              <w:rPr>
                <w:rFonts w:ascii="Times New Roman" w:eastAsia="SimSun" w:hAnsi="Times New Roman" w:cs="Times New Roman" w:hint="eastAsia"/>
                <w:kern w:val="22"/>
                <w:sz w:val="24"/>
                <w:lang w:eastAsia="zh-CN"/>
              </w:rPr>
              <w:t>从</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准</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予</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获</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取</w:t>
            </w:r>
            <w:r w:rsidRPr="00E97931">
              <w:rPr>
                <w:rFonts w:ascii="Times New Roman" w:eastAsia="SimSun" w:hAnsi="Times New Roman" w:cs="Times New Roman"/>
                <w:kern w:val="22"/>
                <w:sz w:val="24"/>
                <w:lang w:eastAsia="zh-CN"/>
              </w:rPr>
              <w:t>​</w:t>
            </w:r>
            <w:r w:rsidR="0097038B">
              <w:rPr>
                <w:rFonts w:ascii="Times New Roman" w:eastAsia="SimSun" w:hAnsi="Times New Roman" w:cs="Times New Roman" w:hint="eastAsia"/>
                <w:kern w:val="22"/>
                <w:sz w:val="24"/>
                <w:lang w:eastAsia="zh-CN"/>
              </w:rPr>
              <w:t>可</w:t>
            </w:r>
            <w:r w:rsidR="0097038B">
              <w:rPr>
                <w:rFonts w:ascii="Times New Roman" w:eastAsia="SimSun" w:hAnsi="Times New Roman" w:cs="Times New Roman"/>
                <w:kern w:val="22"/>
                <w:sz w:val="24"/>
                <w:lang w:eastAsia="zh-CN"/>
              </w:rPr>
              <w:t>被利用的</w:t>
            </w:r>
            <w:r w:rsidRPr="00E97931">
              <w:rPr>
                <w:rFonts w:ascii="Times New Roman" w:eastAsia="SimSun" w:hAnsi="Times New Roman" w:cs="Times New Roman"/>
                <w:kern w:val="22"/>
                <w:sz w:val="24"/>
                <w:lang w:eastAsia="zh-CN"/>
              </w:rPr>
              <w:t>与</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遗</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资</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源</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相</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关</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统</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知</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识</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收</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到</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货</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币</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益</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的</w:t>
            </w:r>
            <w:r w:rsidRPr="00E97931">
              <w:rPr>
                <w:rFonts w:ascii="Times New Roman" w:eastAsia="SimSun" w:hAnsi="Times New Roman" w:cs="Times New Roman"/>
                <w:kern w:val="22"/>
                <w:sz w:val="24"/>
                <w:lang w:eastAsia="zh-CN"/>
              </w:rPr>
              <w:t>​​</w:t>
            </w:r>
            <w:r>
              <w:rPr>
                <w:rFonts w:ascii="Times New Roman" w:eastAsia="SimSun" w:hAnsi="Times New Roman" w:cs="Times New Roman" w:hint="eastAsia"/>
                <w:kern w:val="22"/>
                <w:sz w:val="24"/>
                <w:lang w:eastAsia="zh-CN"/>
              </w:rPr>
              <w:t>的国家数目</w:t>
            </w:r>
            <w:r w:rsidRPr="00F8155E">
              <w:rPr>
                <w:rFonts w:ascii="Times New Roman" w:hAnsi="Times New Roman" w:cs="Times New Roman"/>
                <w:kern w:val="22"/>
                <w:sz w:val="24"/>
                <w:lang w:eastAsia="zh-CN"/>
              </w:rPr>
              <w:t>*</w:t>
            </w:r>
          </w:p>
          <w:p w14:paraId="4DE2C84C" w14:textId="77777777" w:rsidR="00C702C7" w:rsidRPr="00F8155E" w:rsidRDefault="00C702C7" w:rsidP="00C702C7">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因</w:t>
            </w:r>
            <w:r>
              <w:rPr>
                <w:rFonts w:ascii="Times New Roman" w:eastAsia="SimSun" w:hAnsi="Times New Roman" w:cs="Times New Roman"/>
                <w:kern w:val="22"/>
                <w:sz w:val="24"/>
                <w:lang w:eastAsia="zh-CN"/>
              </w:rPr>
              <w:t>遗传资源相关</w:t>
            </w:r>
            <w:r>
              <w:rPr>
                <w:rFonts w:ascii="Times New Roman" w:eastAsia="SimSun" w:hAnsi="Times New Roman" w:cs="Times New Roman" w:hint="eastAsia"/>
                <w:kern w:val="22"/>
                <w:sz w:val="24"/>
                <w:lang w:eastAsia="zh-CN"/>
              </w:rPr>
              <w:t>传统知识</w:t>
            </w:r>
            <w:r>
              <w:rPr>
                <w:rFonts w:ascii="Times New Roman" w:eastAsia="SimSun" w:hAnsi="Times New Roman" w:cs="Times New Roman"/>
                <w:kern w:val="22"/>
                <w:sz w:val="24"/>
                <w:lang w:eastAsia="zh-CN"/>
              </w:rPr>
              <w:t>被利用</w:t>
            </w:r>
            <w:r>
              <w:rPr>
                <w:rFonts w:ascii="Times New Roman" w:eastAsia="SimSun" w:hAnsi="Times New Roman" w:cs="Times New Roman" w:hint="eastAsia"/>
                <w:kern w:val="22"/>
                <w:sz w:val="24"/>
                <w:lang w:eastAsia="zh-CN"/>
              </w:rPr>
              <w:t>而</w:t>
            </w:r>
            <w:r>
              <w:rPr>
                <w:rFonts w:ascii="Times New Roman" w:eastAsia="SimSun" w:hAnsi="Times New Roman" w:cs="Times New Roman"/>
                <w:kern w:val="22"/>
                <w:sz w:val="24"/>
                <w:lang w:eastAsia="zh-CN"/>
              </w:rPr>
              <w:t>收到货币惠益的数量（美元）</w:t>
            </w:r>
            <w:r w:rsidRPr="00F8155E">
              <w:rPr>
                <w:rFonts w:ascii="Times New Roman" w:hAnsi="Times New Roman" w:cs="Times New Roman"/>
                <w:kern w:val="22"/>
                <w:sz w:val="24"/>
                <w:lang w:eastAsia="zh-CN"/>
              </w:rPr>
              <w:t>*</w:t>
            </w:r>
          </w:p>
          <w:p w14:paraId="4382B1D8" w14:textId="44799314" w:rsidR="00327792" w:rsidRPr="00F8155E" w:rsidRDefault="0097038B" w:rsidP="00644928">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反映根据</w:t>
            </w:r>
            <w:r>
              <w:rPr>
                <w:rFonts w:ascii="Times New Roman" w:eastAsia="SimSun" w:hAnsi="Times New Roman" w:cs="Times New Roman"/>
                <w:kern w:val="22"/>
                <w:sz w:val="24"/>
                <w:lang w:eastAsia="zh-CN"/>
              </w:rPr>
              <w:t>相关</w:t>
            </w:r>
            <w:r>
              <w:rPr>
                <w:rFonts w:ascii="Times New Roman" w:eastAsia="SimSun" w:hAnsi="Times New Roman" w:cs="Times New Roman" w:hint="eastAsia"/>
                <w:kern w:val="22"/>
                <w:sz w:val="24"/>
                <w:lang w:eastAsia="zh-CN"/>
              </w:rPr>
              <w:t>国际</w:t>
            </w:r>
            <w:r>
              <w:rPr>
                <w:rFonts w:ascii="Times New Roman" w:eastAsia="SimSun" w:hAnsi="Times New Roman" w:cs="Times New Roman"/>
                <w:kern w:val="22"/>
                <w:sz w:val="24"/>
                <w:lang w:eastAsia="zh-CN"/>
              </w:rPr>
              <w:t>获取</w:t>
            </w:r>
            <w:r w:rsidR="002F50EB">
              <w:rPr>
                <w:rFonts w:ascii="Times New Roman" w:eastAsia="SimSun" w:hAnsi="Times New Roman" w:cs="Times New Roman" w:hint="eastAsia"/>
                <w:kern w:val="22"/>
                <w:sz w:val="24"/>
                <w:lang w:eastAsia="zh-CN"/>
              </w:rPr>
              <w:t>遗传资源</w:t>
            </w:r>
            <w:r>
              <w:rPr>
                <w:rFonts w:ascii="Times New Roman" w:eastAsia="SimSun" w:hAnsi="Times New Roman" w:cs="Times New Roman"/>
                <w:kern w:val="22"/>
                <w:sz w:val="24"/>
                <w:lang w:eastAsia="zh-CN"/>
              </w:rPr>
              <w:t>和惠益分享协定和文书所分享惠益的指标的分类数据</w:t>
            </w:r>
            <w:r w:rsidR="00327792" w:rsidRPr="00F8155E">
              <w:rPr>
                <w:rFonts w:ascii="Times New Roman" w:hAnsi="Times New Roman" w:cs="Times New Roman"/>
                <w:kern w:val="22"/>
                <w:sz w:val="24"/>
                <w:lang w:eastAsia="zh-CN"/>
              </w:rPr>
              <w:t>*</w:t>
            </w:r>
          </w:p>
          <w:p w14:paraId="3C2EAFBF" w14:textId="1929C0EA" w:rsidR="00327792" w:rsidRPr="00F8155E" w:rsidRDefault="0097038B" w:rsidP="00644928">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从</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准</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予</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获</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取</w:t>
            </w:r>
            <w:r w:rsidRPr="00E97931">
              <w:rPr>
                <w:rFonts w:ascii="Times New Roman" w:eastAsia="SimSun" w:hAnsi="Times New Roman" w:cs="Times New Roman"/>
                <w:kern w:val="22"/>
                <w:sz w:val="24"/>
                <w:lang w:eastAsia="zh-CN"/>
              </w:rPr>
              <w:t>​</w:t>
            </w:r>
            <w:r>
              <w:rPr>
                <w:rFonts w:ascii="Times New Roman" w:eastAsia="SimSun" w:hAnsi="Times New Roman" w:cs="Times New Roman" w:hint="eastAsia"/>
                <w:kern w:val="22"/>
                <w:sz w:val="24"/>
                <w:lang w:eastAsia="zh-CN"/>
              </w:rPr>
              <w:t>可</w:t>
            </w:r>
            <w:r>
              <w:rPr>
                <w:rFonts w:ascii="Times New Roman" w:eastAsia="SimSun" w:hAnsi="Times New Roman" w:cs="Times New Roman"/>
                <w:kern w:val="22"/>
                <w:sz w:val="24"/>
                <w:lang w:eastAsia="zh-CN"/>
              </w:rPr>
              <w:t>被利用的</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遗</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资</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收</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到</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货</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币</w:t>
            </w:r>
            <w:r>
              <w:rPr>
                <w:rFonts w:ascii="Times New Roman" w:eastAsia="SimSun" w:hAnsi="Times New Roman" w:cs="Times New Roman" w:hint="eastAsia"/>
                <w:kern w:val="22"/>
                <w:sz w:val="24"/>
                <w:lang w:eastAsia="zh-CN"/>
              </w:rPr>
              <w:t>或</w:t>
            </w:r>
            <w:r>
              <w:rPr>
                <w:rFonts w:ascii="Times New Roman" w:eastAsia="SimSun" w:hAnsi="Times New Roman" w:cs="Times New Roman"/>
                <w:kern w:val="22"/>
                <w:sz w:val="24"/>
                <w:lang w:eastAsia="zh-CN"/>
              </w:rPr>
              <w:t>非</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益</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的</w:t>
            </w:r>
            <w:r w:rsidRPr="00E97931">
              <w:rPr>
                <w:rFonts w:ascii="Times New Roman" w:eastAsia="SimSun" w:hAnsi="Times New Roman" w:cs="Times New Roman"/>
                <w:kern w:val="22"/>
                <w:sz w:val="24"/>
                <w:lang w:eastAsia="zh-CN"/>
              </w:rPr>
              <w:t>​​</w:t>
            </w:r>
            <w:r>
              <w:rPr>
                <w:rFonts w:ascii="Times New Roman" w:eastAsia="SimSun" w:hAnsi="Times New Roman" w:cs="Times New Roman" w:hint="eastAsia"/>
                <w:kern w:val="22"/>
                <w:sz w:val="24"/>
                <w:lang w:eastAsia="zh-CN"/>
              </w:rPr>
              <w:t>的国家数目</w:t>
            </w:r>
            <w:r w:rsidR="00327792" w:rsidRPr="00F8155E">
              <w:rPr>
                <w:rFonts w:ascii="Times New Roman" w:hAnsi="Times New Roman" w:cs="Times New Roman"/>
                <w:kern w:val="22"/>
                <w:sz w:val="24"/>
                <w:lang w:eastAsia="zh-CN"/>
              </w:rPr>
              <w:t>*</w:t>
            </w:r>
          </w:p>
          <w:p w14:paraId="566200C2" w14:textId="4107FA7C" w:rsidR="00327792" w:rsidRPr="00F8155E" w:rsidRDefault="00B53525" w:rsidP="00B53525">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从遗传资源</w:t>
            </w:r>
            <w:r>
              <w:rPr>
                <w:rFonts w:ascii="Times New Roman" w:eastAsia="SimSun" w:hAnsi="Times New Roman" w:cs="Times New Roman"/>
                <w:kern w:val="22"/>
                <w:sz w:val="24"/>
                <w:lang w:eastAsia="zh-CN"/>
              </w:rPr>
              <w:t>被利用中收到货币惠益的数额（美元）</w:t>
            </w:r>
            <w:r w:rsidR="00327792" w:rsidRPr="00F8155E">
              <w:rPr>
                <w:rFonts w:ascii="Times New Roman" w:hAnsi="Times New Roman" w:cs="Times New Roman"/>
                <w:kern w:val="22"/>
                <w:sz w:val="24"/>
                <w:lang w:eastAsia="zh-CN"/>
              </w:rPr>
              <w:t>*</w:t>
            </w:r>
          </w:p>
        </w:tc>
      </w:tr>
      <w:tr w:rsidR="00327792" w:rsidRPr="00F8155E" w14:paraId="01EEE0B0" w14:textId="77777777" w:rsidTr="005E024B">
        <w:trPr>
          <w:jc w:val="center"/>
        </w:trPr>
        <w:tc>
          <w:tcPr>
            <w:tcW w:w="421" w:type="dxa"/>
            <w:vMerge/>
            <w:shd w:val="clear" w:color="auto" w:fill="F2F2F2" w:themeFill="background1" w:themeFillShade="F2"/>
          </w:tcPr>
          <w:p w14:paraId="5F75EF49" w14:textId="77777777" w:rsidR="00327792" w:rsidRPr="00F8155E" w:rsidRDefault="00327792" w:rsidP="00644928">
            <w:pPr>
              <w:spacing w:before="20" w:after="20"/>
              <w:jc w:val="left"/>
              <w:rPr>
                <w:rFonts w:ascii="Times New Roman" w:hAnsi="Times New Roman" w:cs="Times New Roman"/>
                <w:kern w:val="22"/>
                <w:sz w:val="24"/>
                <w:lang w:eastAsia="zh-CN"/>
              </w:rPr>
            </w:pPr>
          </w:p>
        </w:tc>
        <w:tc>
          <w:tcPr>
            <w:tcW w:w="3444" w:type="dxa"/>
            <w:vMerge/>
          </w:tcPr>
          <w:p w14:paraId="4A69AFF1" w14:textId="77777777" w:rsidR="00327792" w:rsidRPr="00F8155E" w:rsidRDefault="00327792" w:rsidP="00644928">
            <w:pPr>
              <w:spacing w:before="40" w:after="40"/>
              <w:jc w:val="left"/>
              <w:rPr>
                <w:rFonts w:ascii="Times New Roman" w:hAnsi="Times New Roman" w:cs="Times New Roman"/>
                <w:kern w:val="22"/>
                <w:sz w:val="24"/>
                <w:lang w:eastAsia="zh-CN"/>
              </w:rPr>
            </w:pPr>
          </w:p>
        </w:tc>
        <w:tc>
          <w:tcPr>
            <w:tcW w:w="3870" w:type="dxa"/>
          </w:tcPr>
          <w:p w14:paraId="538F8405" w14:textId="4008527F" w:rsidR="00327792" w:rsidRPr="00F8155E" w:rsidRDefault="00CA40B5" w:rsidP="00CA40B5">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所分享</w:t>
            </w:r>
            <w:r>
              <w:rPr>
                <w:rFonts w:ascii="Times New Roman" w:eastAsia="SimSun" w:hAnsi="Times New Roman" w:cs="Times New Roman"/>
                <w:kern w:val="22"/>
                <w:sz w:val="24"/>
                <w:lang w:eastAsia="zh-CN"/>
              </w:rPr>
              <w:t>非货币惠益数量的变化。</w:t>
            </w:r>
          </w:p>
        </w:tc>
        <w:tc>
          <w:tcPr>
            <w:tcW w:w="5827" w:type="dxa"/>
          </w:tcPr>
          <w:p w14:paraId="17160CF1" w14:textId="0C4AD657" w:rsidR="00327792" w:rsidRPr="00F8155E" w:rsidRDefault="00B53525" w:rsidP="00644928">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所</w:t>
            </w:r>
            <w:r>
              <w:rPr>
                <w:rFonts w:ascii="Times New Roman" w:eastAsia="SimSun" w:hAnsi="Times New Roman" w:cs="Times New Roman"/>
                <w:kern w:val="22"/>
                <w:sz w:val="24"/>
                <w:lang w:eastAsia="zh-CN"/>
              </w:rPr>
              <w:t>分享研究和开发成果的数量</w:t>
            </w:r>
            <w:r w:rsidR="00327792" w:rsidRPr="00F8155E">
              <w:rPr>
                <w:rFonts w:ascii="Times New Roman" w:hAnsi="Times New Roman" w:cs="Times New Roman"/>
                <w:kern w:val="22"/>
                <w:sz w:val="24"/>
                <w:lang w:eastAsia="zh-CN"/>
              </w:rPr>
              <w:t>*</w:t>
            </w:r>
          </w:p>
          <w:p w14:paraId="43FB47DA" w14:textId="5ED277BF" w:rsidR="00327792" w:rsidRPr="00F8155E" w:rsidRDefault="005E024B" w:rsidP="00644928">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科学研究</w:t>
            </w:r>
            <w:r>
              <w:rPr>
                <w:rFonts w:ascii="Times New Roman" w:eastAsia="SimSun" w:hAnsi="Times New Roman" w:cs="Times New Roman"/>
                <w:kern w:val="22"/>
                <w:sz w:val="24"/>
                <w:lang w:eastAsia="zh-CN"/>
              </w:rPr>
              <w:t>合作的数量</w:t>
            </w:r>
            <w:r w:rsidR="00327792" w:rsidRPr="00F8155E">
              <w:rPr>
                <w:rFonts w:ascii="Times New Roman" w:hAnsi="Times New Roman" w:cs="Times New Roman"/>
                <w:kern w:val="22"/>
                <w:sz w:val="24"/>
                <w:lang w:eastAsia="zh-CN"/>
              </w:rPr>
              <w:t>*</w:t>
            </w:r>
          </w:p>
          <w:p w14:paraId="1A0048EB" w14:textId="6282ACE3" w:rsidR="00327792" w:rsidRPr="00F8155E" w:rsidRDefault="005E024B" w:rsidP="00644928">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参加</w:t>
            </w:r>
            <w:r>
              <w:rPr>
                <w:rFonts w:ascii="Times New Roman" w:eastAsia="SimSun" w:hAnsi="Times New Roman" w:cs="Times New Roman"/>
                <w:kern w:val="22"/>
                <w:sz w:val="24"/>
                <w:lang w:eastAsia="zh-CN"/>
              </w:rPr>
              <w:t>产品开发的人数</w:t>
            </w:r>
            <w:r w:rsidR="00327792" w:rsidRPr="00F8155E">
              <w:rPr>
                <w:rFonts w:ascii="Times New Roman" w:hAnsi="Times New Roman" w:cs="Times New Roman"/>
                <w:kern w:val="22"/>
                <w:sz w:val="24"/>
                <w:lang w:eastAsia="zh-CN"/>
              </w:rPr>
              <w:t>*</w:t>
            </w:r>
          </w:p>
          <w:p w14:paraId="17FA273B" w14:textId="4992F81A" w:rsidR="00327792" w:rsidRPr="005E024B" w:rsidRDefault="005E024B" w:rsidP="00644928">
            <w:pPr>
              <w:spacing w:before="40" w:after="40"/>
              <w:jc w:val="left"/>
              <w:rPr>
                <w:rFonts w:ascii="Times New Roman" w:eastAsia="SimSun" w:hAnsi="Times New Roman" w:cs="Times New Roman"/>
                <w:kern w:val="22"/>
                <w:sz w:val="24"/>
                <w:lang w:eastAsia="zh-CN"/>
              </w:rPr>
            </w:pPr>
            <w:r w:rsidRPr="005E024B">
              <w:rPr>
                <w:rFonts w:ascii="Times New Roman" w:eastAsia="SimSun" w:hAnsi="Times New Roman" w:cs="Times New Roman" w:hint="eastAsia"/>
                <w:kern w:val="22"/>
                <w:sz w:val="24"/>
                <w:lang w:eastAsia="zh-CN"/>
              </w:rPr>
              <w:t>转让技术</w:t>
            </w:r>
            <w:r w:rsidRPr="005E024B">
              <w:rPr>
                <w:rFonts w:ascii="Times New Roman" w:eastAsia="SimSun" w:hAnsi="Times New Roman" w:cs="Times New Roman"/>
                <w:kern w:val="22"/>
                <w:sz w:val="24"/>
                <w:lang w:eastAsia="zh-CN"/>
              </w:rPr>
              <w:t>的数量</w:t>
            </w:r>
            <w:r w:rsidR="00327792" w:rsidRPr="005E024B">
              <w:rPr>
                <w:rFonts w:ascii="Times New Roman" w:eastAsia="SimSun" w:hAnsi="Times New Roman" w:cs="Times New Roman"/>
                <w:kern w:val="22"/>
                <w:sz w:val="24"/>
                <w:lang w:eastAsia="zh-CN"/>
              </w:rPr>
              <w:t>*</w:t>
            </w:r>
          </w:p>
          <w:p w14:paraId="72BFBD53" w14:textId="202AC3A9" w:rsidR="00327792" w:rsidRPr="005E024B" w:rsidRDefault="005E024B" w:rsidP="00644928">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接受培训</w:t>
            </w:r>
            <w:r>
              <w:rPr>
                <w:rFonts w:ascii="Times New Roman" w:eastAsia="SimSun" w:hAnsi="Times New Roman" w:cs="Times New Roman"/>
                <w:kern w:val="22"/>
                <w:sz w:val="24"/>
                <w:lang w:eastAsia="zh-CN"/>
              </w:rPr>
              <w:t>的人数</w:t>
            </w:r>
            <w:r w:rsidR="00327792" w:rsidRPr="005E024B">
              <w:rPr>
                <w:rFonts w:ascii="Times New Roman" w:eastAsia="SimSun" w:hAnsi="Times New Roman" w:cs="Times New Roman"/>
                <w:kern w:val="22"/>
                <w:sz w:val="24"/>
                <w:lang w:eastAsia="zh-CN"/>
              </w:rPr>
              <w:t>*</w:t>
            </w:r>
          </w:p>
          <w:p w14:paraId="40CF1083" w14:textId="2B36DD1E" w:rsidR="00327792" w:rsidRPr="005E024B" w:rsidRDefault="005E024B" w:rsidP="00644928">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创造就业</w:t>
            </w:r>
            <w:r>
              <w:rPr>
                <w:rFonts w:ascii="Times New Roman" w:eastAsia="SimSun" w:hAnsi="Times New Roman" w:cs="Times New Roman"/>
                <w:kern w:val="22"/>
                <w:sz w:val="24"/>
                <w:lang w:eastAsia="zh-CN"/>
              </w:rPr>
              <w:t>数量</w:t>
            </w:r>
            <w:r w:rsidR="00327792" w:rsidRPr="005E024B">
              <w:rPr>
                <w:rFonts w:ascii="Times New Roman" w:eastAsia="SimSun" w:hAnsi="Times New Roman" w:cs="Times New Roman"/>
                <w:kern w:val="22"/>
                <w:sz w:val="24"/>
                <w:lang w:eastAsia="zh-CN"/>
              </w:rPr>
              <w:t>*</w:t>
            </w:r>
          </w:p>
          <w:p w14:paraId="43C89AFE" w14:textId="3F51186C" w:rsidR="00327792" w:rsidRPr="00F8155E" w:rsidRDefault="005E024B" w:rsidP="005E024B">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相关知识产权共同</w:t>
            </w:r>
            <w:r>
              <w:rPr>
                <w:rFonts w:ascii="Times New Roman" w:eastAsia="SimSun" w:hAnsi="Times New Roman" w:cs="Times New Roman"/>
                <w:kern w:val="22"/>
                <w:sz w:val="24"/>
                <w:lang w:eastAsia="zh-CN"/>
              </w:rPr>
              <w:t>所有权的数量</w:t>
            </w:r>
            <w:r w:rsidR="00327792" w:rsidRPr="00F8155E">
              <w:rPr>
                <w:rFonts w:ascii="Times New Roman" w:hAnsi="Times New Roman" w:cs="Times New Roman"/>
                <w:kern w:val="22"/>
                <w:sz w:val="24"/>
                <w:lang w:eastAsia="zh-CN"/>
              </w:rPr>
              <w:t>*</w:t>
            </w:r>
          </w:p>
        </w:tc>
      </w:tr>
    </w:tbl>
    <w:p w14:paraId="44DAAC68" w14:textId="6D862E84" w:rsidR="009F17B7" w:rsidRPr="00F8155E" w:rsidRDefault="009E21F8" w:rsidP="005E024B">
      <w:pPr>
        <w:pStyle w:val="Heading1"/>
        <w:tabs>
          <w:tab w:val="clear" w:pos="720"/>
        </w:tabs>
        <w:spacing w:before="120"/>
        <w:rPr>
          <w:iCs/>
          <w:snapToGrid w:val="0"/>
          <w:kern w:val="22"/>
          <w:sz w:val="24"/>
          <w:lang w:eastAsia="zh-CN"/>
        </w:rPr>
      </w:pPr>
      <w:r w:rsidRPr="00F8155E">
        <w:rPr>
          <w:iCs/>
          <w:snapToGrid w:val="0"/>
          <w:kern w:val="22"/>
          <w:sz w:val="24"/>
          <w:lang w:eastAsia="zh-CN"/>
        </w:rPr>
        <w:br w:type="page"/>
      </w:r>
      <w:r w:rsidR="00187275">
        <w:rPr>
          <w:rFonts w:hint="eastAsia"/>
          <w:iCs/>
          <w:snapToGrid w:val="0"/>
          <w:kern w:val="22"/>
          <w:sz w:val="24"/>
          <w:lang w:eastAsia="zh-CN"/>
        </w:rPr>
        <w:lastRenderedPageBreak/>
        <w:t>附录</w:t>
      </w:r>
      <w:r w:rsidR="00187275">
        <w:rPr>
          <w:rFonts w:hint="eastAsia"/>
          <w:iCs/>
          <w:snapToGrid w:val="0"/>
          <w:kern w:val="22"/>
          <w:sz w:val="24"/>
          <w:lang w:eastAsia="zh-CN"/>
        </w:rPr>
        <w:t>2</w:t>
      </w:r>
      <w:r w:rsidR="00187275">
        <w:rPr>
          <w:iCs/>
          <w:snapToGrid w:val="0"/>
          <w:kern w:val="22"/>
          <w:sz w:val="24"/>
          <w:lang w:eastAsia="zh-CN"/>
        </w:rPr>
        <w:t>. 2030</w:t>
      </w:r>
      <w:r w:rsidR="00187275">
        <w:rPr>
          <w:rFonts w:hint="eastAsia"/>
          <w:iCs/>
          <w:snapToGrid w:val="0"/>
          <w:kern w:val="22"/>
          <w:sz w:val="24"/>
          <w:lang w:eastAsia="zh-CN"/>
        </w:rPr>
        <w:t>年</w:t>
      </w:r>
      <w:r w:rsidR="00187275">
        <w:rPr>
          <w:iCs/>
          <w:snapToGrid w:val="0"/>
          <w:kern w:val="22"/>
          <w:sz w:val="24"/>
          <w:lang w:eastAsia="zh-CN"/>
        </w:rPr>
        <w:t>行动目标监测框架初稿</w:t>
      </w:r>
    </w:p>
    <w:tbl>
      <w:tblPr>
        <w:tblStyle w:val="TableGrid"/>
        <w:tblW w:w="13603" w:type="dxa"/>
        <w:jc w:val="center"/>
        <w:tblLook w:val="04A0" w:firstRow="1" w:lastRow="0" w:firstColumn="1" w:lastColumn="0" w:noHBand="0" w:noVBand="1"/>
      </w:tblPr>
      <w:tblGrid>
        <w:gridCol w:w="491"/>
        <w:gridCol w:w="3332"/>
        <w:gridCol w:w="3969"/>
        <w:gridCol w:w="5811"/>
      </w:tblGrid>
      <w:tr w:rsidR="000E5883" w:rsidRPr="00F8155E" w14:paraId="328CDA7C" w14:textId="77777777" w:rsidTr="0038658C">
        <w:trPr>
          <w:tblHeader/>
          <w:jc w:val="center"/>
        </w:trPr>
        <w:tc>
          <w:tcPr>
            <w:tcW w:w="491" w:type="dxa"/>
            <w:shd w:val="clear" w:color="auto" w:fill="F2F2F2" w:themeFill="background1" w:themeFillShade="F2"/>
          </w:tcPr>
          <w:p w14:paraId="73FF92DB" w14:textId="1DD92D9C" w:rsidR="007E528B" w:rsidRPr="00F8155E" w:rsidRDefault="007E528B" w:rsidP="00A31719">
            <w:pPr>
              <w:pStyle w:val="Heading2"/>
              <w:keepNext w:val="0"/>
              <w:spacing w:before="40" w:after="40"/>
              <w:outlineLvl w:val="1"/>
              <w:rPr>
                <w:rFonts w:ascii="Times New Roman" w:hAnsi="Times New Roman" w:cs="Times New Roman"/>
                <w:b w:val="0"/>
                <w:kern w:val="22"/>
                <w:sz w:val="24"/>
                <w:lang w:eastAsia="zh-CN"/>
              </w:rPr>
            </w:pPr>
          </w:p>
        </w:tc>
        <w:tc>
          <w:tcPr>
            <w:tcW w:w="3332" w:type="dxa"/>
            <w:shd w:val="clear" w:color="auto" w:fill="F2F2F2" w:themeFill="background1" w:themeFillShade="F2"/>
          </w:tcPr>
          <w:p w14:paraId="2EB1D458" w14:textId="77777777" w:rsidR="007E528B" w:rsidRPr="00F8155E" w:rsidRDefault="007E528B" w:rsidP="00A31719">
            <w:pPr>
              <w:pStyle w:val="Heading2"/>
              <w:keepNext w:val="0"/>
              <w:spacing w:before="40" w:after="40"/>
              <w:outlineLvl w:val="1"/>
              <w:rPr>
                <w:rFonts w:ascii="Times New Roman" w:hAnsi="Times New Roman" w:cs="Times New Roman"/>
                <w:kern w:val="22"/>
                <w:sz w:val="24"/>
              </w:rPr>
            </w:pPr>
            <w:r w:rsidRPr="00F8155E">
              <w:rPr>
                <w:rFonts w:ascii="Times New Roman" w:hAnsi="Times New Roman" w:cs="Times New Roman"/>
                <w:kern w:val="22"/>
                <w:sz w:val="24"/>
              </w:rPr>
              <w:t>A</w:t>
            </w:r>
          </w:p>
        </w:tc>
        <w:tc>
          <w:tcPr>
            <w:tcW w:w="3969" w:type="dxa"/>
            <w:shd w:val="clear" w:color="auto" w:fill="F2F2F2" w:themeFill="background1" w:themeFillShade="F2"/>
          </w:tcPr>
          <w:p w14:paraId="772C0650" w14:textId="77777777" w:rsidR="007E528B" w:rsidRPr="00F8155E" w:rsidRDefault="007E528B" w:rsidP="00A31719">
            <w:pPr>
              <w:pStyle w:val="Heading2"/>
              <w:keepNext w:val="0"/>
              <w:tabs>
                <w:tab w:val="clear" w:pos="720"/>
              </w:tabs>
              <w:spacing w:before="40" w:after="40"/>
              <w:outlineLvl w:val="1"/>
              <w:rPr>
                <w:rFonts w:ascii="Times New Roman" w:hAnsi="Times New Roman" w:cs="Times New Roman"/>
                <w:kern w:val="22"/>
                <w:sz w:val="24"/>
              </w:rPr>
            </w:pPr>
            <w:r w:rsidRPr="00F8155E">
              <w:rPr>
                <w:rFonts w:ascii="Times New Roman" w:hAnsi="Times New Roman" w:cs="Times New Roman"/>
                <w:kern w:val="22"/>
                <w:sz w:val="24"/>
              </w:rPr>
              <w:t>B</w:t>
            </w:r>
          </w:p>
        </w:tc>
        <w:tc>
          <w:tcPr>
            <w:tcW w:w="5811" w:type="dxa"/>
            <w:shd w:val="clear" w:color="auto" w:fill="F2F2F2" w:themeFill="background1" w:themeFillShade="F2"/>
          </w:tcPr>
          <w:p w14:paraId="6EFB1CCD" w14:textId="77777777" w:rsidR="007E528B" w:rsidRPr="00F8155E" w:rsidRDefault="007E528B" w:rsidP="00A31719">
            <w:pPr>
              <w:pStyle w:val="Heading2"/>
              <w:keepNext w:val="0"/>
              <w:tabs>
                <w:tab w:val="clear" w:pos="720"/>
              </w:tabs>
              <w:spacing w:before="40" w:after="40"/>
              <w:outlineLvl w:val="1"/>
              <w:rPr>
                <w:rFonts w:ascii="Times New Roman" w:hAnsi="Times New Roman" w:cs="Times New Roman"/>
                <w:kern w:val="22"/>
                <w:sz w:val="24"/>
              </w:rPr>
            </w:pPr>
            <w:r w:rsidRPr="00F8155E">
              <w:rPr>
                <w:rFonts w:ascii="Times New Roman" w:hAnsi="Times New Roman" w:cs="Times New Roman"/>
                <w:kern w:val="22"/>
                <w:sz w:val="24"/>
              </w:rPr>
              <w:t>C</w:t>
            </w:r>
          </w:p>
        </w:tc>
      </w:tr>
      <w:tr w:rsidR="00F377DF" w:rsidRPr="00F8155E" w14:paraId="0CA0E122" w14:textId="77777777" w:rsidTr="0038658C">
        <w:trPr>
          <w:tblHeader/>
          <w:jc w:val="center"/>
        </w:trPr>
        <w:tc>
          <w:tcPr>
            <w:tcW w:w="491" w:type="dxa"/>
            <w:shd w:val="clear" w:color="auto" w:fill="F2F2F2" w:themeFill="background1" w:themeFillShade="F2"/>
          </w:tcPr>
          <w:p w14:paraId="60A6A42E" w14:textId="77777777" w:rsidR="007E528B" w:rsidRPr="00F8155E" w:rsidRDefault="007E528B" w:rsidP="00A31719">
            <w:pPr>
              <w:pStyle w:val="Heading2"/>
              <w:keepNext w:val="0"/>
              <w:spacing w:before="40" w:after="40"/>
              <w:outlineLvl w:val="1"/>
              <w:rPr>
                <w:rFonts w:ascii="Times New Roman" w:hAnsi="Times New Roman" w:cs="Times New Roman"/>
                <w:b w:val="0"/>
                <w:kern w:val="22"/>
                <w:sz w:val="24"/>
              </w:rPr>
            </w:pPr>
          </w:p>
        </w:tc>
        <w:tc>
          <w:tcPr>
            <w:tcW w:w="3332" w:type="dxa"/>
          </w:tcPr>
          <w:p w14:paraId="73F57072" w14:textId="407C7F80" w:rsidR="007E528B" w:rsidRPr="00F8155E" w:rsidRDefault="007E528B" w:rsidP="00187275">
            <w:pPr>
              <w:pStyle w:val="Heading2"/>
              <w:keepNext w:val="0"/>
              <w:spacing w:before="40" w:after="40"/>
              <w:outlineLvl w:val="1"/>
              <w:rPr>
                <w:rFonts w:ascii="Times New Roman" w:hAnsi="Times New Roman" w:cs="Times New Roman"/>
                <w:kern w:val="22"/>
                <w:sz w:val="24"/>
              </w:rPr>
            </w:pPr>
            <w:r w:rsidRPr="00F8155E">
              <w:rPr>
                <w:rFonts w:ascii="Times New Roman" w:hAnsi="Times New Roman" w:cs="Times New Roman"/>
                <w:kern w:val="22"/>
                <w:sz w:val="24"/>
              </w:rPr>
              <w:t>2030</w:t>
            </w:r>
            <w:r w:rsidR="00187275">
              <w:rPr>
                <w:rFonts w:ascii="Times New Roman" w:eastAsia="SimSun" w:hAnsi="Times New Roman" w:cs="Times New Roman" w:hint="eastAsia"/>
                <w:kern w:val="22"/>
                <w:sz w:val="24"/>
                <w:lang w:eastAsia="zh-CN"/>
              </w:rPr>
              <w:t>年</w:t>
            </w:r>
            <w:r w:rsidR="00187275">
              <w:rPr>
                <w:rFonts w:ascii="Times New Roman" w:eastAsia="SimSun" w:hAnsi="Times New Roman" w:cs="Times New Roman"/>
                <w:kern w:val="22"/>
                <w:sz w:val="24"/>
                <w:lang w:eastAsia="zh-CN"/>
              </w:rPr>
              <w:t>行动目标草案</w:t>
            </w:r>
          </w:p>
        </w:tc>
        <w:tc>
          <w:tcPr>
            <w:tcW w:w="3969" w:type="dxa"/>
          </w:tcPr>
          <w:p w14:paraId="29E7A94C" w14:textId="0A451884" w:rsidR="007E528B" w:rsidRPr="00187275" w:rsidRDefault="00187275" w:rsidP="00187275">
            <w:pPr>
              <w:pStyle w:val="Heading2"/>
              <w:keepNext w:val="0"/>
              <w:tabs>
                <w:tab w:val="clear" w:pos="720"/>
              </w:tabs>
              <w:spacing w:before="40" w:after="40"/>
              <w:outlineLvl w:val="1"/>
              <w:rPr>
                <w:rFonts w:ascii="Times New Roman" w:hAnsi="Times New Roman" w:cs="Times New Roman"/>
                <w:kern w:val="22"/>
                <w:sz w:val="24"/>
                <w:lang w:eastAsia="zh-CN"/>
              </w:rPr>
            </w:pPr>
            <w:r w:rsidRPr="00187275">
              <w:rPr>
                <w:rFonts w:ascii="Times New Roman" w:eastAsia="SimSun" w:hAnsi="Times New Roman" w:cs="Times New Roman" w:hint="eastAsia"/>
                <w:kern w:val="22"/>
                <w:sz w:val="24"/>
                <w:lang w:eastAsia="zh-CN"/>
              </w:rPr>
              <w:t>受监测长期目标</w:t>
            </w:r>
            <w:r w:rsidRPr="00187275">
              <w:rPr>
                <w:rFonts w:ascii="Times New Roman" w:eastAsia="SimSun" w:hAnsi="Times New Roman" w:cs="Times New Roman"/>
                <w:kern w:val="22"/>
                <w:sz w:val="24"/>
                <w:lang w:eastAsia="zh-CN"/>
              </w:rPr>
              <w:t>的建议要素</w:t>
            </w:r>
          </w:p>
        </w:tc>
        <w:tc>
          <w:tcPr>
            <w:tcW w:w="5811" w:type="dxa"/>
          </w:tcPr>
          <w:p w14:paraId="37568108" w14:textId="5F6FAA51" w:rsidR="007E528B" w:rsidRPr="00F8155E" w:rsidRDefault="00187275" w:rsidP="00187275">
            <w:pPr>
              <w:pStyle w:val="Heading2"/>
              <w:keepNext w:val="0"/>
              <w:tabs>
                <w:tab w:val="clear" w:pos="720"/>
              </w:tabs>
              <w:spacing w:before="40" w:after="40"/>
              <w:outlineLvl w:val="1"/>
              <w:rPr>
                <w:rFonts w:ascii="Times New Roman" w:hAnsi="Times New Roman" w:cs="Times New Roman"/>
                <w:kern w:val="22"/>
                <w:sz w:val="24"/>
              </w:rPr>
            </w:pPr>
            <w:r>
              <w:rPr>
                <w:rFonts w:ascii="Times New Roman" w:eastAsia="SimSun" w:hAnsi="Times New Roman" w:cs="Times New Roman" w:hint="eastAsia"/>
                <w:kern w:val="22"/>
                <w:sz w:val="24"/>
                <w:lang w:eastAsia="zh-CN"/>
              </w:rPr>
              <w:t>建议</w:t>
            </w:r>
            <w:r>
              <w:rPr>
                <w:rFonts w:ascii="Times New Roman" w:eastAsia="SimSun" w:hAnsi="Times New Roman" w:cs="Times New Roman"/>
                <w:kern w:val="22"/>
                <w:sz w:val="24"/>
                <w:lang w:eastAsia="zh-CN"/>
              </w:rPr>
              <w:t>指标</w:t>
            </w:r>
            <w:r w:rsidR="001D7DA4" w:rsidRPr="00F8155E">
              <w:rPr>
                <w:rStyle w:val="FootnoteReference"/>
                <w:rFonts w:ascii="Times New Roman" w:hAnsi="Times New Roman" w:cs="Times New Roman"/>
                <w:kern w:val="22"/>
                <w:sz w:val="24"/>
                <w:u w:val="none"/>
                <w:vertAlign w:val="superscript"/>
              </w:rPr>
              <w:footnoteReference w:id="3"/>
            </w:r>
          </w:p>
        </w:tc>
      </w:tr>
      <w:tr w:rsidR="007E528B" w:rsidRPr="00F8155E" w14:paraId="6D13FD03" w14:textId="77777777" w:rsidTr="00A247B7">
        <w:trPr>
          <w:jc w:val="center"/>
        </w:trPr>
        <w:tc>
          <w:tcPr>
            <w:tcW w:w="491" w:type="dxa"/>
            <w:shd w:val="clear" w:color="auto" w:fill="F2F2F2" w:themeFill="background1" w:themeFillShade="F2"/>
          </w:tcPr>
          <w:p w14:paraId="12E984EF" w14:textId="77777777" w:rsidR="007E528B" w:rsidRPr="00F8155E" w:rsidRDefault="007E528B" w:rsidP="00A31719">
            <w:pPr>
              <w:pStyle w:val="Heading2"/>
              <w:keepNext w:val="0"/>
              <w:spacing w:before="40" w:after="40"/>
              <w:jc w:val="left"/>
              <w:outlineLvl w:val="1"/>
              <w:rPr>
                <w:rFonts w:ascii="Times New Roman" w:hAnsi="Times New Roman" w:cs="Times New Roman"/>
                <w:b w:val="0"/>
                <w:kern w:val="22"/>
                <w:sz w:val="24"/>
              </w:rPr>
            </w:pPr>
          </w:p>
        </w:tc>
        <w:tc>
          <w:tcPr>
            <w:tcW w:w="13112" w:type="dxa"/>
            <w:gridSpan w:val="3"/>
          </w:tcPr>
          <w:p w14:paraId="239D856A" w14:textId="3CA7AC3A" w:rsidR="007E528B" w:rsidRPr="00187275" w:rsidRDefault="00187275" w:rsidP="00A31719">
            <w:pPr>
              <w:spacing w:before="40" w:after="40"/>
              <w:jc w:val="left"/>
              <w:rPr>
                <w:rFonts w:ascii="Times New Roman" w:eastAsia="SimSun" w:hAnsi="Times New Roman" w:cs="Times New Roman"/>
                <w:b/>
                <w:kern w:val="22"/>
                <w:sz w:val="24"/>
                <w:lang w:eastAsia="zh-CN"/>
              </w:rPr>
            </w:pPr>
            <w:r>
              <w:rPr>
                <w:rFonts w:ascii="Times New Roman" w:eastAsia="SimSun" w:hAnsi="Times New Roman" w:cs="Times New Roman" w:hint="eastAsia"/>
                <w:b/>
                <w:kern w:val="22"/>
                <w:sz w:val="24"/>
                <w:lang w:eastAsia="zh-CN"/>
              </w:rPr>
              <w:t>减少对</w:t>
            </w:r>
            <w:r>
              <w:rPr>
                <w:rFonts w:ascii="Times New Roman" w:eastAsia="SimSun" w:hAnsi="Times New Roman" w:cs="Times New Roman"/>
                <w:b/>
                <w:kern w:val="22"/>
                <w:sz w:val="24"/>
                <w:lang w:eastAsia="zh-CN"/>
              </w:rPr>
              <w:t>生物多样性的威胁</w:t>
            </w:r>
          </w:p>
        </w:tc>
      </w:tr>
      <w:tr w:rsidR="007D2F61" w:rsidRPr="00F8155E" w14:paraId="005EA0FD" w14:textId="77777777" w:rsidTr="0038658C">
        <w:trPr>
          <w:jc w:val="center"/>
        </w:trPr>
        <w:tc>
          <w:tcPr>
            <w:tcW w:w="491" w:type="dxa"/>
            <w:vMerge w:val="restart"/>
            <w:shd w:val="clear" w:color="auto" w:fill="F2F2F2" w:themeFill="background1" w:themeFillShade="F2"/>
          </w:tcPr>
          <w:p w14:paraId="32DE3D33" w14:textId="77777777" w:rsidR="007D2F61" w:rsidRPr="00F8155E" w:rsidRDefault="007D2F61"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1</w:t>
            </w:r>
          </w:p>
        </w:tc>
        <w:tc>
          <w:tcPr>
            <w:tcW w:w="3332" w:type="dxa"/>
            <w:vMerge w:val="restart"/>
          </w:tcPr>
          <w:p w14:paraId="074E5B00" w14:textId="77777777" w:rsidR="00187275" w:rsidRPr="00187275" w:rsidRDefault="00187275" w:rsidP="00187275">
            <w:pPr>
              <w:adjustRightInd w:val="0"/>
              <w:snapToGrid w:val="0"/>
              <w:spacing w:before="120" w:after="120" w:line="240" w:lineRule="atLeast"/>
              <w:jc w:val="left"/>
              <w:rPr>
                <w:rFonts w:ascii="Times New Roman" w:eastAsia="SimSun" w:hAnsi="Times New Roman" w:cs="Times New Roman"/>
                <w:sz w:val="24"/>
                <w:lang w:eastAsia="zh-CN"/>
              </w:rPr>
            </w:pPr>
            <w:r w:rsidRPr="00187275">
              <w:rPr>
                <w:rFonts w:ascii="Times New Roman" w:eastAsia="SimSun" w:hAnsi="Times New Roman" w:cs="Times New Roman"/>
                <w:sz w:val="24"/>
                <w:lang w:eastAsia="zh-CN"/>
              </w:rPr>
              <w:t>保持和恢复淡水、海洋和陆地生态系统，对更多陆地和海洋面积</w:t>
            </w:r>
            <w:r w:rsidRPr="00187275">
              <w:rPr>
                <w:rFonts w:ascii="Times New Roman" w:eastAsia="SimSun" w:hAnsi="Times New Roman" w:cs="Times New Roman"/>
                <w:sz w:val="24"/>
                <w:lang w:eastAsia="zh-CN"/>
              </w:rPr>
              <w:t>[</w:t>
            </w:r>
            <w:r w:rsidRPr="00187275">
              <w:rPr>
                <w:rFonts w:ascii="Times New Roman" w:eastAsia="SimSun" w:hAnsi="Times New Roman" w:cs="Times New Roman"/>
                <w:sz w:val="24"/>
                <w:lang w:eastAsia="zh-CN"/>
              </w:rPr>
              <w:t>至少增加</w:t>
            </w:r>
            <w:r w:rsidRPr="00187275">
              <w:rPr>
                <w:rFonts w:ascii="Times New Roman" w:eastAsia="SimSun" w:hAnsi="Times New Roman" w:cs="Times New Roman"/>
                <w:sz w:val="24"/>
                <w:lang w:eastAsia="zh-CN"/>
              </w:rPr>
              <w:t>50%]</w:t>
            </w:r>
            <w:r w:rsidRPr="00187275">
              <w:rPr>
                <w:rFonts w:ascii="Times New Roman" w:eastAsia="SimSun" w:hAnsi="Times New Roman" w:cs="Times New Roman"/>
                <w:sz w:val="24"/>
                <w:lang w:eastAsia="zh-CN"/>
              </w:rPr>
              <w:t>进行综合空间规划解决土地</w:t>
            </w:r>
            <w:r w:rsidRPr="00187275">
              <w:rPr>
                <w:rFonts w:ascii="Times New Roman" w:eastAsia="SimSun" w:hAnsi="Times New Roman" w:cs="Times New Roman"/>
                <w:sz w:val="24"/>
                <w:lang w:eastAsia="zh-CN"/>
              </w:rPr>
              <w:t>/</w:t>
            </w:r>
            <w:r w:rsidRPr="00187275">
              <w:rPr>
                <w:rFonts w:ascii="Times New Roman" w:eastAsia="SimSun" w:hAnsi="Times New Roman" w:cs="Times New Roman"/>
                <w:sz w:val="24"/>
                <w:lang w:eastAsia="zh-CN"/>
              </w:rPr>
              <w:t>海洋用途变化，到</w:t>
            </w:r>
            <w:r w:rsidRPr="00187275">
              <w:rPr>
                <w:rFonts w:ascii="Times New Roman" w:eastAsia="SimSun" w:hAnsi="Times New Roman" w:cs="Times New Roman"/>
                <w:sz w:val="24"/>
                <w:lang w:eastAsia="zh-CN"/>
              </w:rPr>
              <w:t>2030</w:t>
            </w:r>
            <w:r w:rsidRPr="00187275">
              <w:rPr>
                <w:rFonts w:ascii="Times New Roman" w:eastAsia="SimSun" w:hAnsi="Times New Roman" w:cs="Times New Roman"/>
                <w:sz w:val="24"/>
                <w:lang w:eastAsia="zh-CN"/>
              </w:rPr>
              <w:t>年实现面积、连通性和完整性的净增加，同时保持现有的完整区域和荒野。</w:t>
            </w:r>
          </w:p>
          <w:p w14:paraId="12DE9097" w14:textId="58B31543" w:rsidR="00187275" w:rsidRPr="00F8155E" w:rsidRDefault="00187275" w:rsidP="00A31719">
            <w:pPr>
              <w:pStyle w:val="Para1"/>
              <w:snapToGrid w:val="0"/>
              <w:jc w:val="left"/>
              <w:rPr>
                <w:rFonts w:ascii="Times New Roman" w:hAnsi="Times New Roman" w:cs="Times New Roman"/>
                <w:kern w:val="22"/>
                <w:sz w:val="24"/>
                <w:szCs w:val="24"/>
                <w:lang w:eastAsia="zh-CN"/>
              </w:rPr>
            </w:pPr>
          </w:p>
        </w:tc>
        <w:tc>
          <w:tcPr>
            <w:tcW w:w="3969" w:type="dxa"/>
          </w:tcPr>
          <w:p w14:paraId="6E7F565D" w14:textId="46BB55C4" w:rsidR="007D2F61" w:rsidRPr="00F8155E" w:rsidRDefault="00D6416E"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生态系统</w:t>
            </w:r>
            <w:r>
              <w:rPr>
                <w:rFonts w:ascii="Times New Roman" w:eastAsia="SimSun" w:hAnsi="Times New Roman" w:cs="Times New Roman"/>
                <w:b w:val="0"/>
                <w:kern w:val="22"/>
                <w:sz w:val="24"/>
                <w:lang w:eastAsia="zh-CN"/>
              </w:rPr>
              <w:t>和</w:t>
            </w:r>
            <w:r>
              <w:rPr>
                <w:rFonts w:ascii="Times New Roman" w:eastAsia="SimSun" w:hAnsi="Times New Roman" w:cs="Times New Roman" w:hint="eastAsia"/>
                <w:b w:val="0"/>
                <w:kern w:val="22"/>
                <w:sz w:val="24"/>
                <w:lang w:eastAsia="zh-CN"/>
              </w:rPr>
              <w:t>生物群落</w:t>
            </w:r>
            <w:r>
              <w:rPr>
                <w:rFonts w:ascii="Times New Roman" w:eastAsia="SimSun" w:hAnsi="Times New Roman" w:cs="Times New Roman"/>
                <w:b w:val="0"/>
                <w:kern w:val="22"/>
                <w:sz w:val="24"/>
                <w:lang w:eastAsia="zh-CN"/>
              </w:rPr>
              <w:t>的变化程度和速度</w:t>
            </w:r>
            <w:r>
              <w:rPr>
                <w:rFonts w:ascii="Times New Roman" w:eastAsia="SimSun" w:hAnsi="Times New Roman" w:cs="Times New Roman" w:hint="eastAsia"/>
                <w:b w:val="0"/>
                <w:kern w:val="22"/>
                <w:sz w:val="24"/>
                <w:lang w:eastAsia="zh-CN"/>
              </w:rPr>
              <w:t>出现</w:t>
            </w:r>
            <w:r>
              <w:rPr>
                <w:rFonts w:ascii="Times New Roman" w:eastAsia="SimSun" w:hAnsi="Times New Roman" w:cs="Times New Roman"/>
                <w:b w:val="0"/>
                <w:kern w:val="22"/>
                <w:sz w:val="24"/>
                <w:lang w:eastAsia="zh-CN"/>
              </w:rPr>
              <w:t>变化。</w:t>
            </w:r>
          </w:p>
          <w:p w14:paraId="7D3C0E5C" w14:textId="25A25170" w:rsidR="007D2F61" w:rsidRPr="007D0BE0" w:rsidRDefault="007D0BE0"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7D0BE0">
              <w:rPr>
                <w:rFonts w:ascii="Times New Roman" w:eastAsia="SimSun" w:hAnsi="Times New Roman" w:cs="Times New Roman"/>
                <w:b w:val="0"/>
                <w:kern w:val="22"/>
                <w:sz w:val="24"/>
                <w:lang w:eastAsia="zh-CN"/>
              </w:rPr>
              <w:t>农业目的</w:t>
            </w:r>
            <w:r>
              <w:rPr>
                <w:rFonts w:ascii="Times New Roman" w:eastAsia="SimSun" w:hAnsi="Times New Roman" w:cs="Times New Roman" w:hint="eastAsia"/>
                <w:b w:val="0"/>
                <w:kern w:val="22"/>
                <w:sz w:val="24"/>
                <w:lang w:eastAsia="zh-CN"/>
              </w:rPr>
              <w:t>的</w:t>
            </w:r>
            <w:r w:rsidRPr="007D0BE0">
              <w:rPr>
                <w:rFonts w:ascii="Times New Roman" w:eastAsia="SimSun" w:hAnsi="Times New Roman" w:cs="Times New Roman"/>
                <w:b w:val="0"/>
                <w:kern w:val="22"/>
                <w:sz w:val="24"/>
                <w:lang w:eastAsia="zh-CN"/>
              </w:rPr>
              <w:t>土地用途</w:t>
            </w:r>
            <w:r>
              <w:rPr>
                <w:rFonts w:ascii="Times New Roman" w:eastAsia="SimSun" w:hAnsi="Times New Roman" w:cs="Times New Roman" w:hint="eastAsia"/>
                <w:b w:val="0"/>
                <w:kern w:val="22"/>
                <w:sz w:val="24"/>
                <w:lang w:eastAsia="zh-CN"/>
              </w:rPr>
              <w:t>改变</w:t>
            </w:r>
            <w:r w:rsidR="007D2F61" w:rsidRPr="007D0BE0">
              <w:rPr>
                <w:rFonts w:ascii="Times New Roman" w:eastAsia="SimSun" w:hAnsi="Times New Roman" w:cs="Times New Roman"/>
                <w:b w:val="0"/>
                <w:kern w:val="22"/>
                <w:sz w:val="24"/>
                <w:lang w:eastAsia="zh-CN"/>
              </w:rPr>
              <w:t>*</w:t>
            </w:r>
          </w:p>
          <w:p w14:paraId="49BA9CEB" w14:textId="47D52A5C" w:rsidR="007D2F61" w:rsidRPr="007D0BE0" w:rsidRDefault="007D0BE0"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作为</w:t>
            </w:r>
            <w:r>
              <w:rPr>
                <w:rFonts w:ascii="Times New Roman" w:eastAsia="SimSun" w:hAnsi="Times New Roman" w:cs="Times New Roman"/>
                <w:b w:val="0"/>
                <w:kern w:val="22"/>
                <w:sz w:val="24"/>
                <w:lang w:eastAsia="zh-CN"/>
              </w:rPr>
              <w:t>总陆地面积一部分的森林地区。</w:t>
            </w:r>
          </w:p>
          <w:p w14:paraId="5FFE532F" w14:textId="1CD9467A" w:rsidR="007D2F61" w:rsidRPr="00F8155E" w:rsidRDefault="007D0BE0" w:rsidP="007D0BE0">
            <w:pPr>
              <w:pStyle w:val="Heading2"/>
              <w:keepNext w:val="0"/>
              <w:tabs>
                <w:tab w:val="clear" w:pos="720"/>
              </w:tabs>
              <w:spacing w:before="40" w:after="40"/>
              <w:jc w:val="left"/>
              <w:outlineLvl w:val="1"/>
              <w:rPr>
                <w:rFonts w:ascii="Times New Roman" w:hAnsi="Times New Roman" w:cs="Times New Roman"/>
                <w:kern w:val="22"/>
                <w:sz w:val="24"/>
                <w:lang w:eastAsia="en-GB"/>
              </w:rPr>
            </w:pPr>
            <w:r>
              <w:rPr>
                <w:rFonts w:ascii="Times New Roman" w:eastAsia="SimSun" w:hAnsi="Times New Roman" w:cs="Times New Roman" w:hint="eastAsia"/>
                <w:b w:val="0"/>
                <w:color w:val="000000"/>
                <w:kern w:val="22"/>
                <w:sz w:val="24"/>
                <w:lang w:eastAsia="zh-CN"/>
              </w:rPr>
              <w:t>森林范围</w:t>
            </w:r>
            <w:r>
              <w:rPr>
                <w:rFonts w:ascii="Times New Roman" w:eastAsia="SimSun" w:hAnsi="Times New Roman" w:cs="Times New Roman"/>
                <w:b w:val="0"/>
                <w:color w:val="000000"/>
                <w:kern w:val="22"/>
                <w:sz w:val="24"/>
                <w:lang w:eastAsia="zh-CN"/>
              </w:rPr>
              <w:t>（林木覆盖面积）趋势。</w:t>
            </w:r>
            <w:r>
              <w:rPr>
                <w:rFonts w:ascii="Times New Roman" w:eastAsia="SimSun" w:hAnsi="Times New Roman" w:cs="Times New Roman" w:hint="eastAsia"/>
                <w:b w:val="0"/>
                <w:color w:val="000000"/>
                <w:kern w:val="22"/>
                <w:sz w:val="24"/>
                <w:lang w:eastAsia="zh-CN"/>
              </w:rPr>
              <w:t>农田</w:t>
            </w:r>
            <w:r>
              <w:rPr>
                <w:rFonts w:ascii="Times New Roman" w:eastAsia="SimSun" w:hAnsi="Times New Roman" w:cs="Times New Roman"/>
                <w:b w:val="0"/>
                <w:color w:val="000000"/>
                <w:kern w:val="22"/>
                <w:sz w:val="24"/>
                <w:lang w:eastAsia="zh-CN"/>
              </w:rPr>
              <w:t>范围的变化。</w:t>
            </w:r>
          </w:p>
        </w:tc>
        <w:tc>
          <w:tcPr>
            <w:tcW w:w="5811" w:type="dxa"/>
          </w:tcPr>
          <w:p w14:paraId="2934E423" w14:textId="557ABFC0" w:rsidR="007D2F61" w:rsidRPr="00F8155E" w:rsidRDefault="00115B44"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连续的</w:t>
            </w:r>
            <w:r w:rsidR="00435C10">
              <w:rPr>
                <w:rFonts w:ascii="Times New Roman" w:eastAsia="SimSun" w:hAnsi="Times New Roman" w:cs="Times New Roman" w:hint="eastAsia"/>
                <w:kern w:val="22"/>
                <w:sz w:val="24"/>
                <w:lang w:eastAsia="zh-CN"/>
              </w:rPr>
              <w:t>全球红树林</w:t>
            </w:r>
            <w:r w:rsidR="00435C10">
              <w:rPr>
                <w:rFonts w:ascii="Times New Roman" w:eastAsia="SimSun" w:hAnsi="Times New Roman" w:cs="Times New Roman"/>
                <w:kern w:val="22"/>
                <w:sz w:val="24"/>
                <w:lang w:eastAsia="zh-CN"/>
              </w:rPr>
              <w:t>覆盖面积。</w:t>
            </w:r>
          </w:p>
          <w:p w14:paraId="6D20E55C" w14:textId="1BB9A63D" w:rsidR="007D2F61" w:rsidRPr="00F8155E" w:rsidRDefault="00435C10"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color w:val="000000"/>
                <w:kern w:val="22"/>
                <w:sz w:val="24"/>
                <w:lang w:eastAsia="zh-CN"/>
              </w:rPr>
              <w:t>活珊瑚</w:t>
            </w:r>
            <w:r>
              <w:rPr>
                <w:rFonts w:ascii="Times New Roman" w:eastAsia="SimSun" w:hAnsi="Times New Roman" w:cs="Times New Roman"/>
                <w:color w:val="000000"/>
                <w:kern w:val="22"/>
                <w:sz w:val="24"/>
                <w:lang w:eastAsia="zh-CN"/>
              </w:rPr>
              <w:t>覆盖面积。</w:t>
            </w:r>
          </w:p>
          <w:p w14:paraId="220BE1AD" w14:textId="78E91D78" w:rsidR="007D2F61" w:rsidRPr="00F8155E" w:rsidRDefault="00435C10"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物种生境指数</w:t>
            </w:r>
            <w:r>
              <w:rPr>
                <w:rFonts w:ascii="Times New Roman" w:eastAsia="SimSun" w:hAnsi="Times New Roman" w:cs="Times New Roman"/>
                <w:kern w:val="22"/>
                <w:sz w:val="24"/>
                <w:lang w:eastAsia="zh-CN"/>
              </w:rPr>
              <w:t>。</w:t>
            </w:r>
          </w:p>
          <w:p w14:paraId="3CDD6903" w14:textId="582722AE" w:rsidR="007D2F61" w:rsidRPr="00F8155E" w:rsidRDefault="00435C10"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湿地面积趋势</w:t>
            </w:r>
            <w:r>
              <w:rPr>
                <w:rFonts w:ascii="Times New Roman" w:eastAsia="SimSun" w:hAnsi="Times New Roman" w:cs="Times New Roman"/>
                <w:kern w:val="22"/>
                <w:sz w:val="24"/>
                <w:lang w:eastAsia="zh-CN"/>
              </w:rPr>
              <w:t>指数。</w:t>
            </w:r>
          </w:p>
          <w:p w14:paraId="151276A7" w14:textId="54B118A4" w:rsidR="007D2F61" w:rsidRPr="00F8155E" w:rsidRDefault="00435C10" w:rsidP="00435C10">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生物多样性</w:t>
            </w:r>
            <w:r>
              <w:rPr>
                <w:rFonts w:ascii="Times New Roman" w:eastAsia="SimSun" w:hAnsi="Times New Roman" w:cs="Times New Roman"/>
                <w:kern w:val="22"/>
                <w:sz w:val="24"/>
                <w:lang w:eastAsia="zh-CN"/>
              </w:rPr>
              <w:t>生境指数。</w:t>
            </w:r>
          </w:p>
        </w:tc>
      </w:tr>
      <w:tr w:rsidR="007D2F61" w:rsidRPr="00F8155E" w14:paraId="57DA0B6F" w14:textId="77777777" w:rsidTr="0038658C">
        <w:trPr>
          <w:jc w:val="center"/>
        </w:trPr>
        <w:tc>
          <w:tcPr>
            <w:tcW w:w="491" w:type="dxa"/>
            <w:vMerge/>
            <w:shd w:val="clear" w:color="auto" w:fill="F2F2F2" w:themeFill="background1" w:themeFillShade="F2"/>
          </w:tcPr>
          <w:p w14:paraId="0E74BFF2" w14:textId="77777777" w:rsidR="007D2F61" w:rsidRPr="00F8155E" w:rsidRDefault="007D2F61"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2FF4579E" w14:textId="77777777" w:rsidR="007D2F61" w:rsidRPr="00F8155E" w:rsidRDefault="007D2F61" w:rsidP="00A31719">
            <w:pPr>
              <w:pStyle w:val="Para1"/>
              <w:snapToGrid w:val="0"/>
              <w:jc w:val="left"/>
              <w:rPr>
                <w:rFonts w:ascii="Times New Roman" w:hAnsi="Times New Roman" w:cs="Times New Roman"/>
                <w:kern w:val="22"/>
                <w:sz w:val="24"/>
                <w:szCs w:val="24"/>
                <w:lang w:eastAsia="zh-CN"/>
              </w:rPr>
            </w:pPr>
          </w:p>
        </w:tc>
        <w:tc>
          <w:tcPr>
            <w:tcW w:w="3969" w:type="dxa"/>
          </w:tcPr>
          <w:p w14:paraId="53CD8BBE" w14:textId="278D0476" w:rsidR="007D2F61" w:rsidRPr="007D0BE0" w:rsidRDefault="007D0BE0" w:rsidP="00A31719">
            <w:pPr>
              <w:pStyle w:val="Heading2"/>
              <w:keepNext w:val="0"/>
              <w:tabs>
                <w:tab w:val="clear" w:pos="720"/>
              </w:tabs>
              <w:spacing w:before="40" w:after="40"/>
              <w:jc w:val="left"/>
              <w:outlineLvl w:val="1"/>
              <w:rPr>
                <w:rFonts w:ascii="Times New Roman" w:eastAsia="SimSun" w:hAnsi="Times New Roman" w:cs="Times New Roman"/>
                <w:b w:val="0"/>
                <w:bCs w:val="0"/>
                <w:iCs w:val="0"/>
                <w:kern w:val="22"/>
                <w:sz w:val="24"/>
                <w:lang w:eastAsia="zh-CN"/>
              </w:rPr>
            </w:pPr>
            <w:r>
              <w:rPr>
                <w:rFonts w:ascii="Times New Roman" w:eastAsia="SimSun" w:hAnsi="Times New Roman" w:cs="Times New Roman" w:hint="eastAsia"/>
                <w:b w:val="0"/>
                <w:kern w:val="22"/>
                <w:sz w:val="24"/>
                <w:lang w:eastAsia="zh-CN"/>
              </w:rPr>
              <w:t>空间规划。</w:t>
            </w:r>
          </w:p>
        </w:tc>
        <w:tc>
          <w:tcPr>
            <w:tcW w:w="5811" w:type="dxa"/>
          </w:tcPr>
          <w:p w14:paraId="4BD224C9" w14:textId="0347C8DA" w:rsidR="007D2F61" w:rsidRPr="00F8155E" w:rsidRDefault="007B5939" w:rsidP="007B5939">
            <w:pPr>
              <w:pStyle w:val="Heading2"/>
              <w:keepNext w:val="0"/>
              <w:tabs>
                <w:tab w:val="clear" w:pos="720"/>
              </w:tabs>
              <w:spacing w:before="40" w:after="40"/>
              <w:jc w:val="left"/>
              <w:outlineLvl w:val="1"/>
              <w:rPr>
                <w:rFonts w:ascii="Times New Roman" w:hAnsi="Times New Roman" w:cs="Times New Roman"/>
                <w:b w:val="0"/>
                <w:bCs w:val="0"/>
                <w:iCs w:val="0"/>
                <w:kern w:val="22"/>
                <w:sz w:val="24"/>
                <w:lang w:eastAsia="zh-CN"/>
              </w:rPr>
            </w:pPr>
            <w:r>
              <w:rPr>
                <w:rFonts w:ascii="Times New Roman" w:eastAsia="SimSun" w:hAnsi="Times New Roman" w:cs="Times New Roman" w:hint="eastAsia"/>
                <w:b w:val="0"/>
                <w:kern w:val="22"/>
                <w:sz w:val="24"/>
                <w:lang w:eastAsia="zh-CN"/>
              </w:rPr>
              <w:t>能够</w:t>
            </w:r>
            <w:r>
              <w:rPr>
                <w:rFonts w:ascii="Times New Roman" w:eastAsia="SimSun" w:hAnsi="Times New Roman" w:cs="Times New Roman"/>
                <w:b w:val="0"/>
                <w:kern w:val="22"/>
                <w:sz w:val="24"/>
                <w:lang w:eastAsia="zh-CN"/>
              </w:rPr>
              <w:t>充分融合生物多样性的空间规划</w:t>
            </w:r>
            <w:r>
              <w:rPr>
                <w:rFonts w:ascii="Times New Roman" w:eastAsia="SimSun" w:hAnsi="Times New Roman" w:cs="Times New Roman" w:hint="eastAsia"/>
                <w:b w:val="0"/>
                <w:kern w:val="22"/>
                <w:sz w:val="24"/>
                <w:lang w:eastAsia="zh-CN"/>
              </w:rPr>
              <w:t>制度下的陆地和海洋地区的比例。</w:t>
            </w:r>
          </w:p>
        </w:tc>
      </w:tr>
      <w:tr w:rsidR="00E40090" w:rsidRPr="00F8155E" w14:paraId="0EC23D3B" w14:textId="77777777" w:rsidTr="0038658C">
        <w:trPr>
          <w:jc w:val="center"/>
        </w:trPr>
        <w:tc>
          <w:tcPr>
            <w:tcW w:w="491" w:type="dxa"/>
            <w:vMerge/>
            <w:shd w:val="clear" w:color="auto" w:fill="F2F2F2" w:themeFill="background1" w:themeFillShade="F2"/>
          </w:tcPr>
          <w:p w14:paraId="4952C5DA"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077D2207"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668F22A2" w14:textId="492E04F0" w:rsidR="00E40090" w:rsidRPr="00F8155E" w:rsidRDefault="007D0BE0" w:rsidP="007D0BE0">
            <w:pPr>
              <w:spacing w:before="40" w:after="40"/>
              <w:jc w:val="left"/>
              <w:rPr>
                <w:rFonts w:ascii="Times New Roman" w:hAnsi="Times New Roman" w:cs="Times New Roman"/>
                <w:bCs/>
                <w:iCs/>
                <w:kern w:val="22"/>
                <w:sz w:val="24"/>
                <w:lang w:eastAsia="zh-CN"/>
              </w:rPr>
            </w:pPr>
            <w:r>
              <w:rPr>
                <w:rFonts w:ascii="Times New Roman" w:eastAsia="SimSun" w:hAnsi="Times New Roman" w:cs="Times New Roman" w:hint="eastAsia"/>
                <w:kern w:val="22"/>
                <w:sz w:val="24"/>
                <w:lang w:eastAsia="zh-CN"/>
              </w:rPr>
              <w:t>生态系统</w:t>
            </w:r>
            <w:r>
              <w:rPr>
                <w:rFonts w:ascii="Times New Roman" w:eastAsia="SimSun" w:hAnsi="Times New Roman" w:cs="Times New Roman"/>
                <w:kern w:val="22"/>
                <w:sz w:val="24"/>
                <w:lang w:eastAsia="zh-CN"/>
              </w:rPr>
              <w:t>连接性的变化。</w:t>
            </w:r>
          </w:p>
        </w:tc>
        <w:tc>
          <w:tcPr>
            <w:tcW w:w="5811" w:type="dxa"/>
          </w:tcPr>
          <w:p w14:paraId="1C30949E" w14:textId="70E2386A" w:rsidR="00E40090" w:rsidRPr="00F8155E" w:rsidRDefault="00F8155E" w:rsidP="00A31719">
            <w:pPr>
              <w:pStyle w:val="Heading2"/>
              <w:keepNext w:val="0"/>
              <w:tabs>
                <w:tab w:val="clear" w:pos="720"/>
              </w:tabs>
              <w:spacing w:before="40" w:after="40"/>
              <w:jc w:val="left"/>
              <w:outlineLvl w:val="1"/>
              <w:rPr>
                <w:rFonts w:ascii="Times New Roman" w:hAnsi="Times New Roman" w:cs="Times New Roman"/>
                <w:b w:val="0"/>
                <w:kern w:val="22"/>
                <w:sz w:val="24"/>
                <w:lang w:eastAsia="en-GB"/>
              </w:rPr>
            </w:pPr>
            <w:r w:rsidRPr="00F8155E">
              <w:rPr>
                <w:rFonts w:ascii="KaiTi" w:eastAsia="KaiTi" w:hAnsi="KaiTi" w:cs="Times New Roman"/>
                <w:b w:val="0"/>
                <w:kern w:val="22"/>
                <w:sz w:val="24"/>
              </w:rPr>
              <w:t>待确定</w:t>
            </w:r>
          </w:p>
        </w:tc>
      </w:tr>
      <w:tr w:rsidR="00E40090" w:rsidRPr="00F8155E" w14:paraId="65167155" w14:textId="77777777" w:rsidTr="0038658C">
        <w:trPr>
          <w:jc w:val="center"/>
        </w:trPr>
        <w:tc>
          <w:tcPr>
            <w:tcW w:w="491" w:type="dxa"/>
            <w:vMerge/>
            <w:shd w:val="clear" w:color="auto" w:fill="F2F2F2" w:themeFill="background1" w:themeFillShade="F2"/>
          </w:tcPr>
          <w:p w14:paraId="4CB3AD04"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24014F37" w14:textId="77777777" w:rsidR="00E40090" w:rsidRPr="00F8155E" w:rsidRDefault="00E40090" w:rsidP="00A31719">
            <w:pPr>
              <w:spacing w:before="40" w:after="40"/>
              <w:jc w:val="left"/>
              <w:rPr>
                <w:rFonts w:ascii="Times New Roman" w:hAnsi="Times New Roman" w:cs="Times New Roman"/>
                <w:kern w:val="22"/>
                <w:sz w:val="24"/>
              </w:rPr>
            </w:pPr>
          </w:p>
        </w:tc>
        <w:tc>
          <w:tcPr>
            <w:tcW w:w="3969" w:type="dxa"/>
          </w:tcPr>
          <w:p w14:paraId="6148C5DF" w14:textId="59179050" w:rsidR="00E40090" w:rsidRPr="00F8155E" w:rsidRDefault="00BF2544" w:rsidP="00BF2544">
            <w:pPr>
              <w:pStyle w:val="Heading2"/>
              <w:keepNext w:val="0"/>
              <w:tabs>
                <w:tab w:val="clear" w:pos="720"/>
              </w:tabs>
              <w:spacing w:before="40" w:after="40"/>
              <w:jc w:val="left"/>
              <w:outlineLvl w:val="1"/>
              <w:rPr>
                <w:rFonts w:ascii="Times New Roman" w:hAnsi="Times New Roman" w:cs="Times New Roman"/>
                <w:b w:val="0"/>
                <w:bCs w:val="0"/>
                <w:iCs w:val="0"/>
                <w:kern w:val="22"/>
                <w:sz w:val="24"/>
                <w:lang w:eastAsia="zh-CN"/>
              </w:rPr>
            </w:pPr>
            <w:r>
              <w:rPr>
                <w:rFonts w:ascii="Times New Roman" w:eastAsia="SimSun" w:hAnsi="Times New Roman" w:cs="Times New Roman" w:hint="eastAsia"/>
                <w:b w:val="0"/>
                <w:kern w:val="22"/>
                <w:sz w:val="24"/>
                <w:lang w:eastAsia="zh-CN"/>
              </w:rPr>
              <w:t>生境</w:t>
            </w:r>
            <w:r w:rsidR="00E675D5">
              <w:rPr>
                <w:rFonts w:ascii="Times New Roman" w:eastAsia="SimSun" w:hAnsi="Times New Roman" w:cs="Times New Roman"/>
                <w:b w:val="0"/>
                <w:kern w:val="22"/>
                <w:sz w:val="24"/>
                <w:lang w:eastAsia="zh-CN"/>
              </w:rPr>
              <w:t>退化</w:t>
            </w:r>
            <w:r>
              <w:rPr>
                <w:rFonts w:ascii="Times New Roman" w:eastAsia="SimSun" w:hAnsi="Times New Roman" w:cs="Times New Roman"/>
                <w:b w:val="0"/>
                <w:kern w:val="22"/>
                <w:sz w:val="24"/>
                <w:lang w:eastAsia="zh-CN"/>
              </w:rPr>
              <w:t>速度的变化。</w:t>
            </w:r>
          </w:p>
        </w:tc>
        <w:tc>
          <w:tcPr>
            <w:tcW w:w="5811" w:type="dxa"/>
          </w:tcPr>
          <w:p w14:paraId="3FDBF47F" w14:textId="018CB78C" w:rsidR="00E40090" w:rsidRPr="00B83C18" w:rsidRDefault="00B83C18"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B83C18">
              <w:rPr>
                <w:rFonts w:ascii="Times New Roman" w:eastAsia="SimSun" w:hAnsi="Times New Roman" w:cs="Times New Roman" w:hint="eastAsia"/>
                <w:b w:val="0"/>
                <w:kern w:val="22"/>
                <w:sz w:val="24"/>
                <w:lang w:eastAsia="zh-CN"/>
              </w:rPr>
              <w:t>总</w:t>
            </w:r>
            <w:r w:rsidRPr="00B83C18">
              <w:rPr>
                <w:rFonts w:ascii="Times New Roman" w:eastAsia="SimSun" w:hAnsi="Times New Roman" w:cs="Times New Roman"/>
                <w:b w:val="0"/>
                <w:kern w:val="22"/>
                <w:sz w:val="24"/>
                <w:lang w:eastAsia="zh-CN"/>
              </w:rPr>
              <w:t>陆地面积中已</w:t>
            </w:r>
            <w:r w:rsidRPr="00B83C18">
              <w:rPr>
                <w:rFonts w:ascii="Times New Roman" w:eastAsia="SimSun" w:hAnsi="Times New Roman" w:cs="Times New Roman" w:hint="eastAsia"/>
                <w:b w:val="0"/>
                <w:kern w:val="22"/>
                <w:sz w:val="24"/>
                <w:lang w:eastAsia="zh-CN"/>
              </w:rPr>
              <w:t>退化</w:t>
            </w:r>
            <w:r w:rsidRPr="00B83C18">
              <w:rPr>
                <w:rFonts w:ascii="Times New Roman" w:eastAsia="SimSun" w:hAnsi="Times New Roman" w:cs="Times New Roman"/>
                <w:b w:val="0"/>
                <w:kern w:val="22"/>
                <w:sz w:val="24"/>
                <w:lang w:eastAsia="zh-CN"/>
              </w:rPr>
              <w:t>土地的比例。</w:t>
            </w:r>
          </w:p>
          <w:p w14:paraId="44769452" w14:textId="2299CCA6" w:rsidR="00E40090" w:rsidRPr="00B83C18" w:rsidRDefault="00B83C18" w:rsidP="00B83C18">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B83C18">
              <w:rPr>
                <w:rFonts w:ascii="Times New Roman" w:eastAsia="SimSun" w:hAnsi="Times New Roman" w:cs="Times New Roman" w:hint="eastAsia"/>
                <w:b w:val="0"/>
                <w:kern w:val="22"/>
                <w:sz w:val="24"/>
                <w:lang w:eastAsia="zh-CN"/>
              </w:rPr>
              <w:t>对</w:t>
            </w:r>
            <w:r w:rsidRPr="00B83C18">
              <w:rPr>
                <w:rFonts w:ascii="Times New Roman" w:eastAsia="SimSun" w:hAnsi="Times New Roman" w:cs="Times New Roman"/>
                <w:b w:val="0"/>
                <w:kern w:val="22"/>
                <w:sz w:val="24"/>
                <w:lang w:eastAsia="zh-CN"/>
              </w:rPr>
              <w:t>海洋生物多样性的</w:t>
            </w:r>
            <w:r>
              <w:rPr>
                <w:rFonts w:ascii="Times New Roman" w:eastAsia="SimSun" w:hAnsi="Times New Roman" w:cs="Times New Roman" w:hint="eastAsia"/>
                <w:b w:val="0"/>
                <w:kern w:val="22"/>
                <w:sz w:val="24"/>
                <w:lang w:eastAsia="zh-CN"/>
              </w:rPr>
              <w:t>累积</w:t>
            </w:r>
            <w:r w:rsidRPr="00B83C18">
              <w:rPr>
                <w:rFonts w:ascii="Times New Roman" w:eastAsia="SimSun" w:hAnsi="Times New Roman" w:cs="Times New Roman"/>
                <w:b w:val="0"/>
                <w:kern w:val="22"/>
                <w:sz w:val="24"/>
                <w:lang w:eastAsia="zh-CN"/>
              </w:rPr>
              <w:t>人类影响。</w:t>
            </w:r>
          </w:p>
          <w:p w14:paraId="748ED202" w14:textId="488B9482" w:rsidR="00E40090" w:rsidRPr="00B83C18" w:rsidRDefault="00B83C18" w:rsidP="00B83C18">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植被</w:t>
            </w:r>
            <w:r>
              <w:rPr>
                <w:rFonts w:ascii="Times New Roman" w:eastAsia="SimSun" w:hAnsi="Times New Roman" w:cs="Times New Roman"/>
                <w:b w:val="0"/>
                <w:kern w:val="22"/>
                <w:sz w:val="24"/>
                <w:lang w:eastAsia="zh-CN"/>
              </w:rPr>
              <w:t>健康指数。</w:t>
            </w:r>
            <w:r w:rsidR="00E40090" w:rsidRPr="00B83C18">
              <w:rPr>
                <w:rFonts w:ascii="Times New Roman" w:eastAsia="SimSun" w:hAnsi="Times New Roman" w:cs="Times New Roman"/>
                <w:b w:val="0"/>
                <w:kern w:val="22"/>
                <w:sz w:val="24"/>
                <w:lang w:eastAsia="zh-CN"/>
              </w:rPr>
              <w:t>*</w:t>
            </w:r>
          </w:p>
          <w:p w14:paraId="1424DBF1" w14:textId="29BCB08D" w:rsidR="00E40090" w:rsidRPr="00F8155E" w:rsidRDefault="00B83C18" w:rsidP="00B83C18">
            <w:pPr>
              <w:pStyle w:val="Heading2"/>
              <w:keepNext w:val="0"/>
              <w:tabs>
                <w:tab w:val="clear" w:pos="720"/>
              </w:tabs>
              <w:spacing w:before="40" w:after="40"/>
              <w:jc w:val="left"/>
              <w:outlineLvl w:val="1"/>
              <w:rPr>
                <w:rFonts w:ascii="Times New Roman" w:hAnsi="Times New Roman" w:cs="Times New Roman"/>
                <w:kern w:val="22"/>
                <w:sz w:val="24"/>
                <w:lang w:eastAsia="zh-CN"/>
              </w:rPr>
            </w:pPr>
            <w:r>
              <w:rPr>
                <w:rFonts w:ascii="Times New Roman" w:eastAsia="SimSun" w:hAnsi="Times New Roman" w:cs="Times New Roman" w:hint="eastAsia"/>
                <w:b w:val="0"/>
                <w:kern w:val="22"/>
                <w:sz w:val="24"/>
                <w:lang w:eastAsia="zh-CN"/>
              </w:rPr>
              <w:t>海洋</w:t>
            </w:r>
            <w:r>
              <w:rPr>
                <w:rFonts w:ascii="Times New Roman" w:eastAsia="SimSun" w:hAnsi="Times New Roman" w:cs="Times New Roman"/>
                <w:b w:val="0"/>
                <w:kern w:val="22"/>
                <w:sz w:val="24"/>
                <w:lang w:eastAsia="zh-CN"/>
              </w:rPr>
              <w:t>健康指数。</w:t>
            </w:r>
          </w:p>
        </w:tc>
      </w:tr>
      <w:tr w:rsidR="00E40090" w:rsidRPr="00F8155E" w14:paraId="27F12F82" w14:textId="77777777" w:rsidTr="0038658C">
        <w:trPr>
          <w:jc w:val="center"/>
        </w:trPr>
        <w:tc>
          <w:tcPr>
            <w:tcW w:w="491" w:type="dxa"/>
            <w:vMerge/>
            <w:shd w:val="clear" w:color="auto" w:fill="F2F2F2" w:themeFill="background1" w:themeFillShade="F2"/>
          </w:tcPr>
          <w:p w14:paraId="5C6D258D"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62468C6E"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47863B9E" w14:textId="13DC7D2D" w:rsidR="00E40090" w:rsidRPr="00BF2544" w:rsidRDefault="00BF2544"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生境恢复。</w:t>
            </w:r>
          </w:p>
        </w:tc>
        <w:tc>
          <w:tcPr>
            <w:tcW w:w="5811" w:type="dxa"/>
          </w:tcPr>
          <w:p w14:paraId="0937A08F" w14:textId="5284D283" w:rsidR="00E40090" w:rsidRPr="00F8155E" w:rsidRDefault="00B83C18"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按</w:t>
            </w:r>
            <w:r>
              <w:rPr>
                <w:rFonts w:ascii="Times New Roman" w:eastAsia="SimSun" w:hAnsi="Times New Roman" w:cs="Times New Roman"/>
                <w:kern w:val="22"/>
                <w:sz w:val="24"/>
                <w:lang w:eastAsia="zh-CN"/>
              </w:rPr>
              <w:t>生态系统分类的得到恢复</w:t>
            </w:r>
            <w:r>
              <w:rPr>
                <w:rFonts w:ascii="Times New Roman" w:eastAsia="SimSun" w:hAnsi="Times New Roman" w:cs="Times New Roman" w:hint="eastAsia"/>
                <w:kern w:val="22"/>
                <w:sz w:val="24"/>
                <w:lang w:eastAsia="zh-CN"/>
              </w:rPr>
              <w:t>的</w:t>
            </w:r>
            <w:r>
              <w:rPr>
                <w:rFonts w:ascii="Times New Roman" w:eastAsia="SimSun" w:hAnsi="Times New Roman" w:cs="Times New Roman"/>
                <w:kern w:val="22"/>
                <w:sz w:val="24"/>
                <w:lang w:eastAsia="zh-CN"/>
              </w:rPr>
              <w:t>土地</w:t>
            </w:r>
            <w:r>
              <w:rPr>
                <w:rFonts w:ascii="Times New Roman" w:eastAsia="SimSun" w:hAnsi="Times New Roman" w:cs="Times New Roman" w:hint="eastAsia"/>
                <w:kern w:val="22"/>
                <w:sz w:val="24"/>
                <w:lang w:eastAsia="zh-CN"/>
              </w:rPr>
              <w:t>面积</w:t>
            </w:r>
            <w:r w:rsidR="00EE028C">
              <w:rPr>
                <w:rFonts w:ascii="Times New Roman" w:hAnsi="Times New Roman" w:cs="Times New Roman"/>
                <w:kern w:val="22"/>
                <w:sz w:val="24"/>
                <w:lang w:eastAsia="zh-CN"/>
              </w:rPr>
              <w:t>*</w:t>
            </w:r>
            <w:r w:rsidR="00EE028C">
              <w:rPr>
                <w:rFonts w:ascii="Times New Roman" w:eastAsia="SimSun" w:hAnsi="Times New Roman" w:cs="Times New Roman" w:hint="eastAsia"/>
                <w:kern w:val="22"/>
                <w:sz w:val="24"/>
                <w:lang w:eastAsia="zh-CN"/>
              </w:rPr>
              <w:t>（和</w:t>
            </w:r>
            <w:r w:rsidR="00EE028C">
              <w:rPr>
                <w:rFonts w:ascii="Times New Roman" w:eastAsia="SimSun" w:hAnsi="Times New Roman" w:cs="Times New Roman"/>
                <w:kern w:val="22"/>
                <w:sz w:val="24"/>
                <w:lang w:eastAsia="zh-CN"/>
              </w:rPr>
              <w:t>由此带来的惠益）</w:t>
            </w:r>
            <w:r w:rsidR="00E40090" w:rsidRPr="00F8155E">
              <w:rPr>
                <w:rFonts w:ascii="Times New Roman" w:hAnsi="Times New Roman" w:cs="Times New Roman"/>
                <w:kern w:val="22"/>
                <w:sz w:val="24"/>
                <w:lang w:eastAsia="zh-CN"/>
              </w:rPr>
              <w:t>*</w:t>
            </w:r>
          </w:p>
          <w:p w14:paraId="03A9E635" w14:textId="1B8F6FDE" w:rsidR="00E40090" w:rsidRPr="00F8155E" w:rsidRDefault="00EE028C" w:rsidP="00EE028C">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全球</w:t>
            </w:r>
            <w:r>
              <w:rPr>
                <w:rFonts w:ascii="Times New Roman" w:eastAsia="SimSun" w:hAnsi="Times New Roman" w:cs="Times New Roman"/>
                <w:kern w:val="22"/>
                <w:sz w:val="24"/>
                <w:lang w:eastAsia="zh-CN"/>
              </w:rPr>
              <w:t>生态系统恢复指数。</w:t>
            </w:r>
          </w:p>
        </w:tc>
      </w:tr>
      <w:tr w:rsidR="00E40090" w:rsidRPr="00F8155E" w14:paraId="43D6F4E8" w14:textId="77777777" w:rsidTr="0038658C">
        <w:trPr>
          <w:jc w:val="center"/>
        </w:trPr>
        <w:tc>
          <w:tcPr>
            <w:tcW w:w="491" w:type="dxa"/>
            <w:vMerge w:val="restart"/>
            <w:shd w:val="clear" w:color="auto" w:fill="F2F2F2" w:themeFill="background1" w:themeFillShade="F2"/>
          </w:tcPr>
          <w:p w14:paraId="2906C058" w14:textId="77777777" w:rsidR="00E40090" w:rsidRPr="00F8155E" w:rsidRDefault="00E40090" w:rsidP="003576BE">
            <w:pPr>
              <w:pStyle w:val="Heading2"/>
              <w:keepLines/>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lastRenderedPageBreak/>
              <w:t>2</w:t>
            </w:r>
          </w:p>
        </w:tc>
        <w:tc>
          <w:tcPr>
            <w:tcW w:w="3332" w:type="dxa"/>
            <w:vMerge w:val="restart"/>
          </w:tcPr>
          <w:p w14:paraId="7C3168F9" w14:textId="02B9AEA4" w:rsidR="00187275" w:rsidRPr="00187275" w:rsidRDefault="00187275" w:rsidP="00187275">
            <w:pPr>
              <w:adjustRightInd w:val="0"/>
              <w:snapToGrid w:val="0"/>
              <w:spacing w:before="120" w:after="120" w:line="240" w:lineRule="atLeast"/>
              <w:jc w:val="left"/>
              <w:rPr>
                <w:rFonts w:ascii="Times New Roman" w:eastAsia="SimSun" w:hAnsi="Times New Roman" w:cs="Times New Roman"/>
                <w:sz w:val="24"/>
                <w:lang w:eastAsia="zh-CN"/>
              </w:rPr>
            </w:pPr>
            <w:r w:rsidRPr="00187275">
              <w:rPr>
                <w:rFonts w:ascii="Times New Roman" w:eastAsia="SimSun" w:hAnsi="Times New Roman" w:cs="Times New Roman"/>
                <w:sz w:val="24"/>
                <w:lang w:eastAsia="zh-CN"/>
              </w:rPr>
              <w:t>通过保护区和其他有效地区保护措施保护对生物多样性特别重要的地点，到</w:t>
            </w:r>
            <w:r w:rsidRPr="00187275">
              <w:rPr>
                <w:rFonts w:ascii="Times New Roman" w:eastAsia="SimSun" w:hAnsi="Times New Roman" w:cs="Times New Roman"/>
                <w:sz w:val="24"/>
                <w:lang w:eastAsia="zh-CN"/>
              </w:rPr>
              <w:t>2030</w:t>
            </w:r>
            <w:r w:rsidRPr="00187275">
              <w:rPr>
                <w:rFonts w:ascii="Times New Roman" w:eastAsia="SimSun" w:hAnsi="Times New Roman" w:cs="Times New Roman"/>
                <w:sz w:val="24"/>
                <w:lang w:eastAsia="zh-CN"/>
              </w:rPr>
              <w:t>年至少</w:t>
            </w:r>
            <w:r w:rsidR="00435C10">
              <w:rPr>
                <w:rFonts w:ascii="Times New Roman" w:eastAsia="SimSun" w:hAnsi="Times New Roman" w:cs="Times New Roman"/>
                <w:sz w:val="24"/>
                <w:lang w:eastAsia="zh-CN"/>
              </w:rPr>
              <w:t>覆盖面积</w:t>
            </w:r>
            <w:r w:rsidRPr="00187275">
              <w:rPr>
                <w:rFonts w:ascii="Times New Roman" w:eastAsia="SimSun" w:hAnsi="Times New Roman" w:cs="Times New Roman"/>
                <w:sz w:val="24"/>
                <w:lang w:eastAsia="zh-CN"/>
              </w:rPr>
              <w:t>此类地点的</w:t>
            </w:r>
            <w:r w:rsidRPr="00187275">
              <w:rPr>
                <w:rFonts w:ascii="Times New Roman" w:eastAsia="SimSun" w:hAnsi="Times New Roman" w:cs="Times New Roman"/>
                <w:sz w:val="24"/>
                <w:lang w:eastAsia="zh-CN"/>
              </w:rPr>
              <w:t>[60%]</w:t>
            </w:r>
            <w:r w:rsidRPr="00187275">
              <w:rPr>
                <w:rFonts w:ascii="Times New Roman" w:eastAsia="SimSun" w:hAnsi="Times New Roman" w:cs="Times New Roman"/>
                <w:sz w:val="24"/>
                <w:lang w:eastAsia="zh-CN"/>
              </w:rPr>
              <w:t>和至少</w:t>
            </w:r>
            <w:r w:rsidRPr="00187275">
              <w:rPr>
                <w:rFonts w:ascii="Times New Roman" w:eastAsia="SimSun" w:hAnsi="Times New Roman" w:cs="Times New Roman"/>
                <w:sz w:val="24"/>
                <w:lang w:eastAsia="zh-CN"/>
              </w:rPr>
              <w:t>[30%]</w:t>
            </w:r>
            <w:r w:rsidRPr="00187275">
              <w:rPr>
                <w:rFonts w:ascii="Times New Roman" w:eastAsia="SimSun" w:hAnsi="Times New Roman" w:cs="Times New Roman"/>
                <w:sz w:val="24"/>
                <w:lang w:eastAsia="zh-CN"/>
              </w:rPr>
              <w:t>的陆地和海洋地区，至少</w:t>
            </w:r>
            <w:r w:rsidRPr="00187275">
              <w:rPr>
                <w:rFonts w:ascii="Times New Roman" w:eastAsia="SimSun" w:hAnsi="Times New Roman" w:cs="Times New Roman"/>
                <w:sz w:val="24"/>
                <w:lang w:eastAsia="zh-CN"/>
              </w:rPr>
              <w:t>[10%]</w:t>
            </w:r>
            <w:r w:rsidRPr="00187275">
              <w:rPr>
                <w:rFonts w:ascii="Times New Roman" w:eastAsia="SimSun" w:hAnsi="Times New Roman" w:cs="Times New Roman"/>
                <w:sz w:val="24"/>
                <w:lang w:eastAsia="zh-CN"/>
              </w:rPr>
              <w:t>受到严格保护。</w:t>
            </w:r>
          </w:p>
          <w:p w14:paraId="030DAA1E" w14:textId="170E8CD0" w:rsidR="00187275" w:rsidRPr="00F8155E" w:rsidRDefault="00187275" w:rsidP="001D07AE">
            <w:pPr>
              <w:pStyle w:val="Para1"/>
              <w:keepNext/>
              <w:keepLines/>
              <w:snapToGrid w:val="0"/>
              <w:jc w:val="left"/>
              <w:rPr>
                <w:rFonts w:ascii="Times New Roman" w:hAnsi="Times New Roman" w:cs="Times New Roman"/>
                <w:kern w:val="22"/>
                <w:sz w:val="24"/>
                <w:szCs w:val="24"/>
                <w:lang w:eastAsia="zh-CN"/>
              </w:rPr>
            </w:pPr>
          </w:p>
        </w:tc>
        <w:tc>
          <w:tcPr>
            <w:tcW w:w="3969" w:type="dxa"/>
          </w:tcPr>
          <w:p w14:paraId="3E43F294" w14:textId="52DA78F3" w:rsidR="00E40090" w:rsidRPr="00882AFE" w:rsidRDefault="00882AFE" w:rsidP="001D07AE">
            <w:pPr>
              <w:pStyle w:val="Heading2"/>
              <w:keepLines/>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保护区范围</w:t>
            </w:r>
            <w:r>
              <w:rPr>
                <w:rFonts w:ascii="Times New Roman" w:eastAsia="SimSun" w:hAnsi="Times New Roman" w:cs="Times New Roman"/>
                <w:b w:val="0"/>
                <w:kern w:val="22"/>
                <w:sz w:val="24"/>
                <w:lang w:eastAsia="zh-CN"/>
              </w:rPr>
              <w:t>以及其他地区</w:t>
            </w:r>
            <w:r>
              <w:rPr>
                <w:rFonts w:ascii="Times New Roman" w:eastAsia="SimSun" w:hAnsi="Times New Roman" w:cs="Times New Roman" w:hint="eastAsia"/>
                <w:b w:val="0"/>
                <w:kern w:val="22"/>
                <w:sz w:val="24"/>
                <w:lang w:eastAsia="zh-CN"/>
              </w:rPr>
              <w:t>性</w:t>
            </w:r>
            <w:r>
              <w:rPr>
                <w:rFonts w:ascii="Times New Roman" w:eastAsia="SimSun" w:hAnsi="Times New Roman" w:cs="Times New Roman"/>
                <w:b w:val="0"/>
                <w:kern w:val="22"/>
                <w:sz w:val="24"/>
                <w:lang w:eastAsia="zh-CN"/>
              </w:rPr>
              <w:t>养护</w:t>
            </w:r>
            <w:r>
              <w:rPr>
                <w:rFonts w:ascii="Times New Roman" w:eastAsia="SimSun" w:hAnsi="Times New Roman" w:cs="Times New Roman" w:hint="eastAsia"/>
                <w:b w:val="0"/>
                <w:kern w:val="22"/>
                <w:sz w:val="24"/>
                <w:lang w:eastAsia="zh-CN"/>
              </w:rPr>
              <w:t>措施</w:t>
            </w:r>
            <w:r>
              <w:rPr>
                <w:rFonts w:ascii="Times New Roman" w:eastAsia="SimSun" w:hAnsi="Times New Roman" w:cs="Times New Roman"/>
                <w:b w:val="0"/>
                <w:kern w:val="22"/>
                <w:sz w:val="24"/>
                <w:lang w:eastAsia="zh-CN"/>
              </w:rPr>
              <w:t>的变化</w:t>
            </w:r>
            <w:r w:rsidR="00124A15">
              <w:rPr>
                <w:rFonts w:ascii="Times New Roman" w:eastAsia="SimSun" w:hAnsi="Times New Roman" w:cs="Times New Roman" w:hint="eastAsia"/>
                <w:b w:val="0"/>
                <w:kern w:val="22"/>
                <w:sz w:val="24"/>
                <w:lang w:eastAsia="zh-CN"/>
              </w:rPr>
              <w:t>。</w:t>
            </w:r>
          </w:p>
        </w:tc>
        <w:tc>
          <w:tcPr>
            <w:tcW w:w="5811" w:type="dxa"/>
          </w:tcPr>
          <w:p w14:paraId="311C9A6C" w14:textId="2C9892CA" w:rsidR="00E40090" w:rsidRPr="00F8155E" w:rsidRDefault="00882AFE" w:rsidP="001D07AE">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保护区</w:t>
            </w:r>
            <w:r>
              <w:rPr>
                <w:rFonts w:ascii="Times New Roman" w:eastAsia="SimSun" w:hAnsi="Times New Roman" w:cs="Times New Roman"/>
                <w:b w:val="0"/>
                <w:kern w:val="22"/>
                <w:sz w:val="24"/>
                <w:lang w:eastAsia="zh-CN"/>
              </w:rPr>
              <w:t>覆盖面积。</w:t>
            </w:r>
          </w:p>
          <w:p w14:paraId="41A075E0" w14:textId="2481B04D" w:rsidR="00E40090" w:rsidRPr="00F8155E" w:rsidRDefault="00882AFE" w:rsidP="00882AFE">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其他有效</w:t>
            </w:r>
            <w:r>
              <w:rPr>
                <w:rFonts w:ascii="Times New Roman" w:eastAsia="SimSun" w:hAnsi="Times New Roman" w:cs="Times New Roman"/>
                <w:b w:val="0"/>
                <w:kern w:val="22"/>
                <w:sz w:val="24"/>
                <w:lang w:eastAsia="zh-CN"/>
              </w:rPr>
              <w:t>地区性</w:t>
            </w:r>
            <w:r>
              <w:rPr>
                <w:rFonts w:ascii="Times New Roman" w:eastAsia="SimSun" w:hAnsi="Times New Roman" w:cs="Times New Roman" w:hint="eastAsia"/>
                <w:b w:val="0"/>
                <w:kern w:val="22"/>
                <w:sz w:val="24"/>
                <w:lang w:eastAsia="zh-CN"/>
              </w:rPr>
              <w:t>养护</w:t>
            </w:r>
            <w:r>
              <w:rPr>
                <w:rFonts w:ascii="Times New Roman" w:eastAsia="SimSun" w:hAnsi="Times New Roman" w:cs="Times New Roman"/>
                <w:b w:val="0"/>
                <w:kern w:val="22"/>
                <w:sz w:val="24"/>
                <w:lang w:eastAsia="zh-CN"/>
              </w:rPr>
              <w:t>措施的覆盖面积。</w:t>
            </w:r>
          </w:p>
        </w:tc>
      </w:tr>
      <w:tr w:rsidR="00E40090" w:rsidRPr="00F8155E" w14:paraId="3885FAAE" w14:textId="77777777" w:rsidTr="0038658C">
        <w:trPr>
          <w:jc w:val="center"/>
        </w:trPr>
        <w:tc>
          <w:tcPr>
            <w:tcW w:w="491" w:type="dxa"/>
            <w:vMerge/>
            <w:shd w:val="clear" w:color="auto" w:fill="F2F2F2" w:themeFill="background1" w:themeFillShade="F2"/>
          </w:tcPr>
          <w:p w14:paraId="287E3CA7"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0DE99A61" w14:textId="77777777" w:rsidR="00E40090" w:rsidRPr="00F8155E" w:rsidRDefault="00E40090" w:rsidP="001D07AE">
            <w:pPr>
              <w:keepNext/>
              <w:keepLines/>
              <w:spacing w:before="40" w:after="40"/>
              <w:jc w:val="left"/>
              <w:rPr>
                <w:rFonts w:ascii="Times New Roman" w:hAnsi="Times New Roman" w:cs="Times New Roman"/>
                <w:kern w:val="22"/>
                <w:sz w:val="24"/>
                <w:lang w:eastAsia="zh-CN"/>
              </w:rPr>
            </w:pPr>
          </w:p>
        </w:tc>
        <w:tc>
          <w:tcPr>
            <w:tcW w:w="3969" w:type="dxa"/>
          </w:tcPr>
          <w:p w14:paraId="55D42832" w14:textId="41C88FD7" w:rsidR="00E40090" w:rsidRPr="00882AFE" w:rsidRDefault="00882AFE" w:rsidP="001D07AE">
            <w:pPr>
              <w:pStyle w:val="Heading2"/>
              <w:keepLines/>
              <w:tabs>
                <w:tab w:val="clear" w:pos="720"/>
              </w:tabs>
              <w:spacing w:before="40" w:after="40"/>
              <w:jc w:val="left"/>
              <w:outlineLvl w:val="1"/>
              <w:rPr>
                <w:rFonts w:ascii="Times New Roman" w:eastAsia="SimSun" w:hAnsi="Times New Roman" w:cs="Times New Roman"/>
                <w:b w:val="0"/>
                <w:bCs w:val="0"/>
                <w:iCs w:val="0"/>
                <w:kern w:val="22"/>
                <w:sz w:val="24"/>
                <w:lang w:eastAsia="zh-CN"/>
              </w:rPr>
            </w:pPr>
            <w:r>
              <w:rPr>
                <w:rFonts w:ascii="Times New Roman" w:eastAsia="SimSun" w:hAnsi="Times New Roman" w:cs="Times New Roman" w:hint="eastAsia"/>
                <w:b w:val="0"/>
                <w:kern w:val="22"/>
                <w:sz w:val="24"/>
                <w:lang w:eastAsia="zh-CN"/>
              </w:rPr>
              <w:t>保护区</w:t>
            </w:r>
            <w:r>
              <w:rPr>
                <w:rFonts w:ascii="Times New Roman" w:eastAsia="SimSun" w:hAnsi="Times New Roman" w:cs="Times New Roman"/>
                <w:b w:val="0"/>
                <w:kern w:val="22"/>
                <w:sz w:val="24"/>
                <w:lang w:eastAsia="zh-CN"/>
              </w:rPr>
              <w:t>和其他地区性</w:t>
            </w:r>
            <w:r>
              <w:rPr>
                <w:rFonts w:ascii="Times New Roman" w:eastAsia="SimSun" w:hAnsi="Times New Roman" w:cs="Times New Roman" w:hint="eastAsia"/>
                <w:b w:val="0"/>
                <w:kern w:val="22"/>
                <w:sz w:val="24"/>
                <w:lang w:eastAsia="zh-CN"/>
              </w:rPr>
              <w:t>养护</w:t>
            </w:r>
            <w:r>
              <w:rPr>
                <w:rFonts w:ascii="Times New Roman" w:eastAsia="SimSun" w:hAnsi="Times New Roman" w:cs="Times New Roman"/>
                <w:b w:val="0"/>
                <w:kern w:val="22"/>
                <w:sz w:val="24"/>
                <w:lang w:eastAsia="zh-CN"/>
              </w:rPr>
              <w:t>措施（生态系统和关键地区）的覆盖面积和代表性。</w:t>
            </w:r>
          </w:p>
        </w:tc>
        <w:tc>
          <w:tcPr>
            <w:tcW w:w="5811" w:type="dxa"/>
          </w:tcPr>
          <w:p w14:paraId="4716DF67" w14:textId="7B747A1A" w:rsidR="00E40090" w:rsidRPr="00F8155E" w:rsidRDefault="00124A15" w:rsidP="001D07AE">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关键</w:t>
            </w:r>
            <w:r>
              <w:rPr>
                <w:rFonts w:ascii="Times New Roman" w:eastAsia="SimSun" w:hAnsi="Times New Roman" w:cs="Times New Roman"/>
                <w:b w:val="0"/>
                <w:kern w:val="22"/>
                <w:sz w:val="24"/>
                <w:lang w:eastAsia="zh-CN"/>
              </w:rPr>
              <w:t>生物多样性地区的保护区覆盖面积。</w:t>
            </w:r>
          </w:p>
          <w:p w14:paraId="53855912" w14:textId="60B5E725" w:rsidR="00E40090" w:rsidRPr="00F8155E" w:rsidRDefault="00124A15" w:rsidP="001D07AE">
            <w:pPr>
              <w:keepNext/>
              <w:keepLines/>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生态区域</w:t>
            </w:r>
            <w:r>
              <w:rPr>
                <w:rFonts w:ascii="Times New Roman" w:eastAsia="SimSun" w:hAnsi="Times New Roman" w:cs="Times New Roman"/>
                <w:kern w:val="22"/>
                <w:sz w:val="24"/>
                <w:lang w:eastAsia="zh-CN"/>
              </w:rPr>
              <w:t>的保护区覆盖面积。</w:t>
            </w:r>
          </w:p>
          <w:p w14:paraId="3DB6DB89" w14:textId="36689469" w:rsidR="00E40090" w:rsidRPr="00124A15" w:rsidRDefault="00124A15" w:rsidP="001D07AE">
            <w:pPr>
              <w:keepNext/>
              <w:keepLines/>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保护区代表性</w:t>
            </w:r>
            <w:r>
              <w:rPr>
                <w:rFonts w:ascii="Times New Roman" w:eastAsia="SimSun" w:hAnsi="Times New Roman" w:cs="Times New Roman"/>
                <w:kern w:val="22"/>
                <w:sz w:val="24"/>
                <w:lang w:eastAsia="zh-CN"/>
              </w:rPr>
              <w:t>指数。</w:t>
            </w:r>
          </w:p>
          <w:p w14:paraId="41BADB90" w14:textId="54B22F1F" w:rsidR="00E40090" w:rsidRPr="00F8155E" w:rsidRDefault="00124A15" w:rsidP="00124A15">
            <w:pPr>
              <w:keepNext/>
              <w:keepLines/>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物种</w:t>
            </w:r>
            <w:r>
              <w:rPr>
                <w:rFonts w:ascii="Times New Roman" w:eastAsia="SimSun" w:hAnsi="Times New Roman" w:cs="Times New Roman"/>
                <w:kern w:val="22"/>
                <w:sz w:val="24"/>
                <w:lang w:eastAsia="zh-CN"/>
              </w:rPr>
              <w:t>保护指数。</w:t>
            </w:r>
          </w:p>
        </w:tc>
      </w:tr>
      <w:tr w:rsidR="00E40090" w:rsidRPr="00F8155E" w14:paraId="711E053A" w14:textId="77777777" w:rsidTr="0038658C">
        <w:trPr>
          <w:jc w:val="center"/>
        </w:trPr>
        <w:tc>
          <w:tcPr>
            <w:tcW w:w="491" w:type="dxa"/>
            <w:vMerge/>
            <w:shd w:val="clear" w:color="auto" w:fill="F2F2F2" w:themeFill="background1" w:themeFillShade="F2"/>
          </w:tcPr>
          <w:p w14:paraId="43FA578D"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75FDA040" w14:textId="77777777" w:rsidR="00E40090" w:rsidRPr="00F8155E" w:rsidRDefault="00E40090" w:rsidP="001D07AE">
            <w:pPr>
              <w:keepNext/>
              <w:keepLines/>
              <w:spacing w:before="40" w:after="40"/>
              <w:jc w:val="left"/>
              <w:rPr>
                <w:rFonts w:ascii="Times New Roman" w:hAnsi="Times New Roman" w:cs="Times New Roman"/>
                <w:kern w:val="22"/>
                <w:sz w:val="24"/>
                <w:lang w:eastAsia="zh-CN"/>
              </w:rPr>
            </w:pPr>
          </w:p>
        </w:tc>
        <w:tc>
          <w:tcPr>
            <w:tcW w:w="3969" w:type="dxa"/>
          </w:tcPr>
          <w:p w14:paraId="1DF9A3E6" w14:textId="4C11A1E9" w:rsidR="00E40090" w:rsidRPr="00F8155E" w:rsidRDefault="00882AFE" w:rsidP="00882AFE">
            <w:pPr>
              <w:keepNext/>
              <w:keepLines/>
              <w:spacing w:before="40" w:after="40"/>
              <w:jc w:val="left"/>
              <w:rPr>
                <w:rFonts w:ascii="Times New Roman" w:hAnsi="Times New Roman" w:cs="Times New Roman"/>
                <w:kern w:val="22"/>
                <w:sz w:val="24"/>
              </w:rPr>
            </w:pPr>
            <w:r>
              <w:rPr>
                <w:rFonts w:ascii="Times New Roman" w:eastAsia="SimSun" w:hAnsi="Times New Roman" w:cs="Times New Roman" w:hint="eastAsia"/>
                <w:kern w:val="22"/>
                <w:sz w:val="24"/>
                <w:lang w:eastAsia="zh-CN"/>
              </w:rPr>
              <w:t>保护区</w:t>
            </w:r>
            <w:r>
              <w:rPr>
                <w:rFonts w:ascii="Times New Roman" w:eastAsia="SimSun" w:hAnsi="Times New Roman" w:cs="Times New Roman"/>
                <w:kern w:val="22"/>
                <w:sz w:val="24"/>
                <w:lang w:eastAsia="zh-CN"/>
              </w:rPr>
              <w:t>的连接性</w:t>
            </w:r>
          </w:p>
        </w:tc>
        <w:tc>
          <w:tcPr>
            <w:tcW w:w="5811" w:type="dxa"/>
          </w:tcPr>
          <w:p w14:paraId="0D1170B8" w14:textId="0E5BFD81" w:rsidR="00E40090" w:rsidRPr="00F8155E" w:rsidRDefault="00124A15" w:rsidP="00AB1E48">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保护区</w:t>
            </w:r>
            <w:r>
              <w:rPr>
                <w:rFonts w:ascii="Times New Roman" w:eastAsia="SimSun" w:hAnsi="Times New Roman" w:cs="Times New Roman"/>
                <w:b w:val="0"/>
                <w:kern w:val="22"/>
                <w:sz w:val="24"/>
                <w:lang w:eastAsia="zh-CN"/>
              </w:rPr>
              <w:t>连通性指数（</w:t>
            </w:r>
            <w:r w:rsidR="00AB1E48">
              <w:rPr>
                <w:rFonts w:ascii="Times New Roman" w:hAnsi="Times New Roman" w:cs="Times New Roman"/>
                <w:b w:val="0"/>
                <w:kern w:val="22"/>
                <w:sz w:val="24"/>
                <w:lang w:eastAsia="zh-CN"/>
              </w:rPr>
              <w:t>PAR</w:t>
            </w:r>
            <w:r w:rsidR="00AB1E48">
              <w:rPr>
                <w:rFonts w:ascii="Times New Roman" w:eastAsia="SimSun" w:hAnsi="Times New Roman" w:cs="Times New Roman" w:hint="eastAsia"/>
                <w:b w:val="0"/>
                <w:kern w:val="22"/>
                <w:sz w:val="24"/>
                <w:lang w:eastAsia="zh-CN"/>
              </w:rPr>
              <w:t>C</w:t>
            </w:r>
            <w:r w:rsidR="00AB1E48">
              <w:rPr>
                <w:rFonts w:ascii="Times New Roman" w:eastAsia="SimSun" w:hAnsi="Times New Roman" w:cs="Times New Roman"/>
                <w:b w:val="0"/>
                <w:kern w:val="22"/>
                <w:sz w:val="24"/>
                <w:lang w:eastAsia="zh-CN"/>
              </w:rPr>
              <w:t>连通性</w:t>
            </w:r>
            <w:r>
              <w:rPr>
                <w:rFonts w:ascii="Times New Roman" w:eastAsia="SimSun" w:hAnsi="Times New Roman" w:cs="Times New Roman"/>
                <w:b w:val="0"/>
                <w:kern w:val="22"/>
                <w:sz w:val="24"/>
                <w:lang w:eastAsia="zh-CN"/>
              </w:rPr>
              <w:t>）。</w:t>
            </w:r>
          </w:p>
        </w:tc>
      </w:tr>
      <w:tr w:rsidR="00E40090" w:rsidRPr="00F8155E" w14:paraId="3C73B2EB" w14:textId="77777777" w:rsidTr="0038658C">
        <w:trPr>
          <w:jc w:val="center"/>
        </w:trPr>
        <w:tc>
          <w:tcPr>
            <w:tcW w:w="491" w:type="dxa"/>
            <w:vMerge/>
            <w:shd w:val="clear" w:color="auto" w:fill="F2F2F2" w:themeFill="background1" w:themeFillShade="F2"/>
          </w:tcPr>
          <w:p w14:paraId="2FEAF74D"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641E0C01" w14:textId="77777777" w:rsidR="00E40090" w:rsidRPr="00F8155E" w:rsidRDefault="00E40090" w:rsidP="001D07AE">
            <w:pPr>
              <w:keepNext/>
              <w:keepLines/>
              <w:spacing w:before="40" w:after="40"/>
              <w:jc w:val="left"/>
              <w:rPr>
                <w:rFonts w:ascii="Times New Roman" w:hAnsi="Times New Roman" w:cs="Times New Roman"/>
                <w:kern w:val="22"/>
                <w:sz w:val="24"/>
                <w:lang w:eastAsia="zh-CN"/>
              </w:rPr>
            </w:pPr>
          </w:p>
        </w:tc>
        <w:tc>
          <w:tcPr>
            <w:tcW w:w="3969" w:type="dxa"/>
          </w:tcPr>
          <w:p w14:paraId="6FBF63B1" w14:textId="09B3F69A" w:rsidR="00E40090" w:rsidRPr="00882AFE" w:rsidRDefault="00882AFE" w:rsidP="001D07AE">
            <w:pPr>
              <w:pStyle w:val="Heading2"/>
              <w:keepLines/>
              <w:tabs>
                <w:tab w:val="clear" w:pos="720"/>
              </w:tabs>
              <w:spacing w:before="40" w:after="40"/>
              <w:jc w:val="left"/>
              <w:outlineLvl w:val="1"/>
              <w:rPr>
                <w:rFonts w:ascii="Times New Roman" w:eastAsia="SimSun" w:hAnsi="Times New Roman" w:cs="Times New Roman"/>
                <w:b w:val="0"/>
                <w:bCs w:val="0"/>
                <w:iCs w:val="0"/>
                <w:kern w:val="22"/>
                <w:sz w:val="24"/>
                <w:lang w:eastAsia="zh-CN"/>
              </w:rPr>
            </w:pPr>
            <w:r>
              <w:rPr>
                <w:rFonts w:ascii="Times New Roman" w:eastAsia="SimSun" w:hAnsi="Times New Roman" w:cs="Times New Roman" w:hint="eastAsia"/>
                <w:b w:val="0"/>
                <w:kern w:val="22"/>
                <w:sz w:val="24"/>
                <w:lang w:eastAsia="zh-CN"/>
              </w:rPr>
              <w:t>保护区的</w:t>
            </w:r>
            <w:r>
              <w:rPr>
                <w:rFonts w:ascii="Times New Roman" w:eastAsia="SimSun" w:hAnsi="Times New Roman" w:cs="Times New Roman"/>
                <w:b w:val="0"/>
                <w:kern w:val="22"/>
                <w:sz w:val="24"/>
                <w:lang w:eastAsia="zh-CN"/>
              </w:rPr>
              <w:t>管理</w:t>
            </w:r>
          </w:p>
        </w:tc>
        <w:tc>
          <w:tcPr>
            <w:tcW w:w="5811" w:type="dxa"/>
          </w:tcPr>
          <w:p w14:paraId="29276B7F" w14:textId="1A861F10" w:rsidR="00E40090" w:rsidRPr="00F8155E" w:rsidRDefault="00AB1E48" w:rsidP="001D07AE">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保护区</w:t>
            </w:r>
            <w:r>
              <w:rPr>
                <w:rFonts w:ascii="Times New Roman" w:eastAsia="SimSun" w:hAnsi="Times New Roman" w:cs="Times New Roman"/>
                <w:b w:val="0"/>
                <w:kern w:val="22"/>
                <w:sz w:val="24"/>
                <w:lang w:eastAsia="zh-CN"/>
              </w:rPr>
              <w:t>管理成效</w:t>
            </w:r>
          </w:p>
          <w:p w14:paraId="1C607BA2" w14:textId="561A2EF5" w:rsidR="00E40090" w:rsidRPr="00F8155E" w:rsidRDefault="00AB1E48" w:rsidP="00AB1E48">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保护区</w:t>
            </w:r>
            <w:r>
              <w:rPr>
                <w:rFonts w:ascii="Times New Roman" w:eastAsia="SimSun" w:hAnsi="Times New Roman" w:cs="Times New Roman"/>
                <w:b w:val="0"/>
                <w:kern w:val="22"/>
                <w:sz w:val="24"/>
                <w:lang w:eastAsia="zh-CN"/>
              </w:rPr>
              <w:t>和其他有效地区性养护措施（公共、私人、社区、土著人民和地方社区）的治理</w:t>
            </w:r>
          </w:p>
        </w:tc>
      </w:tr>
      <w:tr w:rsidR="00E40090" w:rsidRPr="00F8155E" w14:paraId="6302DBCB" w14:textId="77777777" w:rsidTr="0038658C">
        <w:trPr>
          <w:jc w:val="center"/>
        </w:trPr>
        <w:tc>
          <w:tcPr>
            <w:tcW w:w="491" w:type="dxa"/>
            <w:vMerge w:val="restart"/>
            <w:shd w:val="clear" w:color="auto" w:fill="F2F2F2" w:themeFill="background1" w:themeFillShade="F2"/>
          </w:tcPr>
          <w:p w14:paraId="3DA3BCA2"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3</w:t>
            </w:r>
          </w:p>
        </w:tc>
        <w:tc>
          <w:tcPr>
            <w:tcW w:w="3332" w:type="dxa"/>
            <w:vMerge w:val="restart"/>
          </w:tcPr>
          <w:p w14:paraId="4D8875D5" w14:textId="5D88917A" w:rsidR="00187275" w:rsidRPr="00187275" w:rsidRDefault="00187275" w:rsidP="00187275">
            <w:pPr>
              <w:adjustRightInd w:val="0"/>
              <w:snapToGrid w:val="0"/>
              <w:spacing w:before="120" w:after="120" w:line="240" w:lineRule="atLeast"/>
              <w:jc w:val="left"/>
              <w:rPr>
                <w:rFonts w:ascii="Times New Roman" w:eastAsia="SimSun" w:hAnsi="Times New Roman" w:cs="Times New Roman"/>
                <w:lang w:eastAsia="zh-CN"/>
              </w:rPr>
            </w:pPr>
            <w:r w:rsidRPr="00187275">
              <w:rPr>
                <w:rFonts w:ascii="Times New Roman" w:eastAsia="SimSun" w:hAnsi="Times New Roman" w:cs="Times New Roman"/>
                <w:sz w:val="24"/>
                <w:lang w:eastAsia="zh-CN"/>
              </w:rPr>
              <w:t>控制外来入侵物种的所有</w:t>
            </w:r>
            <w:r w:rsidRPr="00187275">
              <w:rPr>
                <w:rFonts w:ascii="Times New Roman" w:eastAsia="SimSun" w:hAnsi="Times New Roman" w:cs="Times New Roman" w:hint="eastAsia"/>
                <w:sz w:val="24"/>
                <w:lang w:eastAsia="zh-CN"/>
              </w:rPr>
              <w:t>引入</w:t>
            </w:r>
            <w:r w:rsidRPr="00187275">
              <w:rPr>
                <w:rFonts w:ascii="Times New Roman" w:eastAsia="SimSun" w:hAnsi="Times New Roman" w:cs="Times New Roman"/>
                <w:sz w:val="24"/>
                <w:lang w:eastAsia="zh-CN"/>
              </w:rPr>
              <w:t>途径，到</w:t>
            </w:r>
            <w:r w:rsidRPr="00187275">
              <w:rPr>
                <w:rFonts w:ascii="Times New Roman" w:eastAsia="SimSun" w:hAnsi="Times New Roman" w:cs="Times New Roman"/>
                <w:sz w:val="24"/>
                <w:lang w:eastAsia="zh-CN"/>
              </w:rPr>
              <w:t>2030</w:t>
            </w:r>
            <w:r w:rsidRPr="00187275">
              <w:rPr>
                <w:rFonts w:ascii="Times New Roman" w:eastAsia="SimSun" w:hAnsi="Times New Roman" w:cs="Times New Roman"/>
                <w:sz w:val="24"/>
                <w:lang w:eastAsia="zh-CN"/>
              </w:rPr>
              <w:t>年</w:t>
            </w:r>
            <w:r w:rsidRPr="00187275">
              <w:rPr>
                <w:rFonts w:ascii="Times New Roman" w:eastAsia="SimSun" w:hAnsi="Times New Roman" w:cs="Times New Roman" w:hint="eastAsia"/>
                <w:sz w:val="24"/>
                <w:lang w:eastAsia="zh-CN"/>
              </w:rPr>
              <w:t>使新引入率减少</w:t>
            </w:r>
            <w:r w:rsidRPr="00187275">
              <w:rPr>
                <w:rFonts w:ascii="Times New Roman" w:eastAsia="SimSun" w:hAnsi="Times New Roman" w:cs="Times New Roman"/>
                <w:sz w:val="24"/>
                <w:lang w:eastAsia="zh-CN"/>
              </w:rPr>
              <w:t>[50%</w:t>
            </w:r>
            <w:r w:rsidRPr="00187275">
              <w:rPr>
                <w:rFonts w:ascii="Times New Roman" w:eastAsia="SimSun" w:hAnsi="Times New Roman" w:cs="Times New Roman" w:hint="eastAsia"/>
                <w:sz w:val="24"/>
                <w:lang w:eastAsia="zh-CN"/>
              </w:rPr>
              <w:t>]</w:t>
            </w:r>
            <w:r w:rsidRPr="00187275">
              <w:rPr>
                <w:rFonts w:ascii="Times New Roman" w:eastAsia="SimSun" w:hAnsi="Times New Roman" w:cs="Times New Roman"/>
                <w:sz w:val="24"/>
                <w:lang w:eastAsia="zh-CN"/>
              </w:rPr>
              <w:t>，到</w:t>
            </w:r>
            <w:r w:rsidRPr="00187275">
              <w:rPr>
                <w:rFonts w:ascii="Times New Roman" w:eastAsia="SimSun" w:hAnsi="Times New Roman" w:cs="Times New Roman"/>
                <w:sz w:val="24"/>
                <w:lang w:eastAsia="zh-CN"/>
              </w:rPr>
              <w:t>2030</w:t>
            </w:r>
            <w:r w:rsidRPr="00187275">
              <w:rPr>
                <w:rFonts w:ascii="Times New Roman" w:eastAsia="SimSun" w:hAnsi="Times New Roman" w:cs="Times New Roman"/>
                <w:sz w:val="24"/>
                <w:lang w:eastAsia="zh-CN"/>
              </w:rPr>
              <w:t>年</w:t>
            </w:r>
            <w:r w:rsidRPr="00187275">
              <w:rPr>
                <w:rFonts w:ascii="Times New Roman" w:eastAsia="SimSun" w:hAnsi="Times New Roman" w:cs="Times New Roman" w:hint="eastAsia"/>
                <w:sz w:val="24"/>
                <w:lang w:eastAsia="zh-CN"/>
              </w:rPr>
              <w:t>在</w:t>
            </w:r>
            <w:r w:rsidRPr="00187275">
              <w:rPr>
                <w:rFonts w:ascii="Times New Roman" w:eastAsia="SimSun" w:hAnsi="Times New Roman" w:cs="Times New Roman"/>
                <w:sz w:val="24"/>
                <w:lang w:eastAsia="zh-CN"/>
              </w:rPr>
              <w:t>至少</w:t>
            </w:r>
            <w:r w:rsidRPr="00187275">
              <w:rPr>
                <w:rFonts w:ascii="Times New Roman" w:eastAsia="SimSun" w:hAnsi="Times New Roman" w:cs="Times New Roman"/>
                <w:sz w:val="24"/>
                <w:lang w:eastAsia="zh-CN"/>
              </w:rPr>
              <w:t>[50%</w:t>
            </w:r>
            <w:r w:rsidRPr="00187275">
              <w:rPr>
                <w:rFonts w:ascii="Times New Roman" w:eastAsia="SimSun" w:hAnsi="Times New Roman" w:cs="Times New Roman" w:hint="eastAsia"/>
                <w:sz w:val="24"/>
                <w:lang w:eastAsia="zh-CN"/>
              </w:rPr>
              <w:t>]</w:t>
            </w:r>
            <w:r w:rsidRPr="00187275">
              <w:rPr>
                <w:rFonts w:ascii="Times New Roman" w:eastAsia="SimSun" w:hAnsi="Times New Roman" w:cs="Times New Roman"/>
                <w:sz w:val="24"/>
                <w:lang w:eastAsia="zh-CN"/>
              </w:rPr>
              <w:t>的</w:t>
            </w:r>
            <w:r w:rsidRPr="00187275">
              <w:rPr>
                <w:rFonts w:ascii="Times New Roman" w:eastAsia="SimSun" w:hAnsi="Times New Roman" w:cs="Times New Roman" w:hint="eastAsia"/>
                <w:sz w:val="24"/>
                <w:lang w:eastAsia="zh-CN"/>
              </w:rPr>
              <w:t>重要</w:t>
            </w:r>
            <w:r w:rsidRPr="00187275">
              <w:rPr>
                <w:rFonts w:ascii="Times New Roman" w:eastAsia="SimSun" w:hAnsi="Times New Roman" w:cs="Times New Roman"/>
                <w:sz w:val="24"/>
                <w:lang w:eastAsia="zh-CN"/>
              </w:rPr>
              <w:t>地点根除或控制外来入侵物种，</w:t>
            </w:r>
            <w:r w:rsidR="005C00C3">
              <w:rPr>
                <w:rFonts w:ascii="Times New Roman" w:eastAsia="SimSun" w:hAnsi="Times New Roman" w:cs="Times New Roman"/>
                <w:sz w:val="24"/>
                <w:lang w:eastAsia="zh-CN"/>
              </w:rPr>
              <w:t>根除</w:t>
            </w:r>
            <w:r w:rsidRPr="00187275">
              <w:rPr>
                <w:rFonts w:ascii="Times New Roman" w:eastAsia="SimSun" w:hAnsi="Times New Roman" w:cs="Times New Roman"/>
                <w:sz w:val="24"/>
                <w:lang w:eastAsia="zh-CN"/>
              </w:rPr>
              <w:t>或减少其影响。</w:t>
            </w:r>
          </w:p>
        </w:tc>
        <w:tc>
          <w:tcPr>
            <w:tcW w:w="3969" w:type="dxa"/>
          </w:tcPr>
          <w:p w14:paraId="59B83956" w14:textId="52EE2EFF" w:rsidR="00AB1E48" w:rsidRDefault="00EF79AB" w:rsidP="00EF79AB">
            <w:pPr>
              <w:pStyle w:val="Heading2"/>
              <w:keepNext w:val="0"/>
              <w:tabs>
                <w:tab w:val="clear" w:pos="720"/>
              </w:tabs>
              <w:spacing w:before="40" w:after="40"/>
              <w:jc w:val="left"/>
              <w:outlineLvl w:val="1"/>
              <w:rPr>
                <w:rFonts w:eastAsia="SimSun"/>
                <w:lang w:eastAsia="zh-CN"/>
              </w:rPr>
            </w:pPr>
            <w:r>
              <w:rPr>
                <w:rFonts w:ascii="Times New Roman" w:eastAsia="SimSun" w:hAnsi="Times New Roman" w:cs="Times New Roman" w:hint="eastAsia"/>
                <w:b w:val="0"/>
                <w:kern w:val="22"/>
                <w:sz w:val="24"/>
                <w:lang w:eastAsia="zh-CN"/>
              </w:rPr>
              <w:t>制定了</w:t>
            </w:r>
            <w:r w:rsidR="00AB1E48">
              <w:rPr>
                <w:rFonts w:ascii="Times New Roman" w:eastAsia="SimSun" w:hAnsi="Times New Roman" w:cs="Times New Roman" w:hint="eastAsia"/>
                <w:b w:val="0"/>
                <w:kern w:val="22"/>
                <w:sz w:val="24"/>
                <w:lang w:eastAsia="zh-CN"/>
              </w:rPr>
              <w:t>控制</w:t>
            </w:r>
            <w:r>
              <w:rPr>
                <w:rFonts w:ascii="Times New Roman" w:eastAsia="SimSun" w:hAnsi="Times New Roman" w:cs="Times New Roman" w:hint="eastAsia"/>
                <w:b w:val="0"/>
                <w:kern w:val="22"/>
                <w:sz w:val="24"/>
                <w:lang w:eastAsia="zh-CN"/>
              </w:rPr>
              <w:t>通过</w:t>
            </w:r>
            <w:r>
              <w:rPr>
                <w:rFonts w:ascii="Times New Roman" w:eastAsia="SimSun" w:hAnsi="Times New Roman" w:cs="Times New Roman"/>
                <w:b w:val="0"/>
                <w:kern w:val="22"/>
                <w:sz w:val="24"/>
                <w:lang w:eastAsia="zh-CN"/>
              </w:rPr>
              <w:t>渠道</w:t>
            </w:r>
            <w:r>
              <w:rPr>
                <w:rFonts w:ascii="Times New Roman" w:eastAsia="SimSun" w:hAnsi="Times New Roman" w:cs="Times New Roman" w:hint="eastAsia"/>
                <w:b w:val="0"/>
                <w:kern w:val="22"/>
                <w:sz w:val="24"/>
                <w:lang w:eastAsia="zh-CN"/>
              </w:rPr>
              <w:t>的</w:t>
            </w:r>
            <w:r w:rsidR="00AB1E48">
              <w:rPr>
                <w:rFonts w:ascii="Times New Roman" w:eastAsia="SimSun" w:hAnsi="Times New Roman" w:cs="Times New Roman"/>
                <w:b w:val="0"/>
                <w:kern w:val="22"/>
                <w:sz w:val="24"/>
                <w:lang w:eastAsia="zh-CN"/>
              </w:rPr>
              <w:t>引入</w:t>
            </w:r>
            <w:hyperlink r:id="rId17" w:history="1">
              <w:r w:rsidR="00AB1E48">
                <w:rPr>
                  <w:rStyle w:val="Hyperlink"/>
                  <w:rFonts w:ascii="Times New Roman" w:eastAsia="SimSun" w:hAnsi="Times New Roman" w:cs="Times New Roman" w:hint="eastAsia"/>
                  <w:b w:val="0"/>
                  <w:kern w:val="22"/>
                  <w:sz w:val="24"/>
                  <w:lang w:eastAsia="zh-CN"/>
                </w:rPr>
                <w:t>渠道</w:t>
              </w:r>
            </w:hyperlink>
            <w:r>
              <w:rPr>
                <w:rFonts w:ascii="Times New Roman" w:eastAsia="SimSun" w:hAnsi="Times New Roman" w:cs="Times New Roman"/>
                <w:b w:val="0"/>
                <w:kern w:val="22"/>
                <w:sz w:val="24"/>
                <w:lang w:eastAsia="zh-CN"/>
              </w:rPr>
              <w:t>措施</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同时</w:t>
            </w:r>
            <w:r w:rsidR="00DE1F40">
              <w:rPr>
                <w:rFonts w:ascii="Times New Roman" w:eastAsia="SimSun" w:hAnsi="Times New Roman" w:cs="Times New Roman"/>
                <w:b w:val="0"/>
                <w:kern w:val="22"/>
                <w:sz w:val="24"/>
                <w:lang w:eastAsia="zh-CN"/>
              </w:rPr>
              <w:t>区分</w:t>
            </w:r>
            <w:r w:rsidR="00DE1F40">
              <w:rPr>
                <w:rFonts w:ascii="Times New Roman" w:eastAsia="SimSun" w:hAnsi="Times New Roman" w:cs="Times New Roman" w:hint="eastAsia"/>
                <w:b w:val="0"/>
                <w:kern w:val="22"/>
                <w:sz w:val="24"/>
                <w:lang w:eastAsia="zh-CN"/>
              </w:rPr>
              <w:t>有意的</w:t>
            </w:r>
            <w:r w:rsidR="00DE1F40">
              <w:rPr>
                <w:rFonts w:ascii="Times New Roman" w:eastAsia="SimSun" w:hAnsi="Times New Roman" w:cs="Times New Roman"/>
                <w:b w:val="0"/>
                <w:kern w:val="22"/>
                <w:sz w:val="24"/>
                <w:lang w:eastAsia="zh-CN"/>
              </w:rPr>
              <w:t>（释放）</w:t>
            </w:r>
            <w:r w:rsidR="00DE1F40">
              <w:rPr>
                <w:rFonts w:ascii="Times New Roman" w:eastAsia="SimSun" w:hAnsi="Times New Roman" w:cs="Times New Roman" w:hint="eastAsia"/>
                <w:b w:val="0"/>
                <w:kern w:val="22"/>
                <w:sz w:val="24"/>
                <w:lang w:eastAsia="zh-CN"/>
              </w:rPr>
              <w:t>和</w:t>
            </w:r>
            <w:r w:rsidR="00DE1F40">
              <w:rPr>
                <w:rFonts w:ascii="Times New Roman" w:eastAsia="SimSun" w:hAnsi="Times New Roman" w:cs="Times New Roman"/>
                <w:b w:val="0"/>
                <w:kern w:val="22"/>
                <w:sz w:val="24"/>
                <w:lang w:eastAsia="zh-CN"/>
              </w:rPr>
              <w:t>无意</w:t>
            </w:r>
            <w:r w:rsidR="00DE1F40">
              <w:rPr>
                <w:rFonts w:ascii="Times New Roman" w:eastAsia="SimSun" w:hAnsi="Times New Roman" w:cs="Times New Roman" w:hint="eastAsia"/>
                <w:b w:val="0"/>
                <w:kern w:val="22"/>
                <w:sz w:val="24"/>
                <w:lang w:eastAsia="zh-CN"/>
              </w:rPr>
              <w:t>的</w:t>
            </w:r>
            <w:r>
              <w:rPr>
                <w:rFonts w:ascii="Times New Roman" w:eastAsia="SimSun" w:hAnsi="Times New Roman" w:cs="Times New Roman" w:hint="eastAsia"/>
                <w:b w:val="0"/>
                <w:kern w:val="22"/>
                <w:sz w:val="24"/>
                <w:lang w:eastAsia="zh-CN"/>
              </w:rPr>
              <w:t>引入</w:t>
            </w:r>
            <w:r w:rsidR="00CA3405">
              <w:rPr>
                <w:rFonts w:ascii="Times New Roman" w:eastAsia="SimSun" w:hAnsi="Times New Roman" w:cs="Times New Roman" w:hint="eastAsia"/>
                <w:b w:val="0"/>
                <w:kern w:val="22"/>
                <w:sz w:val="24"/>
                <w:lang w:eastAsia="zh-CN"/>
              </w:rPr>
              <w:t>（逃逸</w:t>
            </w:r>
            <w:r w:rsidR="00CA3405">
              <w:rPr>
                <w:rFonts w:ascii="Times New Roman" w:eastAsia="SimSun" w:hAnsi="Times New Roman" w:cs="Times New Roman"/>
                <w:b w:val="0"/>
                <w:kern w:val="22"/>
                <w:sz w:val="24"/>
                <w:lang w:eastAsia="zh-CN"/>
              </w:rPr>
              <w:t>、</w:t>
            </w:r>
            <w:r w:rsidR="00CA3405">
              <w:rPr>
                <w:rFonts w:ascii="Times New Roman" w:eastAsia="SimSun" w:hAnsi="Times New Roman" w:cs="Times New Roman" w:hint="eastAsia"/>
                <w:b w:val="0"/>
                <w:kern w:val="22"/>
                <w:sz w:val="24"/>
                <w:lang w:eastAsia="zh-CN"/>
              </w:rPr>
              <w:t>偷运物</w:t>
            </w:r>
            <w:r w:rsidR="00CA3405">
              <w:rPr>
                <w:rFonts w:ascii="Times New Roman" w:eastAsia="SimSun" w:hAnsi="Times New Roman" w:cs="Times New Roman"/>
                <w:b w:val="0"/>
                <w:kern w:val="22"/>
                <w:sz w:val="24"/>
                <w:lang w:eastAsia="zh-CN"/>
              </w:rPr>
              <w:t>、污染和走廊）</w:t>
            </w:r>
            <w:r>
              <w:rPr>
                <w:rFonts w:ascii="Times New Roman" w:eastAsia="SimSun" w:hAnsi="Times New Roman" w:cs="Times New Roman" w:hint="eastAsia"/>
                <w:b w:val="0"/>
                <w:kern w:val="22"/>
                <w:sz w:val="24"/>
                <w:lang w:eastAsia="zh-CN"/>
              </w:rPr>
              <w:t>的</w:t>
            </w:r>
            <w:r>
              <w:rPr>
                <w:rFonts w:ascii="Times New Roman" w:eastAsia="SimSun" w:hAnsi="Times New Roman" w:cs="Times New Roman"/>
                <w:b w:val="0"/>
                <w:kern w:val="22"/>
                <w:sz w:val="24"/>
                <w:lang w:eastAsia="zh-CN"/>
              </w:rPr>
              <w:t>国家数目的</w:t>
            </w:r>
            <w:r>
              <w:rPr>
                <w:rFonts w:ascii="Times New Roman" w:eastAsia="SimSun" w:hAnsi="Times New Roman" w:cs="Times New Roman" w:hint="eastAsia"/>
                <w:b w:val="0"/>
                <w:kern w:val="22"/>
                <w:sz w:val="24"/>
                <w:lang w:eastAsia="zh-CN"/>
              </w:rPr>
              <w:t>变化</w:t>
            </w:r>
          </w:p>
          <w:p w14:paraId="071D4433" w14:textId="664A7EC5" w:rsidR="00E03634" w:rsidRPr="00AB1E48" w:rsidRDefault="00E03634" w:rsidP="00AB1E48">
            <w:pPr>
              <w:rPr>
                <w:rFonts w:eastAsia="SimSun"/>
                <w:lang w:eastAsia="zh-CN"/>
              </w:rPr>
            </w:pPr>
          </w:p>
        </w:tc>
        <w:tc>
          <w:tcPr>
            <w:tcW w:w="5811" w:type="dxa"/>
          </w:tcPr>
          <w:p w14:paraId="1DE68A5A" w14:textId="7EC6D336" w:rsidR="00343584" w:rsidRPr="00343584" w:rsidRDefault="00343584"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防止</w:t>
            </w:r>
            <w:r>
              <w:rPr>
                <w:rFonts w:ascii="Times New Roman" w:eastAsia="SimSun" w:hAnsi="Times New Roman" w:cs="Times New Roman"/>
                <w:b w:val="0"/>
                <w:kern w:val="22"/>
                <w:sz w:val="24"/>
                <w:lang w:eastAsia="zh-CN"/>
              </w:rPr>
              <w:t>和</w:t>
            </w:r>
            <w:r>
              <w:rPr>
                <w:rFonts w:ascii="Times New Roman" w:eastAsia="SimSun" w:hAnsi="Times New Roman" w:cs="Times New Roman" w:hint="eastAsia"/>
                <w:b w:val="0"/>
                <w:kern w:val="22"/>
                <w:sz w:val="24"/>
                <w:lang w:eastAsia="zh-CN"/>
              </w:rPr>
              <w:t>控制</w:t>
            </w:r>
            <w:r>
              <w:rPr>
                <w:rFonts w:ascii="Times New Roman" w:eastAsia="SimSun" w:hAnsi="Times New Roman" w:cs="Times New Roman"/>
                <w:b w:val="0"/>
                <w:kern w:val="22"/>
                <w:sz w:val="24"/>
                <w:lang w:eastAsia="zh-CN"/>
              </w:rPr>
              <w:t>外来入侵物种的立法，包括</w:t>
            </w:r>
            <w:r w:rsidRPr="00343584">
              <w:rPr>
                <w:rFonts w:ascii="SimSun" w:eastAsia="SimSun" w:hAnsi="SimSun" w:cs="Times New Roman"/>
                <w:b w:val="0"/>
                <w:kern w:val="22"/>
                <w:sz w:val="24"/>
                <w:lang w:eastAsia="zh-CN"/>
              </w:rPr>
              <w:t>“</w:t>
            </w:r>
            <w:r w:rsidRPr="00343584">
              <w:rPr>
                <w:rFonts w:ascii="Times New Roman" w:eastAsia="SimSun" w:hAnsi="Times New Roman" w:cs="Times New Roman"/>
                <w:b w:val="0"/>
                <w:kern w:val="22"/>
                <w:sz w:val="24"/>
                <w:lang w:eastAsia="zh-CN"/>
              </w:rPr>
              <w:t>控制和防止外来入侵物种扩散在政策反应、立法和管理计划方面的趋势</w:t>
            </w:r>
            <w:r w:rsidRPr="00343584">
              <w:rPr>
                <w:rFonts w:ascii="SimSun" w:eastAsia="SimSun" w:hAnsi="SimSun" w:cs="Times New Roman"/>
                <w:b w:val="0"/>
                <w:kern w:val="22"/>
                <w:sz w:val="24"/>
                <w:lang w:eastAsia="zh-CN"/>
              </w:rPr>
              <w:t>”</w:t>
            </w:r>
            <w:r>
              <w:rPr>
                <w:rFonts w:ascii="Times New Roman" w:eastAsia="SimSun" w:hAnsi="Times New Roman" w:cs="Times New Roman"/>
                <w:b w:val="0"/>
                <w:kern w:val="22"/>
                <w:sz w:val="24"/>
                <w:lang w:eastAsia="zh-CN"/>
              </w:rPr>
              <w:t>以及</w:t>
            </w:r>
            <w:r w:rsidRPr="007017A8">
              <w:rPr>
                <w:rFonts w:ascii="SimSun" w:eastAsia="SimSun" w:hAnsi="SimSun" w:cs="Times New Roman"/>
                <w:b w:val="0"/>
                <w:kern w:val="22"/>
                <w:sz w:val="24"/>
                <w:lang w:eastAsia="zh-CN"/>
              </w:rPr>
              <w:t>“通过了相关国家法律并为预防或控制外来入侵物种提供充分资金的国家的比</w:t>
            </w:r>
            <w:r w:rsidRPr="007017A8">
              <w:rPr>
                <w:rFonts w:ascii="SimSun" w:eastAsia="SimSun" w:hAnsi="SimSun" w:cs="Times New Roman" w:hint="eastAsia"/>
                <w:b w:val="0"/>
                <w:kern w:val="22"/>
                <w:sz w:val="24"/>
                <w:lang w:eastAsia="zh-CN"/>
              </w:rPr>
              <w:t>例</w:t>
            </w:r>
            <w:r w:rsidRPr="007017A8">
              <w:rPr>
                <w:rFonts w:ascii="SimSun" w:eastAsia="SimSun" w:hAnsi="SimSun" w:cs="Times New Roman"/>
                <w:b w:val="0"/>
                <w:kern w:val="22"/>
                <w:sz w:val="24"/>
                <w:lang w:eastAsia="zh-CN"/>
              </w:rPr>
              <w:t>”</w:t>
            </w:r>
            <w:r w:rsidR="007017A8">
              <w:rPr>
                <w:rFonts w:ascii="SimSun" w:eastAsia="SimSun" w:hAnsi="SimSun" w:cs="Times New Roman" w:hint="eastAsia"/>
                <w:b w:val="0"/>
                <w:kern w:val="22"/>
                <w:sz w:val="24"/>
                <w:lang w:eastAsia="zh-CN"/>
              </w:rPr>
              <w:t>（同上</w:t>
            </w:r>
            <w:r w:rsidR="007017A8">
              <w:rPr>
                <w:rFonts w:ascii="SimSun" w:eastAsia="SimSun" w:hAnsi="SimSun" w:cs="Times New Roman"/>
                <w:b w:val="0"/>
                <w:kern w:val="22"/>
                <w:sz w:val="24"/>
                <w:lang w:eastAsia="zh-CN"/>
              </w:rPr>
              <w:t>，《可持续发展目标</w:t>
            </w:r>
            <w:r w:rsidR="007017A8">
              <w:rPr>
                <w:rFonts w:ascii="SimSun" w:eastAsia="SimSun" w:hAnsi="SimSun" w:cs="Times New Roman" w:hint="eastAsia"/>
                <w:b w:val="0"/>
                <w:kern w:val="22"/>
                <w:sz w:val="24"/>
                <w:lang w:eastAsia="zh-CN"/>
              </w:rPr>
              <w:t>》指标</w:t>
            </w:r>
            <w:r w:rsidR="007017A8" w:rsidRPr="00F8155E">
              <w:rPr>
                <w:rFonts w:ascii="Times New Roman" w:hAnsi="Times New Roman" w:cs="Times New Roman"/>
                <w:b w:val="0"/>
                <w:kern w:val="22"/>
                <w:sz w:val="24"/>
                <w:lang w:eastAsia="zh-CN"/>
              </w:rPr>
              <w:t>15.8.1</w:t>
            </w:r>
            <w:r w:rsidR="007017A8">
              <w:rPr>
                <w:rFonts w:ascii="SimSun" w:eastAsia="SimSun" w:hAnsi="SimSun" w:cs="Times New Roman"/>
                <w:b w:val="0"/>
                <w:kern w:val="22"/>
                <w:sz w:val="24"/>
                <w:lang w:eastAsia="zh-CN"/>
              </w:rPr>
              <w:t>）。</w:t>
            </w:r>
          </w:p>
          <w:p w14:paraId="30565817" w14:textId="7449A3EB" w:rsidR="00343584" w:rsidRPr="000A4760" w:rsidRDefault="007017A8"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0A4760">
              <w:rPr>
                <w:rFonts w:ascii="Times New Roman" w:eastAsia="SimSun" w:hAnsi="Times New Roman" w:cs="Times New Roman" w:hint="eastAsia"/>
                <w:b w:val="0"/>
                <w:kern w:val="22"/>
                <w:sz w:val="24"/>
                <w:lang w:eastAsia="zh-CN"/>
              </w:rPr>
              <w:t>对</w:t>
            </w:r>
            <w:r w:rsidRPr="000A4760">
              <w:rPr>
                <w:rFonts w:ascii="Times New Roman" w:eastAsia="SimSun" w:hAnsi="Times New Roman" w:cs="Times New Roman"/>
                <w:b w:val="0"/>
                <w:kern w:val="22"/>
                <w:sz w:val="24"/>
                <w:lang w:eastAsia="zh-CN"/>
              </w:rPr>
              <w:t>风险做过评估的物种数量。</w:t>
            </w:r>
          </w:p>
          <w:p w14:paraId="6DEB7F13" w14:textId="57C3B4FF" w:rsidR="00960E29" w:rsidRPr="00960E29" w:rsidRDefault="000A4760" w:rsidP="007017A8">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参加</w:t>
            </w:r>
            <w:r>
              <w:rPr>
                <w:rFonts w:ascii="Times New Roman" w:eastAsia="SimSun" w:hAnsi="Times New Roman" w:cs="Times New Roman"/>
                <w:b w:val="0"/>
                <w:kern w:val="22"/>
                <w:sz w:val="24"/>
                <w:lang w:eastAsia="zh-CN"/>
              </w:rPr>
              <w:t>控制渠道</w:t>
            </w:r>
            <w:r w:rsidR="00960E29">
              <w:rPr>
                <w:rFonts w:ascii="Times New Roman" w:eastAsia="SimSun" w:hAnsi="Times New Roman" w:cs="Times New Roman" w:hint="eastAsia"/>
                <w:b w:val="0"/>
                <w:kern w:val="22"/>
                <w:sz w:val="24"/>
                <w:lang w:eastAsia="zh-CN"/>
              </w:rPr>
              <w:t>的</w:t>
            </w:r>
            <w:r w:rsidR="00960E29">
              <w:rPr>
                <w:rFonts w:ascii="Times New Roman" w:eastAsia="SimSun" w:hAnsi="Times New Roman" w:cs="Times New Roman"/>
                <w:b w:val="0"/>
                <w:kern w:val="22"/>
                <w:sz w:val="24"/>
                <w:lang w:eastAsia="zh-CN"/>
              </w:rPr>
              <w:t>相关</w:t>
            </w:r>
            <w:r w:rsidR="00960E29">
              <w:rPr>
                <w:rFonts w:ascii="Times New Roman" w:eastAsia="SimSun" w:hAnsi="Times New Roman" w:cs="Times New Roman" w:hint="eastAsia"/>
                <w:b w:val="0"/>
                <w:kern w:val="22"/>
                <w:sz w:val="24"/>
                <w:lang w:eastAsia="zh-CN"/>
              </w:rPr>
              <w:t>国际</w:t>
            </w:r>
            <w:r w:rsidR="00960E29">
              <w:rPr>
                <w:rFonts w:ascii="Times New Roman" w:eastAsia="SimSun" w:hAnsi="Times New Roman" w:cs="Times New Roman"/>
                <w:b w:val="0"/>
                <w:kern w:val="22"/>
                <w:sz w:val="24"/>
                <w:lang w:eastAsia="zh-CN"/>
              </w:rPr>
              <w:t>法律文书</w:t>
            </w:r>
            <w:r w:rsidR="00960E29">
              <w:rPr>
                <w:rFonts w:ascii="Times New Roman" w:eastAsia="SimSun" w:hAnsi="Times New Roman" w:cs="Times New Roman" w:hint="eastAsia"/>
                <w:b w:val="0"/>
                <w:kern w:val="22"/>
                <w:sz w:val="24"/>
                <w:lang w:eastAsia="zh-CN"/>
              </w:rPr>
              <w:t>（</w:t>
            </w:r>
            <w:r w:rsidR="00FD5B9B">
              <w:rPr>
                <w:rFonts w:ascii="Times New Roman" w:eastAsia="SimSun" w:hAnsi="Times New Roman" w:cs="Times New Roman"/>
                <w:b w:val="0"/>
                <w:kern w:val="22"/>
                <w:sz w:val="24"/>
                <w:lang w:eastAsia="zh-CN"/>
              </w:rPr>
              <w:t>压载水和沉积物</w:t>
            </w:r>
            <w:r w:rsidR="00FD5B9B">
              <w:rPr>
                <w:rFonts w:ascii="Times New Roman" w:eastAsia="SimSun" w:hAnsi="Times New Roman" w:cs="Times New Roman" w:hint="eastAsia"/>
                <w:b w:val="0"/>
                <w:kern w:val="22"/>
                <w:sz w:val="24"/>
                <w:lang w:eastAsia="zh-CN"/>
              </w:rPr>
              <w:t>公约、</w:t>
            </w:r>
            <w:r w:rsidR="00FD5B9B">
              <w:rPr>
                <w:rFonts w:ascii="Times New Roman" w:eastAsia="SimSun" w:hAnsi="Times New Roman" w:cs="Times New Roman"/>
                <w:b w:val="0"/>
                <w:kern w:val="22"/>
                <w:sz w:val="24"/>
                <w:lang w:eastAsia="zh-CN"/>
              </w:rPr>
              <w:t>植保公约、</w:t>
            </w:r>
            <w:r w:rsidR="00960E29">
              <w:rPr>
                <w:rFonts w:ascii="Times New Roman" w:eastAsia="SimSun" w:hAnsi="Times New Roman" w:cs="Times New Roman"/>
                <w:b w:val="0"/>
                <w:kern w:val="22"/>
                <w:sz w:val="24"/>
                <w:lang w:eastAsia="zh-CN"/>
              </w:rPr>
              <w:t>动物健康</w:t>
            </w:r>
            <w:r w:rsidR="00FD5B9B">
              <w:rPr>
                <w:rFonts w:ascii="Times New Roman" w:eastAsia="SimSun" w:hAnsi="Times New Roman" w:cs="Times New Roman" w:hint="eastAsia"/>
                <w:b w:val="0"/>
                <w:kern w:val="22"/>
                <w:sz w:val="24"/>
                <w:lang w:eastAsia="zh-CN"/>
              </w:rPr>
              <w:t>组织</w:t>
            </w:r>
            <w:r w:rsidR="00960E29">
              <w:rPr>
                <w:rFonts w:ascii="Times New Roman" w:eastAsia="SimSun" w:hAnsi="Times New Roman" w:cs="Times New Roman" w:hint="eastAsia"/>
                <w:b w:val="0"/>
                <w:kern w:val="22"/>
                <w:sz w:val="24"/>
                <w:lang w:eastAsia="zh-CN"/>
              </w:rPr>
              <w:t>、</w:t>
            </w:r>
            <w:r w:rsidR="00FD5B9B">
              <w:rPr>
                <w:rFonts w:ascii="Times New Roman" w:eastAsia="SimSun" w:hAnsi="Times New Roman" w:cs="Times New Roman" w:hint="eastAsia"/>
                <w:b w:val="0"/>
                <w:kern w:val="22"/>
                <w:sz w:val="24"/>
                <w:lang w:eastAsia="zh-CN"/>
              </w:rPr>
              <w:t>生物污染</w:t>
            </w:r>
            <w:r w:rsidR="00FD5B9B">
              <w:rPr>
                <w:rFonts w:ascii="Times New Roman" w:eastAsia="SimSun" w:hAnsi="Times New Roman" w:cs="Times New Roman"/>
                <w:b w:val="0"/>
                <w:kern w:val="22"/>
                <w:sz w:val="24"/>
                <w:lang w:eastAsia="zh-CN"/>
              </w:rPr>
              <w:t>准则；</w:t>
            </w:r>
          </w:p>
          <w:p w14:paraId="52F55304" w14:textId="24EB7472" w:rsidR="00E40090" w:rsidRPr="00F8155E" w:rsidRDefault="00FD5B9B" w:rsidP="00FD5B9B">
            <w:pPr>
              <w:pStyle w:val="Heading2"/>
              <w:keepNext w:val="0"/>
              <w:tabs>
                <w:tab w:val="clear" w:pos="720"/>
              </w:tabs>
              <w:spacing w:before="40" w:after="40"/>
              <w:jc w:val="left"/>
              <w:outlineLvl w:val="1"/>
              <w:rPr>
                <w:rFonts w:ascii="Times New Roman" w:hAnsi="Times New Roman" w:cs="Times New Roman"/>
                <w:kern w:val="22"/>
                <w:sz w:val="24"/>
                <w:lang w:eastAsia="zh-CN"/>
              </w:rPr>
            </w:pPr>
            <w:r>
              <w:rPr>
                <w:rFonts w:ascii="Times New Roman" w:eastAsia="SimSun" w:hAnsi="Times New Roman" w:cs="Times New Roman" w:hint="eastAsia"/>
                <w:b w:val="0"/>
                <w:kern w:val="22"/>
                <w:sz w:val="24"/>
                <w:lang w:eastAsia="zh-CN"/>
              </w:rPr>
              <w:t>世界</w:t>
            </w:r>
            <w:r>
              <w:rPr>
                <w:rFonts w:ascii="Times New Roman" w:eastAsia="SimSun" w:hAnsi="Times New Roman" w:cs="Times New Roman"/>
                <w:b w:val="0"/>
                <w:kern w:val="22"/>
                <w:sz w:val="24"/>
                <w:lang w:eastAsia="zh-CN"/>
              </w:rPr>
              <w:t>海关组织的</w:t>
            </w:r>
            <w:r w:rsidRPr="00FD5B9B">
              <w:rPr>
                <w:rFonts w:ascii="Times New Roman" w:eastAsia="SimSun" w:hAnsi="Times New Roman" w:cs="Times New Roman"/>
                <w:b w:val="0"/>
                <w:kern w:val="22"/>
                <w:sz w:val="24"/>
                <w:lang w:eastAsia="zh-CN"/>
              </w:rPr>
              <w:t>全球贸易安全与便利标准框</w:t>
            </w:r>
            <w:r w:rsidRPr="00FD5B9B">
              <w:rPr>
                <w:rFonts w:ascii="Times New Roman" w:eastAsia="SimSun" w:hAnsi="Times New Roman" w:cs="Times New Roman" w:hint="eastAsia"/>
                <w:b w:val="0"/>
                <w:kern w:val="22"/>
                <w:sz w:val="24"/>
                <w:lang w:eastAsia="zh-CN"/>
              </w:rPr>
              <w:t>架</w:t>
            </w:r>
            <w:r w:rsidR="00960E29">
              <w:rPr>
                <w:rFonts w:ascii="Times New Roman" w:eastAsia="SimSun" w:hAnsi="Times New Roman" w:cs="Times New Roman"/>
                <w:b w:val="0"/>
                <w:kern w:val="22"/>
                <w:sz w:val="24"/>
                <w:lang w:eastAsia="zh-CN"/>
              </w:rPr>
              <w:t>）</w:t>
            </w:r>
            <w:r w:rsidR="000A4760">
              <w:rPr>
                <w:rFonts w:ascii="Times New Roman" w:eastAsia="SimSun" w:hAnsi="Times New Roman" w:cs="Times New Roman"/>
                <w:b w:val="0"/>
                <w:kern w:val="22"/>
                <w:sz w:val="24"/>
                <w:lang w:eastAsia="zh-CN"/>
              </w:rPr>
              <w:t>的缔约方</w:t>
            </w:r>
            <w:r w:rsidR="00960E29">
              <w:rPr>
                <w:rFonts w:ascii="Times New Roman" w:eastAsia="SimSun" w:hAnsi="Times New Roman" w:cs="Times New Roman" w:hint="eastAsia"/>
                <w:b w:val="0"/>
                <w:kern w:val="22"/>
                <w:sz w:val="24"/>
                <w:lang w:eastAsia="zh-CN"/>
              </w:rPr>
              <w:t>和适用这些</w:t>
            </w:r>
            <w:r w:rsidR="00960E29">
              <w:rPr>
                <w:rFonts w:ascii="Times New Roman" w:eastAsia="SimSun" w:hAnsi="Times New Roman" w:cs="Times New Roman"/>
                <w:b w:val="0"/>
                <w:kern w:val="22"/>
                <w:sz w:val="24"/>
                <w:lang w:eastAsia="zh-CN"/>
              </w:rPr>
              <w:t>文书的国家的数目</w:t>
            </w:r>
            <w:r w:rsidR="00E40090" w:rsidRPr="00F8155E">
              <w:rPr>
                <w:rFonts w:ascii="Times New Roman" w:hAnsi="Times New Roman" w:cs="Times New Roman"/>
                <w:kern w:val="22"/>
                <w:sz w:val="24"/>
                <w:lang w:eastAsia="zh-CN"/>
              </w:rPr>
              <w:t>*</w:t>
            </w:r>
          </w:p>
          <w:p w14:paraId="08CE0783" w14:textId="02869916" w:rsidR="00E40090" w:rsidRPr="00F8155E" w:rsidRDefault="000A4760" w:rsidP="000A4760">
            <w:pPr>
              <w:pStyle w:val="Heading2"/>
              <w:keepNext w:val="0"/>
              <w:tabs>
                <w:tab w:val="clear" w:pos="720"/>
              </w:tabs>
              <w:spacing w:before="40" w:after="40"/>
              <w:jc w:val="left"/>
              <w:outlineLvl w:val="1"/>
              <w:rPr>
                <w:rFonts w:ascii="Times New Roman" w:hAnsi="Times New Roman" w:cs="Times New Roman"/>
                <w:kern w:val="22"/>
                <w:sz w:val="24"/>
                <w:lang w:eastAsia="zh-CN"/>
              </w:rPr>
            </w:pPr>
            <w:r w:rsidRPr="000A4760">
              <w:rPr>
                <w:rFonts w:ascii="SimSun" w:eastAsia="SimSun" w:hAnsi="SimSun" w:cs="Times New Roman" w:hint="eastAsia"/>
                <w:b w:val="0"/>
                <w:kern w:val="22"/>
                <w:sz w:val="24"/>
                <w:lang w:eastAsia="zh-CN"/>
              </w:rPr>
              <w:t>对</w:t>
            </w:r>
            <w:r w:rsidRPr="000A4760">
              <w:rPr>
                <w:rFonts w:ascii="SimSun" w:eastAsia="SimSun" w:hAnsi="SimSun" w:cs="Times New Roman"/>
                <w:b w:val="0"/>
                <w:kern w:val="22"/>
                <w:sz w:val="24"/>
                <w:lang w:eastAsia="zh-CN"/>
              </w:rPr>
              <w:t>重点外来入侵物种进行监测的国家数目</w:t>
            </w:r>
            <w:r w:rsidR="00E40090" w:rsidRPr="000A4760">
              <w:rPr>
                <w:rFonts w:ascii="Times New Roman" w:eastAsia="SimSun" w:hAnsi="Times New Roman" w:cs="Times New Roman"/>
                <w:b w:val="0"/>
                <w:kern w:val="22"/>
                <w:sz w:val="24"/>
                <w:lang w:eastAsia="zh-CN"/>
              </w:rPr>
              <w:t>*</w:t>
            </w:r>
          </w:p>
        </w:tc>
      </w:tr>
      <w:tr w:rsidR="00E40090" w:rsidRPr="00F8155E" w14:paraId="215AFB14" w14:textId="77777777" w:rsidTr="0038658C">
        <w:trPr>
          <w:jc w:val="center"/>
        </w:trPr>
        <w:tc>
          <w:tcPr>
            <w:tcW w:w="491" w:type="dxa"/>
            <w:vMerge/>
            <w:shd w:val="clear" w:color="auto" w:fill="F2F2F2" w:themeFill="background1" w:themeFillShade="F2"/>
          </w:tcPr>
          <w:p w14:paraId="7FB6E537"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26847375"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424E0860" w14:textId="71DFA59A" w:rsidR="00E40090" w:rsidRPr="007017A8" w:rsidRDefault="007017A8"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外来入侵物种</w:t>
            </w:r>
            <w:r>
              <w:rPr>
                <w:rFonts w:ascii="Times New Roman" w:eastAsia="SimSun" w:hAnsi="Times New Roman" w:cs="Times New Roman"/>
                <w:b w:val="0"/>
                <w:kern w:val="22"/>
                <w:sz w:val="24"/>
                <w:lang w:eastAsia="zh-CN"/>
              </w:rPr>
              <w:t>引入</w:t>
            </w:r>
            <w:r>
              <w:rPr>
                <w:rFonts w:ascii="Times New Roman" w:eastAsia="SimSun" w:hAnsi="Times New Roman" w:cs="Times New Roman" w:hint="eastAsia"/>
                <w:b w:val="0"/>
                <w:kern w:val="22"/>
                <w:sz w:val="24"/>
                <w:lang w:eastAsia="zh-CN"/>
              </w:rPr>
              <w:t>速度</w:t>
            </w:r>
            <w:r>
              <w:rPr>
                <w:rFonts w:ascii="Times New Roman" w:eastAsia="SimSun" w:hAnsi="Times New Roman" w:cs="Times New Roman"/>
                <w:b w:val="0"/>
                <w:kern w:val="22"/>
                <w:sz w:val="24"/>
                <w:lang w:eastAsia="zh-CN"/>
              </w:rPr>
              <w:t>的变化</w:t>
            </w:r>
          </w:p>
        </w:tc>
        <w:tc>
          <w:tcPr>
            <w:tcW w:w="5811" w:type="dxa"/>
          </w:tcPr>
          <w:p w14:paraId="2ECE9B9D" w14:textId="6AB9E0F2" w:rsidR="00E40090" w:rsidRPr="00F8155E" w:rsidRDefault="00FD5B9B"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外来入侵物种</w:t>
            </w:r>
            <w:r>
              <w:rPr>
                <w:rFonts w:ascii="Times New Roman" w:eastAsia="SimSun" w:hAnsi="Times New Roman" w:cs="Times New Roman"/>
                <w:b w:val="0"/>
                <w:kern w:val="22"/>
                <w:sz w:val="24"/>
                <w:lang w:eastAsia="zh-CN"/>
              </w:rPr>
              <w:t>引入事件</w:t>
            </w:r>
            <w:r>
              <w:rPr>
                <w:rFonts w:ascii="Times New Roman" w:eastAsia="SimSun" w:hAnsi="Times New Roman" w:cs="Times New Roman" w:hint="eastAsia"/>
                <w:b w:val="0"/>
                <w:kern w:val="22"/>
                <w:sz w:val="24"/>
                <w:lang w:eastAsia="zh-CN"/>
              </w:rPr>
              <w:t>数量</w:t>
            </w:r>
            <w:r>
              <w:rPr>
                <w:rFonts w:ascii="Times New Roman" w:eastAsia="SimSun" w:hAnsi="Times New Roman" w:cs="Times New Roman"/>
                <w:b w:val="0"/>
                <w:kern w:val="22"/>
                <w:sz w:val="24"/>
                <w:lang w:eastAsia="zh-CN"/>
              </w:rPr>
              <w:t>趋势。</w:t>
            </w:r>
          </w:p>
          <w:p w14:paraId="46A41F8B" w14:textId="09D37CBE" w:rsidR="00E40090" w:rsidRPr="00F8155E" w:rsidRDefault="00FD5B9B" w:rsidP="005C00C3">
            <w:pPr>
              <w:pStyle w:val="Heading2"/>
              <w:keepNext w:val="0"/>
              <w:tabs>
                <w:tab w:val="clear" w:pos="720"/>
              </w:tabs>
              <w:spacing w:before="40" w:after="40"/>
              <w:jc w:val="left"/>
              <w:outlineLvl w:val="1"/>
              <w:rPr>
                <w:rFonts w:ascii="Times New Roman" w:hAnsi="Times New Roman" w:cs="Times New Roman"/>
                <w:kern w:val="22"/>
                <w:sz w:val="24"/>
                <w:lang w:eastAsia="zh-CN"/>
              </w:rPr>
            </w:pPr>
            <w:r>
              <w:rPr>
                <w:rFonts w:ascii="SimSun" w:eastAsia="SimSun" w:hAnsi="SimSun" w:cs="Times New Roman" w:hint="eastAsia"/>
                <w:b w:val="0"/>
                <w:kern w:val="22"/>
                <w:sz w:val="24"/>
                <w:lang w:eastAsia="zh-CN"/>
              </w:rPr>
              <w:lastRenderedPageBreak/>
              <w:t>与</w:t>
            </w:r>
            <w:r w:rsidR="005C00C3">
              <w:rPr>
                <w:rFonts w:ascii="SimSun" w:eastAsia="SimSun" w:hAnsi="SimSun" w:cs="Times New Roman" w:hint="eastAsia"/>
                <w:b w:val="0"/>
                <w:kern w:val="22"/>
                <w:sz w:val="24"/>
                <w:lang w:eastAsia="zh-CN"/>
              </w:rPr>
              <w:t>“一切照旧</w:t>
            </w:r>
            <w:r w:rsidR="005C00C3">
              <w:rPr>
                <w:rFonts w:ascii="SimSun" w:eastAsia="SimSun" w:hAnsi="SimSun" w:cs="Times New Roman"/>
                <w:b w:val="0"/>
                <w:kern w:val="22"/>
                <w:sz w:val="24"/>
                <w:lang w:eastAsia="zh-CN"/>
              </w:rPr>
              <w:t>”</w:t>
            </w:r>
            <w:r w:rsidR="005C00C3">
              <w:rPr>
                <w:rFonts w:ascii="SimSun" w:eastAsia="SimSun" w:hAnsi="SimSun" w:cs="Times New Roman" w:hint="eastAsia"/>
                <w:b w:val="0"/>
                <w:kern w:val="22"/>
                <w:sz w:val="24"/>
                <w:lang w:eastAsia="zh-CN"/>
              </w:rPr>
              <w:t>的</w:t>
            </w:r>
            <w:r w:rsidR="005C00C3">
              <w:rPr>
                <w:rFonts w:ascii="SimSun" w:eastAsia="SimSun" w:hAnsi="SimSun" w:cs="Times New Roman"/>
                <w:b w:val="0"/>
                <w:kern w:val="22"/>
                <w:sz w:val="24"/>
                <w:lang w:eastAsia="zh-CN"/>
              </w:rPr>
              <w:t>趋势</w:t>
            </w:r>
            <w:r>
              <w:rPr>
                <w:rFonts w:ascii="SimSun" w:eastAsia="SimSun" w:hAnsi="SimSun" w:cs="Times New Roman"/>
                <w:b w:val="0"/>
                <w:kern w:val="22"/>
                <w:sz w:val="24"/>
                <w:lang w:eastAsia="zh-CN"/>
              </w:rPr>
              <w:t>相比较的</w:t>
            </w:r>
            <w:r w:rsidRPr="00FD5B9B">
              <w:rPr>
                <w:rFonts w:ascii="SimSun" w:eastAsia="SimSun" w:hAnsi="SimSun" w:cs="Times New Roman" w:hint="eastAsia"/>
                <w:b w:val="0"/>
                <w:kern w:val="22"/>
                <w:sz w:val="24"/>
                <w:lang w:eastAsia="zh-CN"/>
              </w:rPr>
              <w:t>外来入侵物种</w:t>
            </w:r>
            <w:r w:rsidRPr="00FD5B9B">
              <w:rPr>
                <w:rFonts w:ascii="SimSun" w:eastAsia="SimSun" w:hAnsi="SimSun" w:cs="Times New Roman"/>
                <w:b w:val="0"/>
                <w:kern w:val="22"/>
                <w:sz w:val="24"/>
                <w:lang w:eastAsia="zh-CN"/>
              </w:rPr>
              <w:t>引入事件</w:t>
            </w:r>
            <w:r w:rsidRPr="00FD5B9B">
              <w:rPr>
                <w:rFonts w:ascii="SimSun" w:eastAsia="SimSun" w:hAnsi="SimSun" w:cs="Times New Roman" w:hint="eastAsia"/>
                <w:b w:val="0"/>
                <w:kern w:val="22"/>
                <w:sz w:val="24"/>
                <w:lang w:eastAsia="zh-CN"/>
              </w:rPr>
              <w:t>数量</w:t>
            </w:r>
            <w:r w:rsidRPr="00FD5B9B">
              <w:rPr>
                <w:rFonts w:ascii="SimSun" w:eastAsia="SimSun" w:hAnsi="SimSun" w:cs="Times New Roman"/>
                <w:b w:val="0"/>
                <w:kern w:val="22"/>
                <w:sz w:val="24"/>
                <w:lang w:eastAsia="zh-CN"/>
              </w:rPr>
              <w:t>趋势</w:t>
            </w:r>
            <w:r w:rsidR="00E40090" w:rsidRPr="00F8155E">
              <w:rPr>
                <w:rFonts w:ascii="Times New Roman" w:hAnsi="Times New Roman" w:cs="Times New Roman"/>
                <w:kern w:val="22"/>
                <w:sz w:val="24"/>
                <w:lang w:eastAsia="zh-CN"/>
              </w:rPr>
              <w:t>*</w:t>
            </w:r>
          </w:p>
        </w:tc>
      </w:tr>
      <w:tr w:rsidR="00E40090" w:rsidRPr="00F8155E" w14:paraId="3C020DB9" w14:textId="77777777" w:rsidTr="0038658C">
        <w:trPr>
          <w:jc w:val="center"/>
        </w:trPr>
        <w:tc>
          <w:tcPr>
            <w:tcW w:w="491" w:type="dxa"/>
            <w:vMerge/>
            <w:shd w:val="clear" w:color="auto" w:fill="F2F2F2" w:themeFill="background1" w:themeFillShade="F2"/>
          </w:tcPr>
          <w:p w14:paraId="3A5EF11A"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67544D2E"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2821DCA4" w14:textId="0B21B69E" w:rsidR="00E40090" w:rsidRPr="00F8155E" w:rsidRDefault="007017A8" w:rsidP="007017A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被</w:t>
            </w:r>
            <w:r w:rsidR="005C00C3">
              <w:rPr>
                <w:rFonts w:ascii="Times New Roman" w:eastAsia="SimSun" w:hAnsi="Times New Roman" w:cs="Times New Roman"/>
                <w:b w:val="0"/>
                <w:kern w:val="22"/>
                <w:sz w:val="24"/>
                <w:lang w:eastAsia="zh-CN"/>
              </w:rPr>
              <w:t>根除</w:t>
            </w:r>
            <w:r>
              <w:rPr>
                <w:rFonts w:ascii="Times New Roman" w:eastAsia="SimSun" w:hAnsi="Times New Roman" w:cs="Times New Roman"/>
                <w:b w:val="0"/>
                <w:kern w:val="22"/>
                <w:sz w:val="24"/>
                <w:lang w:eastAsia="zh-CN"/>
              </w:rPr>
              <w:t>或得到控制的入侵物种</w:t>
            </w:r>
            <w:r>
              <w:rPr>
                <w:rFonts w:ascii="Times New Roman" w:eastAsia="SimSun" w:hAnsi="Times New Roman" w:cs="Times New Roman" w:hint="eastAsia"/>
                <w:b w:val="0"/>
                <w:kern w:val="22"/>
                <w:sz w:val="24"/>
                <w:lang w:eastAsia="zh-CN"/>
              </w:rPr>
              <w:t>速度</w:t>
            </w:r>
            <w:r>
              <w:rPr>
                <w:rFonts w:ascii="Times New Roman" w:eastAsia="SimSun" w:hAnsi="Times New Roman" w:cs="Times New Roman"/>
                <w:b w:val="0"/>
                <w:kern w:val="22"/>
                <w:sz w:val="24"/>
                <w:lang w:eastAsia="zh-CN"/>
              </w:rPr>
              <w:t>的变化</w:t>
            </w:r>
          </w:p>
        </w:tc>
        <w:tc>
          <w:tcPr>
            <w:tcW w:w="5811" w:type="dxa"/>
          </w:tcPr>
          <w:p w14:paraId="51FEC6C3" w14:textId="77777777" w:rsidR="005C00C3" w:rsidRPr="005C00C3" w:rsidRDefault="005C00C3" w:rsidP="005C00C3">
            <w:pPr>
              <w:pStyle w:val="Heading2"/>
              <w:keepNext w:val="0"/>
              <w:tabs>
                <w:tab w:val="clear" w:pos="720"/>
              </w:tabs>
              <w:spacing w:before="40" w:after="40"/>
              <w:jc w:val="left"/>
              <w:outlineLvl w:val="1"/>
              <w:rPr>
                <w:rFonts w:ascii="SimSun" w:eastAsia="SimSun" w:hAnsi="SimSun" w:cs="Times New Roman"/>
                <w:b w:val="0"/>
                <w:kern w:val="22"/>
                <w:sz w:val="24"/>
                <w:lang w:eastAsia="zh-CN"/>
              </w:rPr>
            </w:pPr>
            <w:r w:rsidRPr="005C00C3">
              <w:rPr>
                <w:rFonts w:ascii="SimSun" w:eastAsia="SimSun" w:hAnsi="SimSun" w:cs="Times New Roman"/>
                <w:b w:val="0"/>
                <w:kern w:val="22"/>
                <w:sz w:val="24"/>
                <w:lang w:eastAsia="zh-CN"/>
              </w:rPr>
              <w:t>根除外来入侵物种脊椎动物的趋</w:t>
            </w:r>
            <w:r w:rsidRPr="005C00C3">
              <w:rPr>
                <w:rFonts w:ascii="SimSun" w:eastAsia="SimSun" w:hAnsi="SimSun" w:cs="Times New Roman" w:hint="eastAsia"/>
                <w:b w:val="0"/>
                <w:kern w:val="22"/>
                <w:sz w:val="24"/>
                <w:lang w:eastAsia="zh-CN"/>
              </w:rPr>
              <w:t>势。</w:t>
            </w:r>
          </w:p>
          <w:p w14:paraId="2F1767FE" w14:textId="7B06AD3B" w:rsidR="00E40090" w:rsidRPr="00F8155E" w:rsidRDefault="005C00C3"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外来入侵物种</w:t>
            </w:r>
            <w:r>
              <w:rPr>
                <w:rFonts w:ascii="Times New Roman" w:eastAsia="SimSun" w:hAnsi="Times New Roman" w:cs="Times New Roman"/>
                <w:kern w:val="22"/>
                <w:sz w:val="24"/>
                <w:lang w:eastAsia="zh-CN"/>
              </w:rPr>
              <w:t>控制趋势</w:t>
            </w:r>
            <w:r w:rsidR="00E40090" w:rsidRPr="00F8155E">
              <w:rPr>
                <w:rFonts w:ascii="Times New Roman" w:hAnsi="Times New Roman" w:cs="Times New Roman"/>
                <w:kern w:val="22"/>
                <w:sz w:val="24"/>
                <w:lang w:eastAsia="zh-CN"/>
              </w:rPr>
              <w:t>*</w:t>
            </w:r>
          </w:p>
          <w:p w14:paraId="2A2A8376" w14:textId="37A2D088" w:rsidR="00E40090" w:rsidRPr="00F8155E" w:rsidRDefault="005C00C3" w:rsidP="005C00C3">
            <w:pPr>
              <w:pStyle w:val="Heading2"/>
              <w:keepNext w:val="0"/>
              <w:tabs>
                <w:tab w:val="clear" w:pos="720"/>
              </w:tabs>
              <w:spacing w:before="40" w:after="40"/>
              <w:jc w:val="left"/>
              <w:outlineLvl w:val="1"/>
              <w:rPr>
                <w:rFonts w:ascii="Times New Roman" w:hAnsi="Times New Roman" w:cs="Times New Roman"/>
                <w:b w:val="0"/>
                <w:kern w:val="22"/>
                <w:sz w:val="24"/>
                <w:lang w:eastAsia="en-GB"/>
              </w:rPr>
            </w:pPr>
            <w:r>
              <w:rPr>
                <w:rFonts w:ascii="Times New Roman" w:eastAsia="SimSun" w:hAnsi="Times New Roman" w:cs="Times New Roman" w:hint="eastAsia"/>
                <w:b w:val="0"/>
                <w:kern w:val="22"/>
                <w:sz w:val="24"/>
                <w:lang w:eastAsia="zh-CN"/>
              </w:rPr>
              <w:t>生物控制</w:t>
            </w:r>
            <w:r>
              <w:rPr>
                <w:rFonts w:ascii="Times New Roman" w:eastAsia="SimSun" w:hAnsi="Times New Roman" w:cs="Times New Roman"/>
                <w:b w:val="0"/>
                <w:kern w:val="22"/>
                <w:sz w:val="24"/>
                <w:lang w:eastAsia="zh-CN"/>
              </w:rPr>
              <w:t>的使用情况</w:t>
            </w:r>
            <w:r w:rsidR="00E40090" w:rsidRPr="00F8155E">
              <w:rPr>
                <w:rFonts w:ascii="Times New Roman" w:hAnsi="Times New Roman" w:cs="Times New Roman"/>
                <w:b w:val="0"/>
                <w:kern w:val="22"/>
                <w:sz w:val="24"/>
                <w:lang w:eastAsia="en-GB"/>
              </w:rPr>
              <w:t>*</w:t>
            </w:r>
          </w:p>
        </w:tc>
      </w:tr>
      <w:tr w:rsidR="00E40090" w:rsidRPr="00F8155E" w14:paraId="13600BDB" w14:textId="77777777" w:rsidTr="0038658C">
        <w:trPr>
          <w:jc w:val="center"/>
        </w:trPr>
        <w:tc>
          <w:tcPr>
            <w:tcW w:w="491" w:type="dxa"/>
            <w:vMerge/>
            <w:shd w:val="clear" w:color="auto" w:fill="F2F2F2" w:themeFill="background1" w:themeFillShade="F2"/>
          </w:tcPr>
          <w:p w14:paraId="35D55377"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53EFCD3A" w14:textId="77777777" w:rsidR="00E40090" w:rsidRPr="00F8155E" w:rsidRDefault="00E40090" w:rsidP="00A31719">
            <w:pPr>
              <w:spacing w:before="40" w:after="40"/>
              <w:jc w:val="left"/>
              <w:rPr>
                <w:rFonts w:ascii="Times New Roman" w:hAnsi="Times New Roman" w:cs="Times New Roman"/>
                <w:kern w:val="22"/>
                <w:sz w:val="24"/>
              </w:rPr>
            </w:pPr>
          </w:p>
        </w:tc>
        <w:tc>
          <w:tcPr>
            <w:tcW w:w="3969" w:type="dxa"/>
          </w:tcPr>
          <w:p w14:paraId="31A11179" w14:textId="4C8CDF34" w:rsidR="00E40090" w:rsidRPr="00F8155E" w:rsidRDefault="007017A8" w:rsidP="007017A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外来入侵物种</w:t>
            </w:r>
            <w:r>
              <w:rPr>
                <w:rFonts w:ascii="Times New Roman" w:eastAsia="SimSun" w:hAnsi="Times New Roman" w:cs="Times New Roman"/>
                <w:b w:val="0"/>
                <w:kern w:val="22"/>
                <w:sz w:val="24"/>
                <w:lang w:eastAsia="zh-CN"/>
              </w:rPr>
              <w:t>影响的变化</w:t>
            </w:r>
          </w:p>
        </w:tc>
        <w:tc>
          <w:tcPr>
            <w:tcW w:w="5811" w:type="dxa"/>
          </w:tcPr>
          <w:p w14:paraId="6FC17AE1" w14:textId="77777777" w:rsidR="005C00C3" w:rsidRPr="005C00C3" w:rsidRDefault="005C00C3" w:rsidP="005C00C3">
            <w:pPr>
              <w:jc w:val="left"/>
              <w:rPr>
                <w:rFonts w:ascii="Times New Roman" w:eastAsia="SimSun" w:hAnsi="Times New Roman" w:cs="Times New Roman"/>
                <w:kern w:val="22"/>
                <w:sz w:val="24"/>
                <w:lang w:eastAsia="zh-CN"/>
              </w:rPr>
            </w:pPr>
            <w:r w:rsidRPr="005C00C3">
              <w:rPr>
                <w:rFonts w:ascii="Times New Roman" w:eastAsia="SimSun" w:hAnsi="Times New Roman" w:cs="Times New Roman" w:hint="eastAsia"/>
                <w:kern w:val="22"/>
                <w:sz w:val="24"/>
                <w:lang w:eastAsia="zh-CN"/>
              </w:rPr>
              <w:t>红色</w:t>
            </w:r>
            <w:r w:rsidRPr="005C00C3">
              <w:rPr>
                <w:rFonts w:ascii="Times New Roman" w:eastAsia="SimSun" w:hAnsi="Times New Roman" w:cs="Times New Roman"/>
                <w:kern w:val="22"/>
                <w:sz w:val="24"/>
                <w:lang w:eastAsia="zh-CN"/>
              </w:rPr>
              <w:t>名录</w:t>
            </w:r>
            <w:r w:rsidRPr="005C00C3">
              <w:rPr>
                <w:rFonts w:ascii="Times New Roman" w:eastAsia="SimSun" w:hAnsi="Times New Roman" w:cs="Times New Roman" w:hint="eastAsia"/>
                <w:kern w:val="22"/>
                <w:sz w:val="24"/>
                <w:lang w:eastAsia="zh-CN"/>
              </w:rPr>
              <w:t>指数（</w:t>
            </w:r>
            <w:r w:rsidRPr="005C00C3">
              <w:rPr>
                <w:rFonts w:ascii="Times New Roman" w:eastAsia="SimSun" w:hAnsi="Times New Roman" w:cs="Times New Roman"/>
                <w:kern w:val="22"/>
                <w:sz w:val="24"/>
                <w:lang w:eastAsia="zh-CN"/>
              </w:rPr>
              <w:t>外来入侵物种的影响）</w:t>
            </w:r>
          </w:p>
          <w:p w14:paraId="32A916BC" w14:textId="4AC2274B" w:rsidR="00E40090" w:rsidRPr="005C00C3" w:rsidRDefault="005C00C3" w:rsidP="005C00C3">
            <w:pPr>
              <w:jc w:val="left"/>
              <w:rPr>
                <w:rFonts w:ascii="Times New Roman" w:eastAsia="SimSun" w:hAnsi="Times New Roman" w:cs="Times New Roman"/>
                <w:kern w:val="22"/>
                <w:sz w:val="24"/>
                <w:lang w:eastAsia="zh-CN"/>
              </w:rPr>
            </w:pPr>
            <w:r w:rsidRPr="005C00C3">
              <w:rPr>
                <w:rFonts w:ascii="Times New Roman" w:eastAsia="SimSun" w:hAnsi="Times New Roman" w:cs="Times New Roman" w:hint="eastAsia"/>
                <w:kern w:val="22"/>
                <w:sz w:val="24"/>
                <w:lang w:eastAsia="zh-CN"/>
              </w:rPr>
              <w:t>外来入侵物种</w:t>
            </w:r>
            <w:r w:rsidRPr="005C00C3">
              <w:rPr>
                <w:rFonts w:ascii="Times New Roman" w:eastAsia="SimSun" w:hAnsi="Times New Roman" w:cs="Times New Roman"/>
                <w:kern w:val="22"/>
                <w:sz w:val="24"/>
                <w:lang w:eastAsia="zh-CN"/>
              </w:rPr>
              <w:t>的经济影响</w:t>
            </w:r>
            <w:r w:rsidR="00E40090" w:rsidRPr="005C00C3">
              <w:rPr>
                <w:rFonts w:ascii="Times New Roman" w:eastAsia="SimSun" w:hAnsi="Times New Roman" w:cs="Times New Roman"/>
                <w:kern w:val="22"/>
                <w:sz w:val="24"/>
                <w:lang w:eastAsia="zh-CN"/>
              </w:rPr>
              <w:t>*</w:t>
            </w:r>
          </w:p>
          <w:p w14:paraId="1BDA04E3" w14:textId="0D4DA7FD" w:rsidR="00E40090" w:rsidRPr="00F8155E" w:rsidRDefault="005C00C3" w:rsidP="00A31719">
            <w:pPr>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控制</w:t>
            </w:r>
            <w:r>
              <w:rPr>
                <w:rFonts w:ascii="Times New Roman" w:eastAsia="SimSun" w:hAnsi="Times New Roman" w:cs="Times New Roman"/>
                <w:kern w:val="22"/>
                <w:sz w:val="24"/>
                <w:lang w:eastAsia="zh-CN"/>
              </w:rPr>
              <w:t>外来入侵物种种群的成本</w:t>
            </w:r>
            <w:r w:rsidR="00E40090" w:rsidRPr="00F8155E">
              <w:rPr>
                <w:rFonts w:ascii="Times New Roman" w:hAnsi="Times New Roman" w:cs="Times New Roman"/>
                <w:kern w:val="22"/>
                <w:sz w:val="24"/>
                <w:lang w:eastAsia="zh-CN"/>
              </w:rPr>
              <w:t>*</w:t>
            </w:r>
          </w:p>
          <w:p w14:paraId="1CC38207" w14:textId="48BB1DA7" w:rsidR="00E40090" w:rsidRPr="00F8155E" w:rsidRDefault="005C00C3" w:rsidP="005C00C3">
            <w:pPr>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与</w:t>
            </w:r>
            <w:r>
              <w:rPr>
                <w:rFonts w:ascii="Times New Roman" w:eastAsia="SimSun" w:hAnsi="Times New Roman" w:cs="Times New Roman"/>
                <w:kern w:val="22"/>
                <w:sz w:val="24"/>
                <w:lang w:eastAsia="zh-CN"/>
              </w:rPr>
              <w:t>本土生物多样性</w:t>
            </w:r>
            <w:r>
              <w:rPr>
                <w:rFonts w:ascii="Times New Roman" w:eastAsia="SimSun" w:hAnsi="Times New Roman" w:cs="Times New Roman" w:hint="eastAsia"/>
                <w:kern w:val="22"/>
                <w:sz w:val="24"/>
                <w:lang w:eastAsia="zh-CN"/>
              </w:rPr>
              <w:t>相关文化</w:t>
            </w:r>
            <w:r>
              <w:rPr>
                <w:rFonts w:ascii="Times New Roman" w:eastAsia="SimSun" w:hAnsi="Times New Roman" w:cs="Times New Roman"/>
                <w:kern w:val="22"/>
                <w:sz w:val="24"/>
                <w:lang w:eastAsia="zh-CN"/>
              </w:rPr>
              <w:t>价值的损失情况</w:t>
            </w:r>
            <w:r w:rsidR="00E40090" w:rsidRPr="00F8155E">
              <w:rPr>
                <w:rFonts w:ascii="Times New Roman" w:hAnsi="Times New Roman" w:cs="Times New Roman"/>
                <w:kern w:val="22"/>
                <w:sz w:val="24"/>
                <w:lang w:eastAsia="zh-CN"/>
              </w:rPr>
              <w:t>*</w:t>
            </w:r>
          </w:p>
        </w:tc>
      </w:tr>
      <w:tr w:rsidR="00E40090" w:rsidRPr="00F8155E" w14:paraId="51968ED9" w14:textId="77777777" w:rsidTr="0038658C">
        <w:trPr>
          <w:jc w:val="center"/>
        </w:trPr>
        <w:tc>
          <w:tcPr>
            <w:tcW w:w="491" w:type="dxa"/>
            <w:vMerge w:val="restart"/>
            <w:shd w:val="clear" w:color="auto" w:fill="F2F2F2" w:themeFill="background1" w:themeFillShade="F2"/>
          </w:tcPr>
          <w:p w14:paraId="593A277E" w14:textId="12BAB37D"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4</w:t>
            </w:r>
          </w:p>
        </w:tc>
        <w:tc>
          <w:tcPr>
            <w:tcW w:w="3332" w:type="dxa"/>
            <w:vMerge w:val="restart"/>
          </w:tcPr>
          <w:p w14:paraId="5D2D7688" w14:textId="77777777" w:rsidR="00824680" w:rsidRPr="000A4760" w:rsidRDefault="00824680" w:rsidP="000A4760">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0A4760">
              <w:rPr>
                <w:rFonts w:ascii="Times New Roman" w:eastAsia="SimSun" w:hAnsi="Times New Roman" w:cs="Times New Roman"/>
                <w:b w:val="0"/>
                <w:kern w:val="22"/>
                <w:sz w:val="24"/>
                <w:lang w:eastAsia="zh-CN"/>
              </w:rPr>
              <w:t>到</w:t>
            </w:r>
            <w:r w:rsidRPr="000A4760">
              <w:rPr>
                <w:rFonts w:ascii="Times New Roman" w:eastAsia="SimSun" w:hAnsi="Times New Roman" w:cs="Times New Roman"/>
                <w:b w:val="0"/>
                <w:kern w:val="22"/>
                <w:sz w:val="24"/>
                <w:lang w:eastAsia="zh-CN"/>
              </w:rPr>
              <w:t>2030</w:t>
            </w:r>
            <w:r w:rsidRPr="000A4760">
              <w:rPr>
                <w:rFonts w:ascii="Times New Roman" w:eastAsia="SimSun" w:hAnsi="Times New Roman" w:cs="Times New Roman"/>
                <w:b w:val="0"/>
                <w:kern w:val="22"/>
                <w:sz w:val="24"/>
                <w:lang w:eastAsia="zh-CN"/>
              </w:rPr>
              <w:t>年将过量</w:t>
            </w:r>
            <w:r w:rsidRPr="000A4760">
              <w:rPr>
                <w:rFonts w:ascii="Times New Roman" w:eastAsia="SimSun" w:hAnsi="Times New Roman" w:cs="Times New Roman" w:hint="eastAsia"/>
                <w:b w:val="0"/>
                <w:kern w:val="22"/>
                <w:sz w:val="24"/>
                <w:lang w:eastAsia="zh-CN"/>
              </w:rPr>
              <w:t>养分</w:t>
            </w:r>
            <w:r w:rsidRPr="000A4760">
              <w:rPr>
                <w:rFonts w:ascii="Times New Roman" w:eastAsia="SimSun" w:hAnsi="Times New Roman" w:cs="Times New Roman"/>
                <w:b w:val="0"/>
                <w:kern w:val="22"/>
                <w:sz w:val="24"/>
                <w:lang w:eastAsia="zh-CN"/>
              </w:rPr>
              <w:t>、杀虫剂、塑料废物和其他来源的污染至少减少</w:t>
            </w:r>
            <w:r w:rsidRPr="000A4760">
              <w:rPr>
                <w:rFonts w:ascii="Times New Roman" w:eastAsia="SimSun" w:hAnsi="Times New Roman" w:cs="Times New Roman" w:hint="eastAsia"/>
                <w:b w:val="0"/>
                <w:kern w:val="22"/>
                <w:sz w:val="24"/>
                <w:lang w:eastAsia="zh-CN"/>
              </w:rPr>
              <w:t>[</w:t>
            </w:r>
            <w:r w:rsidRPr="000A4760">
              <w:rPr>
                <w:rFonts w:ascii="Times New Roman" w:eastAsia="SimSun" w:hAnsi="Times New Roman" w:cs="Times New Roman"/>
                <w:b w:val="0"/>
                <w:kern w:val="22"/>
                <w:sz w:val="24"/>
                <w:lang w:eastAsia="zh-CN"/>
              </w:rPr>
              <w:t>50%]</w:t>
            </w:r>
            <w:r w:rsidRPr="000A4760">
              <w:rPr>
                <w:rFonts w:ascii="Times New Roman" w:eastAsia="SimSun" w:hAnsi="Times New Roman" w:cs="Times New Roman"/>
                <w:b w:val="0"/>
                <w:kern w:val="22"/>
                <w:sz w:val="24"/>
                <w:lang w:eastAsia="zh-CN"/>
              </w:rPr>
              <w:t>。</w:t>
            </w:r>
          </w:p>
          <w:p w14:paraId="2709FE84" w14:textId="2B0AECDC" w:rsidR="00E40090" w:rsidRPr="000A4760" w:rsidRDefault="00E40090" w:rsidP="000A4760">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p>
        </w:tc>
        <w:tc>
          <w:tcPr>
            <w:tcW w:w="3969" w:type="dxa"/>
          </w:tcPr>
          <w:p w14:paraId="4575DD74" w14:textId="18FEAD1D" w:rsidR="00E40090" w:rsidRPr="000A4760" w:rsidRDefault="007017A8" w:rsidP="000A4760">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氮</w:t>
            </w:r>
            <w:r>
              <w:rPr>
                <w:rFonts w:ascii="Times New Roman" w:eastAsia="SimSun" w:hAnsi="Times New Roman" w:cs="Times New Roman"/>
                <w:b w:val="0"/>
                <w:kern w:val="22"/>
                <w:sz w:val="24"/>
                <w:lang w:eastAsia="zh-CN"/>
              </w:rPr>
              <w:t>废物趋势的变化</w:t>
            </w:r>
          </w:p>
        </w:tc>
        <w:tc>
          <w:tcPr>
            <w:tcW w:w="5811" w:type="dxa"/>
          </w:tcPr>
          <w:p w14:paraId="55BD7A44" w14:textId="0C8A64ED" w:rsidR="00E40090" w:rsidRPr="00F8155E" w:rsidRDefault="00761272"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氮</w:t>
            </w:r>
            <w:r>
              <w:rPr>
                <w:rFonts w:ascii="Times New Roman" w:eastAsia="SimSun" w:hAnsi="Times New Roman" w:cs="Times New Roman"/>
                <w:b w:val="0"/>
                <w:kern w:val="22"/>
                <w:sz w:val="24"/>
                <w:lang w:eastAsia="zh-CN"/>
              </w:rPr>
              <w:t>使用效益。</w:t>
            </w:r>
          </w:p>
          <w:p w14:paraId="61085559" w14:textId="535BB225" w:rsidR="00E40090" w:rsidRPr="00E93A20" w:rsidRDefault="00761272"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氮</w:t>
            </w:r>
            <w:r w:rsidR="00E40090" w:rsidRPr="00E93A20">
              <w:rPr>
                <w:rFonts w:ascii="Times New Roman" w:eastAsia="SimSun" w:hAnsi="Times New Roman" w:cs="Times New Roman"/>
                <w:b w:val="0"/>
                <w:kern w:val="22"/>
                <w:sz w:val="24"/>
                <w:lang w:eastAsia="zh-CN"/>
              </w:rPr>
              <w:t xml:space="preserve"> + </w:t>
            </w:r>
            <w:r>
              <w:rPr>
                <w:rFonts w:ascii="Times New Roman" w:eastAsia="SimSun" w:hAnsi="Times New Roman" w:cs="Times New Roman" w:hint="eastAsia"/>
                <w:b w:val="0"/>
                <w:kern w:val="22"/>
                <w:sz w:val="24"/>
                <w:lang w:eastAsia="zh-CN"/>
              </w:rPr>
              <w:t>磷肥（</w:t>
            </w:r>
            <w:r w:rsidR="00E40090" w:rsidRPr="00E93A20">
              <w:rPr>
                <w:rFonts w:ascii="Times New Roman" w:eastAsia="SimSun" w:hAnsi="Times New Roman" w:cs="Times New Roman"/>
                <w:b w:val="0"/>
                <w:kern w:val="22"/>
                <w:sz w:val="24"/>
                <w:lang w:eastAsia="zh-CN"/>
              </w:rPr>
              <w:t>N+P205</w:t>
            </w:r>
            <w:r w:rsidR="00E93A20" w:rsidRPr="00E93A20">
              <w:rPr>
                <w:rFonts w:ascii="Times New Roman" w:eastAsia="SimSun" w:hAnsi="Times New Roman" w:cs="Times New Roman" w:hint="eastAsia"/>
                <w:b w:val="0"/>
                <w:kern w:val="22"/>
                <w:sz w:val="24"/>
                <w:lang w:eastAsia="zh-CN"/>
              </w:rPr>
              <w:t>营养物质</w:t>
            </w:r>
            <w:r w:rsidR="00E93A20" w:rsidRPr="00E93A20">
              <w:rPr>
                <w:rFonts w:ascii="Times New Roman" w:eastAsia="SimSun" w:hAnsi="Times New Roman" w:cs="Times New Roman"/>
                <w:b w:val="0"/>
                <w:kern w:val="22"/>
                <w:sz w:val="24"/>
                <w:lang w:eastAsia="zh-CN"/>
              </w:rPr>
              <w:t>总量）。</w:t>
            </w:r>
          </w:p>
          <w:p w14:paraId="17BF1E96" w14:textId="5156C7C2" w:rsidR="00E40090" w:rsidRPr="00F8155E" w:rsidRDefault="006E2FB2"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活性氮</w:t>
            </w:r>
            <w:r>
              <w:rPr>
                <w:rFonts w:ascii="Times New Roman" w:eastAsia="SimSun" w:hAnsi="Times New Roman" w:cs="Times New Roman"/>
                <w:b w:val="0"/>
                <w:kern w:val="22"/>
                <w:sz w:val="24"/>
                <w:lang w:eastAsia="zh-CN"/>
              </w:rPr>
              <w:t>在环境中丧失的趋势。</w:t>
            </w:r>
          </w:p>
          <w:p w14:paraId="1A051F82" w14:textId="4B1A1BFE" w:rsidR="00E40090" w:rsidRPr="00F8155E" w:rsidRDefault="006E2FB2" w:rsidP="006E2FB2">
            <w:pPr>
              <w:pStyle w:val="Heading2"/>
              <w:keepNext w:val="0"/>
              <w:tabs>
                <w:tab w:val="clear" w:pos="720"/>
              </w:tabs>
              <w:spacing w:before="40" w:after="40"/>
              <w:jc w:val="left"/>
              <w:outlineLvl w:val="1"/>
              <w:rPr>
                <w:rFonts w:ascii="Times New Roman" w:hAnsi="Times New Roman" w:cs="Times New Roman"/>
                <w:b w:val="0"/>
                <w:kern w:val="22"/>
                <w:sz w:val="24"/>
              </w:rPr>
            </w:pPr>
            <w:r>
              <w:rPr>
                <w:rFonts w:ascii="Times New Roman" w:eastAsia="SimSun" w:hAnsi="Times New Roman" w:cs="Times New Roman" w:hint="eastAsia"/>
                <w:b w:val="0"/>
                <w:kern w:val="22"/>
                <w:sz w:val="24"/>
                <w:lang w:eastAsia="zh-CN"/>
              </w:rPr>
              <w:t>氮沉降</w:t>
            </w:r>
            <w:r>
              <w:rPr>
                <w:rFonts w:ascii="Times New Roman" w:eastAsia="SimSun" w:hAnsi="Times New Roman" w:cs="Times New Roman"/>
                <w:b w:val="0"/>
                <w:kern w:val="22"/>
                <w:sz w:val="24"/>
                <w:lang w:eastAsia="zh-CN"/>
              </w:rPr>
              <w:t>趋势。</w:t>
            </w:r>
          </w:p>
        </w:tc>
      </w:tr>
      <w:tr w:rsidR="00E40090" w:rsidRPr="00F8155E" w14:paraId="60DF1340" w14:textId="77777777" w:rsidTr="0038658C">
        <w:trPr>
          <w:jc w:val="center"/>
        </w:trPr>
        <w:tc>
          <w:tcPr>
            <w:tcW w:w="491" w:type="dxa"/>
            <w:vMerge/>
            <w:shd w:val="clear" w:color="auto" w:fill="F2F2F2" w:themeFill="background1" w:themeFillShade="F2"/>
          </w:tcPr>
          <w:p w14:paraId="17F305C2"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61309EAB" w14:textId="77777777" w:rsidR="00E40090" w:rsidRPr="000A4760" w:rsidRDefault="00E40090" w:rsidP="000A4760">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p>
        </w:tc>
        <w:tc>
          <w:tcPr>
            <w:tcW w:w="3969" w:type="dxa"/>
          </w:tcPr>
          <w:p w14:paraId="2143F2FE" w14:textId="77808873" w:rsidR="00E40090" w:rsidRPr="000A4760" w:rsidRDefault="000A4760" w:rsidP="000A4760">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0A4760">
              <w:rPr>
                <w:rFonts w:ascii="Times New Roman" w:eastAsia="SimSun" w:hAnsi="Times New Roman" w:cs="Times New Roman" w:hint="eastAsia"/>
                <w:b w:val="0"/>
                <w:kern w:val="22"/>
                <w:sz w:val="24"/>
                <w:lang w:eastAsia="zh-CN"/>
              </w:rPr>
              <w:t>杀虫剂</w:t>
            </w:r>
            <w:r w:rsidRPr="000A4760">
              <w:rPr>
                <w:rFonts w:ascii="Times New Roman" w:eastAsia="SimSun" w:hAnsi="Times New Roman" w:cs="Times New Roman"/>
                <w:b w:val="0"/>
                <w:kern w:val="22"/>
                <w:sz w:val="24"/>
                <w:lang w:eastAsia="zh-CN"/>
              </w:rPr>
              <w:t>使用率的变化</w:t>
            </w:r>
          </w:p>
        </w:tc>
        <w:tc>
          <w:tcPr>
            <w:tcW w:w="5811" w:type="dxa"/>
          </w:tcPr>
          <w:p w14:paraId="46CDD131" w14:textId="040FAF06" w:rsidR="00E40090" w:rsidRPr="00F8155E" w:rsidRDefault="006E2FB2" w:rsidP="006E2FB2">
            <w:pPr>
              <w:pStyle w:val="Heading2"/>
              <w:keepNext w:val="0"/>
              <w:tabs>
                <w:tab w:val="clear" w:pos="720"/>
              </w:tabs>
              <w:spacing w:before="40" w:after="40"/>
              <w:jc w:val="left"/>
              <w:outlineLvl w:val="1"/>
              <w:rPr>
                <w:rFonts w:ascii="Times New Roman" w:hAnsi="Times New Roman" w:cs="Times New Roman"/>
                <w:b w:val="0"/>
                <w:kern w:val="22"/>
                <w:sz w:val="24"/>
                <w:lang w:eastAsia="en-GB"/>
              </w:rPr>
            </w:pPr>
            <w:r w:rsidRPr="006E2FB2">
              <w:rPr>
                <w:rFonts w:ascii="Times New Roman" w:eastAsia="SimSun" w:hAnsi="Times New Roman" w:cs="Times New Roman" w:hint="eastAsia"/>
                <w:b w:val="0"/>
                <w:kern w:val="22"/>
                <w:sz w:val="24"/>
                <w:lang w:eastAsia="zh-CN"/>
              </w:rPr>
              <w:t>杀虫剂</w:t>
            </w:r>
            <w:r w:rsidRPr="006E2FB2">
              <w:rPr>
                <w:rFonts w:ascii="Times New Roman" w:eastAsia="SimSun" w:hAnsi="Times New Roman" w:cs="Times New Roman"/>
                <w:b w:val="0"/>
                <w:kern w:val="22"/>
                <w:sz w:val="24"/>
                <w:lang w:eastAsia="zh-CN"/>
              </w:rPr>
              <w:t>使用数量</w:t>
            </w:r>
            <w:r w:rsidR="00E40090" w:rsidRPr="006E2FB2">
              <w:rPr>
                <w:rFonts w:ascii="Times New Roman" w:eastAsia="SimSun" w:hAnsi="Times New Roman" w:cs="Times New Roman"/>
                <w:b w:val="0"/>
                <w:kern w:val="22"/>
                <w:sz w:val="24"/>
                <w:lang w:eastAsia="zh-CN"/>
              </w:rPr>
              <w:t>*</w:t>
            </w:r>
          </w:p>
        </w:tc>
      </w:tr>
      <w:tr w:rsidR="00E40090" w:rsidRPr="00F8155E" w14:paraId="612C090D" w14:textId="77777777" w:rsidTr="0038658C">
        <w:trPr>
          <w:jc w:val="center"/>
        </w:trPr>
        <w:tc>
          <w:tcPr>
            <w:tcW w:w="491" w:type="dxa"/>
            <w:vMerge w:val="restart"/>
            <w:shd w:val="clear" w:color="auto" w:fill="F2F2F2" w:themeFill="background1" w:themeFillShade="F2"/>
          </w:tcPr>
          <w:p w14:paraId="68F25EE8"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352FD042" w14:textId="77777777" w:rsidR="00E40090" w:rsidRPr="00F8155E" w:rsidRDefault="00E40090" w:rsidP="00A31719">
            <w:pPr>
              <w:spacing w:before="40" w:after="40"/>
              <w:jc w:val="left"/>
              <w:rPr>
                <w:rFonts w:ascii="Times New Roman" w:hAnsi="Times New Roman" w:cs="Times New Roman"/>
                <w:kern w:val="22"/>
                <w:sz w:val="24"/>
              </w:rPr>
            </w:pPr>
          </w:p>
        </w:tc>
        <w:tc>
          <w:tcPr>
            <w:tcW w:w="3969" w:type="dxa"/>
          </w:tcPr>
          <w:p w14:paraId="065555FD" w14:textId="6E6692CE" w:rsidR="00E40090" w:rsidRPr="00F8155E" w:rsidRDefault="000A4760" w:rsidP="000A4760">
            <w:pPr>
              <w:pStyle w:val="Heading2"/>
              <w:keepNext w:val="0"/>
              <w:tabs>
                <w:tab w:val="clear" w:pos="720"/>
              </w:tabs>
              <w:spacing w:before="40" w:after="40"/>
              <w:jc w:val="left"/>
              <w:outlineLvl w:val="1"/>
              <w:rPr>
                <w:rFonts w:ascii="Times New Roman" w:hAnsi="Times New Roman" w:cs="Times New Roman"/>
                <w:b w:val="0"/>
                <w:kern w:val="22"/>
                <w:sz w:val="24"/>
              </w:rPr>
            </w:pPr>
            <w:r>
              <w:rPr>
                <w:rFonts w:ascii="Times New Roman" w:eastAsia="SimSun" w:hAnsi="Times New Roman" w:cs="Times New Roman" w:hint="eastAsia"/>
                <w:b w:val="0"/>
                <w:kern w:val="22"/>
                <w:sz w:val="24"/>
                <w:lang w:eastAsia="zh-CN"/>
              </w:rPr>
              <w:t>塑料</w:t>
            </w:r>
            <w:r>
              <w:rPr>
                <w:rFonts w:ascii="Times New Roman" w:eastAsia="SimSun" w:hAnsi="Times New Roman" w:cs="Times New Roman"/>
                <w:b w:val="0"/>
                <w:kern w:val="22"/>
                <w:sz w:val="24"/>
                <w:lang w:eastAsia="zh-CN"/>
              </w:rPr>
              <w:t>污染率的变化</w:t>
            </w:r>
            <w:r>
              <w:rPr>
                <w:rFonts w:ascii="Times New Roman" w:eastAsia="SimSun" w:hAnsi="Times New Roman" w:cs="Times New Roman" w:hint="eastAsia"/>
                <w:b w:val="0"/>
                <w:kern w:val="22"/>
                <w:sz w:val="24"/>
                <w:lang w:eastAsia="zh-CN"/>
              </w:rPr>
              <w:t>。</w:t>
            </w:r>
          </w:p>
        </w:tc>
        <w:tc>
          <w:tcPr>
            <w:tcW w:w="5811" w:type="dxa"/>
          </w:tcPr>
          <w:p w14:paraId="0ABEEE06" w14:textId="75BE66CF" w:rsidR="002F273B" w:rsidRPr="002F273B" w:rsidRDefault="002F273B" w:rsidP="002F273B">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2F273B">
              <w:rPr>
                <w:rFonts w:ascii="Times New Roman" w:eastAsia="SimSun" w:hAnsi="Times New Roman" w:cs="Times New Roman" w:hint="eastAsia"/>
                <w:b w:val="0"/>
                <w:kern w:val="22"/>
                <w:sz w:val="24"/>
                <w:lang w:eastAsia="zh-CN"/>
              </w:rPr>
              <w:t>沿海富营养化指数</w:t>
            </w:r>
            <w:r>
              <w:rPr>
                <w:rFonts w:ascii="Times New Roman" w:eastAsia="SimSun" w:hAnsi="Times New Roman" w:cs="Times New Roman" w:hint="eastAsia"/>
                <w:b w:val="0"/>
                <w:kern w:val="22"/>
                <w:sz w:val="24"/>
                <w:lang w:eastAsia="zh-CN"/>
              </w:rPr>
              <w:t>（</w:t>
            </w:r>
            <w:r w:rsidRPr="00F8155E">
              <w:rPr>
                <w:rFonts w:ascii="Times New Roman" w:hAnsi="Times New Roman" w:cs="Times New Roman"/>
                <w:b w:val="0"/>
                <w:kern w:val="22"/>
                <w:sz w:val="24"/>
                <w:lang w:eastAsia="zh-CN"/>
              </w:rPr>
              <w:t>ICEP</w:t>
            </w:r>
            <w:r>
              <w:rPr>
                <w:rFonts w:ascii="Times New Roman" w:eastAsia="SimSun" w:hAnsi="Times New Roman" w:cs="Times New Roman"/>
                <w:b w:val="0"/>
                <w:kern w:val="22"/>
                <w:sz w:val="24"/>
                <w:lang w:eastAsia="zh-CN"/>
              </w:rPr>
              <w:t>）</w:t>
            </w:r>
            <w:r w:rsidRPr="002F273B">
              <w:rPr>
                <w:rFonts w:ascii="Times New Roman" w:eastAsia="SimSun" w:hAnsi="Times New Roman" w:cs="Times New Roman" w:hint="eastAsia"/>
                <w:b w:val="0"/>
                <w:kern w:val="22"/>
                <w:sz w:val="24"/>
                <w:lang w:eastAsia="zh-CN"/>
              </w:rPr>
              <w:t>和漂浮的塑料污染物浓度</w:t>
            </w:r>
            <w:r>
              <w:rPr>
                <w:rFonts w:ascii="Times New Roman" w:eastAsia="SimSun" w:hAnsi="Times New Roman" w:cs="Times New Roman" w:hint="eastAsia"/>
                <w:b w:val="0"/>
                <w:kern w:val="22"/>
                <w:sz w:val="24"/>
                <w:lang w:eastAsia="zh-CN"/>
              </w:rPr>
              <w:t>。</w:t>
            </w:r>
          </w:p>
          <w:p w14:paraId="12D06E81" w14:textId="51FA954F" w:rsidR="00EF79AB" w:rsidRPr="00EF79AB" w:rsidRDefault="002F273B" w:rsidP="00EF79AB">
            <w:pPr>
              <w:pStyle w:val="Heading2"/>
              <w:keepNext w:val="0"/>
              <w:tabs>
                <w:tab w:val="clear" w:pos="720"/>
              </w:tabs>
              <w:spacing w:before="40" w:after="40"/>
              <w:jc w:val="left"/>
              <w:outlineLvl w:val="1"/>
              <w:rPr>
                <w:lang w:eastAsia="zh-CN"/>
              </w:rPr>
            </w:pPr>
            <w:r w:rsidRPr="002F273B">
              <w:rPr>
                <w:rFonts w:ascii="Times New Roman" w:eastAsia="SimSun" w:hAnsi="Times New Roman" w:cs="Times New Roman" w:hint="eastAsia"/>
                <w:b w:val="0"/>
                <w:kern w:val="22"/>
                <w:sz w:val="24"/>
                <w:lang w:eastAsia="zh-CN"/>
              </w:rPr>
              <w:t>再利用</w:t>
            </w:r>
            <w:r w:rsidRPr="002F273B">
              <w:rPr>
                <w:rFonts w:ascii="Times New Roman" w:eastAsia="SimSun" w:hAnsi="Times New Roman" w:cs="Times New Roman"/>
                <w:b w:val="0"/>
                <w:kern w:val="22"/>
                <w:sz w:val="24"/>
                <w:lang w:eastAsia="zh-CN"/>
              </w:rPr>
              <w:t>、再循环或</w:t>
            </w:r>
            <w:r w:rsidR="004459CA">
              <w:rPr>
                <w:rFonts w:ascii="Times New Roman" w:eastAsia="SimSun" w:hAnsi="Times New Roman" w:cs="Times New Roman" w:hint="eastAsia"/>
                <w:b w:val="0"/>
                <w:kern w:val="22"/>
                <w:sz w:val="24"/>
                <w:lang w:eastAsia="zh-CN"/>
              </w:rPr>
              <w:t>不存在</w:t>
            </w:r>
            <w:r w:rsidR="004459CA">
              <w:rPr>
                <w:rFonts w:ascii="Times New Roman" w:eastAsia="SimSun" w:hAnsi="Times New Roman" w:cs="Times New Roman"/>
                <w:b w:val="0"/>
                <w:kern w:val="22"/>
                <w:sz w:val="24"/>
                <w:lang w:eastAsia="zh-CN"/>
              </w:rPr>
              <w:t>可行</w:t>
            </w:r>
            <w:r w:rsidR="004459CA">
              <w:rPr>
                <w:rFonts w:ascii="Times New Roman" w:eastAsia="SimSun" w:hAnsi="Times New Roman" w:cs="Times New Roman" w:hint="eastAsia"/>
                <w:b w:val="0"/>
                <w:kern w:val="22"/>
                <w:sz w:val="24"/>
                <w:lang w:eastAsia="zh-CN"/>
              </w:rPr>
              <w:t>替代品</w:t>
            </w:r>
            <w:r w:rsidR="004459CA">
              <w:rPr>
                <w:rFonts w:ascii="Times New Roman" w:eastAsia="SimSun" w:hAnsi="Times New Roman" w:cs="Times New Roman"/>
                <w:b w:val="0"/>
                <w:kern w:val="22"/>
                <w:sz w:val="24"/>
                <w:lang w:eastAsia="zh-CN"/>
              </w:rPr>
              <w:t>情况下再回收</w:t>
            </w:r>
            <w:r w:rsidR="00EF79AB">
              <w:rPr>
                <w:rFonts w:ascii="Times New Roman" w:eastAsia="SimSun" w:hAnsi="Times New Roman" w:cs="Times New Roman" w:hint="eastAsia"/>
                <w:b w:val="0"/>
                <w:kern w:val="22"/>
                <w:sz w:val="24"/>
                <w:lang w:eastAsia="zh-CN"/>
              </w:rPr>
              <w:t>的</w:t>
            </w:r>
            <w:r w:rsidR="00EF79AB">
              <w:rPr>
                <w:rFonts w:ascii="Times New Roman" w:eastAsia="SimSun" w:hAnsi="Times New Roman" w:cs="Times New Roman"/>
                <w:b w:val="0"/>
                <w:kern w:val="22"/>
                <w:sz w:val="24"/>
                <w:lang w:eastAsia="zh-CN"/>
              </w:rPr>
              <w:t>塑料</w:t>
            </w:r>
            <w:r w:rsidR="004459CA">
              <w:rPr>
                <w:rFonts w:ascii="Times New Roman" w:eastAsia="SimSun" w:hAnsi="Times New Roman" w:cs="Times New Roman"/>
                <w:b w:val="0"/>
                <w:kern w:val="22"/>
                <w:sz w:val="24"/>
                <w:lang w:eastAsia="zh-CN"/>
              </w:rPr>
              <w:t>的比例。</w:t>
            </w:r>
          </w:p>
        </w:tc>
      </w:tr>
      <w:tr w:rsidR="00E40090" w:rsidRPr="00F8155E" w14:paraId="7D6CBB35" w14:textId="77777777" w:rsidTr="0038658C">
        <w:trPr>
          <w:jc w:val="center"/>
        </w:trPr>
        <w:tc>
          <w:tcPr>
            <w:tcW w:w="491" w:type="dxa"/>
            <w:vMerge/>
            <w:shd w:val="clear" w:color="auto" w:fill="F2F2F2" w:themeFill="background1" w:themeFillShade="F2"/>
          </w:tcPr>
          <w:p w14:paraId="7F0FD4D5"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1D64FD98"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466180C4" w14:textId="638EA4BD" w:rsidR="00E40090" w:rsidRPr="00F8155E" w:rsidRDefault="000A4760" w:rsidP="000A4760">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其他</w:t>
            </w:r>
            <w:r>
              <w:rPr>
                <w:rFonts w:ascii="Times New Roman" w:eastAsia="SimSun" w:hAnsi="Times New Roman" w:cs="Times New Roman"/>
                <w:b w:val="0"/>
                <w:kern w:val="22"/>
                <w:sz w:val="24"/>
                <w:lang w:eastAsia="zh-CN"/>
              </w:rPr>
              <w:t>污染物（包括声光</w:t>
            </w:r>
            <w:r>
              <w:rPr>
                <w:rFonts w:ascii="Times New Roman" w:eastAsia="SimSun" w:hAnsi="Times New Roman" w:cs="Times New Roman" w:hint="eastAsia"/>
                <w:b w:val="0"/>
                <w:kern w:val="22"/>
                <w:sz w:val="24"/>
                <w:lang w:eastAsia="zh-CN"/>
              </w:rPr>
              <w:t>污染</w:t>
            </w:r>
            <w:r>
              <w:rPr>
                <w:rFonts w:ascii="Times New Roman" w:eastAsia="SimSun" w:hAnsi="Times New Roman" w:cs="Times New Roman"/>
                <w:b w:val="0"/>
                <w:kern w:val="22"/>
                <w:sz w:val="24"/>
                <w:lang w:eastAsia="zh-CN"/>
              </w:rPr>
              <w:t>）数量的变化</w:t>
            </w:r>
            <w:r>
              <w:rPr>
                <w:rFonts w:ascii="Times New Roman" w:eastAsia="SimSun" w:hAnsi="Times New Roman" w:cs="Times New Roman" w:hint="eastAsia"/>
                <w:b w:val="0"/>
                <w:kern w:val="22"/>
                <w:sz w:val="24"/>
                <w:lang w:eastAsia="zh-CN"/>
              </w:rPr>
              <w:t>。</w:t>
            </w:r>
          </w:p>
        </w:tc>
        <w:tc>
          <w:tcPr>
            <w:tcW w:w="5811" w:type="dxa"/>
          </w:tcPr>
          <w:p w14:paraId="2595C329" w14:textId="2A6A7267" w:rsidR="00E40090" w:rsidRPr="00F8155E" w:rsidRDefault="00F8155E" w:rsidP="00A31719">
            <w:pPr>
              <w:pStyle w:val="Heading2"/>
              <w:keepNext w:val="0"/>
              <w:tabs>
                <w:tab w:val="clear" w:pos="720"/>
              </w:tabs>
              <w:spacing w:before="40" w:after="40"/>
              <w:jc w:val="left"/>
              <w:outlineLvl w:val="1"/>
              <w:rPr>
                <w:rFonts w:ascii="Times New Roman" w:hAnsi="Times New Roman" w:cs="Times New Roman"/>
                <w:b w:val="0"/>
                <w:kern w:val="22"/>
                <w:sz w:val="24"/>
                <w:lang w:eastAsia="en-GB"/>
              </w:rPr>
            </w:pPr>
            <w:r w:rsidRPr="00F8155E">
              <w:rPr>
                <w:rFonts w:ascii="KaiTi" w:eastAsia="KaiTi" w:hAnsi="KaiTi" w:cs="Times New Roman"/>
                <w:b w:val="0"/>
                <w:kern w:val="22"/>
                <w:sz w:val="24"/>
              </w:rPr>
              <w:t>待确定</w:t>
            </w:r>
          </w:p>
        </w:tc>
      </w:tr>
      <w:tr w:rsidR="00E40090" w:rsidRPr="00F8155E" w14:paraId="1F8FE4E8" w14:textId="77777777" w:rsidTr="0038658C">
        <w:trPr>
          <w:jc w:val="center"/>
        </w:trPr>
        <w:tc>
          <w:tcPr>
            <w:tcW w:w="491" w:type="dxa"/>
            <w:vMerge/>
            <w:shd w:val="clear" w:color="auto" w:fill="F2F2F2" w:themeFill="background1" w:themeFillShade="F2"/>
          </w:tcPr>
          <w:p w14:paraId="71642EC8"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2B63A08D" w14:textId="77777777" w:rsidR="00E40090" w:rsidRPr="00F8155E" w:rsidRDefault="00E40090" w:rsidP="00A31719">
            <w:pPr>
              <w:spacing w:before="40" w:after="40"/>
              <w:jc w:val="left"/>
              <w:rPr>
                <w:rFonts w:ascii="Times New Roman" w:hAnsi="Times New Roman" w:cs="Times New Roman"/>
                <w:kern w:val="22"/>
                <w:sz w:val="24"/>
              </w:rPr>
            </w:pPr>
          </w:p>
        </w:tc>
        <w:tc>
          <w:tcPr>
            <w:tcW w:w="3969" w:type="dxa"/>
          </w:tcPr>
          <w:p w14:paraId="2812F84C" w14:textId="7A0573E2" w:rsidR="00E40090" w:rsidRPr="006E2FB2" w:rsidRDefault="006E2FB2" w:rsidP="00A31719">
            <w:pPr>
              <w:pStyle w:val="Heading2"/>
              <w:keepNext w:val="0"/>
              <w:tabs>
                <w:tab w:val="clear" w:pos="720"/>
              </w:tabs>
              <w:spacing w:before="40" w:after="40"/>
              <w:jc w:val="left"/>
              <w:outlineLvl w:val="1"/>
              <w:rPr>
                <w:rFonts w:ascii="Microsoft YaHei" w:eastAsia="Microsoft YaHei" w:hAnsi="Microsoft YaHei" w:cs="Microsoft YaHei"/>
                <w:b w:val="0"/>
                <w:kern w:val="22"/>
                <w:sz w:val="24"/>
                <w:lang w:eastAsia="zh-CN"/>
              </w:rPr>
            </w:pPr>
            <w:r w:rsidRPr="006E2FB2">
              <w:rPr>
                <w:rFonts w:ascii="Times New Roman" w:eastAsia="SimSun" w:hAnsi="Times New Roman" w:cs="Times New Roman" w:hint="eastAsia"/>
                <w:b w:val="0"/>
                <w:kern w:val="22"/>
                <w:sz w:val="24"/>
                <w:lang w:eastAsia="zh-CN"/>
              </w:rPr>
              <w:t>污染</w:t>
            </w:r>
            <w:r w:rsidRPr="006E2FB2">
              <w:rPr>
                <w:rFonts w:ascii="Times New Roman" w:eastAsia="SimSun" w:hAnsi="Times New Roman" w:cs="Times New Roman"/>
                <w:b w:val="0"/>
                <w:kern w:val="22"/>
                <w:sz w:val="24"/>
                <w:lang w:eastAsia="zh-CN"/>
              </w:rPr>
              <w:t>对生物多样性影响的变化。</w:t>
            </w:r>
          </w:p>
        </w:tc>
        <w:tc>
          <w:tcPr>
            <w:tcW w:w="5811" w:type="dxa"/>
          </w:tcPr>
          <w:p w14:paraId="5AD567FB" w14:textId="474F739E" w:rsidR="002F273B" w:rsidRPr="002F273B" w:rsidRDefault="004459CA" w:rsidP="002F273B">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4459CA">
              <w:rPr>
                <w:rFonts w:ascii="Times New Roman" w:eastAsia="SimSun" w:hAnsi="Times New Roman" w:cs="Times New Roman"/>
                <w:b w:val="0"/>
                <w:kern w:val="22"/>
                <w:sz w:val="24"/>
                <w:lang w:eastAsia="zh-CN"/>
              </w:rPr>
              <w:t>周边水质良好的水体</w:t>
            </w:r>
            <w:r w:rsidRPr="004459CA">
              <w:rPr>
                <w:rFonts w:ascii="Times New Roman" w:eastAsia="SimSun" w:hAnsi="Times New Roman" w:cs="Times New Roman" w:hint="eastAsia"/>
                <w:b w:val="0"/>
                <w:kern w:val="22"/>
                <w:sz w:val="24"/>
                <w:lang w:eastAsia="zh-CN"/>
              </w:rPr>
              <w:t>的</w:t>
            </w:r>
            <w:r w:rsidR="002F273B" w:rsidRPr="002F273B">
              <w:rPr>
                <w:rFonts w:ascii="Times New Roman" w:eastAsia="SimSun" w:hAnsi="Times New Roman" w:cs="Times New Roman" w:hint="eastAsia"/>
                <w:b w:val="0"/>
                <w:kern w:val="22"/>
                <w:sz w:val="24"/>
                <w:lang w:eastAsia="zh-CN"/>
              </w:rPr>
              <w:t>沿海富营养化指数</w:t>
            </w:r>
            <w:r w:rsidR="002F273B">
              <w:rPr>
                <w:rFonts w:ascii="Times New Roman" w:eastAsia="SimSun" w:hAnsi="Times New Roman" w:cs="Times New Roman" w:hint="eastAsia"/>
                <w:b w:val="0"/>
                <w:kern w:val="22"/>
                <w:sz w:val="24"/>
                <w:lang w:eastAsia="zh-CN"/>
              </w:rPr>
              <w:t>（</w:t>
            </w:r>
            <w:r w:rsidR="002F273B" w:rsidRPr="002F273B">
              <w:rPr>
                <w:rFonts w:ascii="Times New Roman" w:eastAsia="SimSun" w:hAnsi="Times New Roman" w:cs="Times New Roman"/>
                <w:b w:val="0"/>
                <w:kern w:val="22"/>
                <w:sz w:val="24"/>
                <w:lang w:eastAsia="zh-CN"/>
              </w:rPr>
              <w:t>ICEP</w:t>
            </w:r>
            <w:r w:rsidR="002F273B">
              <w:rPr>
                <w:rFonts w:ascii="Times New Roman" w:eastAsia="SimSun" w:hAnsi="Times New Roman" w:cs="Times New Roman"/>
                <w:b w:val="0"/>
                <w:kern w:val="22"/>
                <w:sz w:val="24"/>
                <w:lang w:eastAsia="zh-CN"/>
              </w:rPr>
              <w:t>）</w:t>
            </w:r>
            <w:r w:rsidR="002F273B" w:rsidRPr="002F273B">
              <w:rPr>
                <w:rFonts w:ascii="Times New Roman" w:eastAsia="SimSun" w:hAnsi="Times New Roman" w:cs="Times New Roman" w:hint="eastAsia"/>
                <w:b w:val="0"/>
                <w:kern w:val="22"/>
                <w:sz w:val="24"/>
                <w:lang w:eastAsia="zh-CN"/>
              </w:rPr>
              <w:t>和漂浮的塑料污染物浓度</w:t>
            </w:r>
            <w:r w:rsidR="002F273B">
              <w:rPr>
                <w:rFonts w:ascii="Times New Roman" w:eastAsia="SimSun" w:hAnsi="Times New Roman" w:cs="Times New Roman" w:hint="eastAsia"/>
                <w:b w:val="0"/>
                <w:kern w:val="22"/>
                <w:sz w:val="24"/>
                <w:lang w:eastAsia="zh-CN"/>
              </w:rPr>
              <w:t>。</w:t>
            </w:r>
          </w:p>
          <w:p w14:paraId="091FAF2C" w14:textId="7C1B0512" w:rsidR="00E40090" w:rsidRPr="00F8155E" w:rsidRDefault="004459CA" w:rsidP="004459CA">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4459CA">
              <w:rPr>
                <w:rFonts w:ascii="Times New Roman" w:eastAsia="SimSun" w:hAnsi="Times New Roman" w:cs="Times New Roman" w:hint="eastAsia"/>
                <w:b w:val="0"/>
                <w:kern w:val="22"/>
                <w:sz w:val="24"/>
                <w:lang w:eastAsia="zh-CN"/>
              </w:rPr>
              <w:t>红色</w:t>
            </w:r>
            <w:r w:rsidRPr="004459CA">
              <w:rPr>
                <w:rFonts w:ascii="Times New Roman" w:eastAsia="SimSun" w:hAnsi="Times New Roman" w:cs="Times New Roman"/>
                <w:b w:val="0"/>
                <w:kern w:val="22"/>
                <w:sz w:val="24"/>
                <w:lang w:eastAsia="zh-CN"/>
              </w:rPr>
              <w:t>名录指数（污染的影响）。</w:t>
            </w:r>
          </w:p>
        </w:tc>
      </w:tr>
      <w:tr w:rsidR="00E40090" w:rsidRPr="00F8155E" w14:paraId="27C07418" w14:textId="77777777" w:rsidTr="0038658C">
        <w:trPr>
          <w:jc w:val="center"/>
        </w:trPr>
        <w:tc>
          <w:tcPr>
            <w:tcW w:w="491" w:type="dxa"/>
            <w:vMerge/>
            <w:shd w:val="clear" w:color="auto" w:fill="F2F2F2" w:themeFill="background1" w:themeFillShade="F2"/>
          </w:tcPr>
          <w:p w14:paraId="6E4D5B6A"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28B8E81F"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58ADB56B" w14:textId="10D11483" w:rsidR="00E40090" w:rsidRPr="004459CA" w:rsidRDefault="004459CA" w:rsidP="004459CA">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4459CA">
              <w:rPr>
                <w:rFonts w:ascii="Times New Roman" w:eastAsia="SimSun" w:hAnsi="Times New Roman" w:cs="Times New Roman" w:hint="eastAsia"/>
                <w:b w:val="0"/>
                <w:kern w:val="22"/>
                <w:sz w:val="24"/>
                <w:lang w:eastAsia="zh-CN"/>
              </w:rPr>
              <w:t>拥有</w:t>
            </w:r>
            <w:r w:rsidRPr="004459CA">
              <w:rPr>
                <w:rFonts w:ascii="Times New Roman" w:eastAsia="SimSun" w:hAnsi="Times New Roman" w:cs="Times New Roman"/>
                <w:b w:val="0"/>
                <w:kern w:val="22"/>
                <w:sz w:val="24"/>
                <w:lang w:eastAsia="zh-CN"/>
              </w:rPr>
              <w:t>有效废物和污染管理方案和政策的国家数量的变化。</w:t>
            </w:r>
          </w:p>
        </w:tc>
        <w:tc>
          <w:tcPr>
            <w:tcW w:w="5811" w:type="dxa"/>
          </w:tcPr>
          <w:p w14:paraId="1B15A0A4" w14:textId="7CF89EC8" w:rsidR="00E40090" w:rsidRPr="004459CA" w:rsidRDefault="004459CA" w:rsidP="008A5471">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4459CA">
              <w:rPr>
                <w:rFonts w:ascii="Times New Roman" w:eastAsia="SimSun" w:hAnsi="Times New Roman" w:cs="Times New Roman" w:hint="eastAsia"/>
                <w:b w:val="0"/>
                <w:kern w:val="22"/>
                <w:sz w:val="24"/>
                <w:lang w:eastAsia="zh-CN"/>
              </w:rPr>
              <w:t>拥有</w:t>
            </w:r>
            <w:r w:rsidRPr="004459CA">
              <w:rPr>
                <w:rFonts w:ascii="Times New Roman" w:eastAsia="SimSun" w:hAnsi="Times New Roman" w:cs="Times New Roman"/>
                <w:b w:val="0"/>
                <w:kern w:val="22"/>
                <w:sz w:val="24"/>
                <w:lang w:eastAsia="zh-CN"/>
              </w:rPr>
              <w:t>有效废物管理计划的国家数目</w:t>
            </w:r>
            <w:r w:rsidR="00E40090" w:rsidRPr="004459CA">
              <w:rPr>
                <w:rFonts w:ascii="Times New Roman" w:eastAsia="SimSun" w:hAnsi="Times New Roman" w:cs="Times New Roman"/>
                <w:b w:val="0"/>
                <w:kern w:val="22"/>
                <w:sz w:val="24"/>
                <w:lang w:eastAsia="zh-CN"/>
              </w:rPr>
              <w:t>*</w:t>
            </w:r>
          </w:p>
        </w:tc>
      </w:tr>
      <w:tr w:rsidR="00E40090" w:rsidRPr="00F8155E" w14:paraId="3BB9137D" w14:textId="77777777" w:rsidTr="0038658C">
        <w:trPr>
          <w:jc w:val="center"/>
        </w:trPr>
        <w:tc>
          <w:tcPr>
            <w:tcW w:w="491" w:type="dxa"/>
            <w:shd w:val="clear" w:color="auto" w:fill="F2F2F2" w:themeFill="background1" w:themeFillShade="F2"/>
          </w:tcPr>
          <w:p w14:paraId="1D327F42" w14:textId="03719F8F" w:rsidR="00E40090" w:rsidRPr="00F8155E" w:rsidRDefault="00E40090" w:rsidP="00F1729A">
            <w:pPr>
              <w:pStyle w:val="Heading2"/>
              <w:keepLines/>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5</w:t>
            </w:r>
          </w:p>
        </w:tc>
        <w:tc>
          <w:tcPr>
            <w:tcW w:w="3332" w:type="dxa"/>
            <w:vMerge w:val="restart"/>
          </w:tcPr>
          <w:p w14:paraId="46586189" w14:textId="77777777" w:rsidR="00824680" w:rsidRPr="00824680" w:rsidRDefault="00824680" w:rsidP="00824680">
            <w:pPr>
              <w:adjustRightInd w:val="0"/>
              <w:snapToGrid w:val="0"/>
              <w:spacing w:before="120" w:after="120" w:line="240" w:lineRule="atLeast"/>
              <w:jc w:val="left"/>
              <w:rPr>
                <w:rFonts w:ascii="Times New Roman" w:eastAsia="SimSun" w:hAnsi="Times New Roman" w:cs="Times New Roman"/>
                <w:sz w:val="24"/>
                <w:lang w:eastAsia="zh-CN"/>
              </w:rPr>
            </w:pPr>
            <w:r w:rsidRPr="00824680">
              <w:rPr>
                <w:rFonts w:ascii="Times New Roman" w:eastAsia="SimSun" w:hAnsi="Times New Roman" w:cs="Times New Roman"/>
                <w:sz w:val="24"/>
                <w:lang w:eastAsia="zh-CN"/>
              </w:rPr>
              <w:t>确保到</w:t>
            </w:r>
            <w:r w:rsidRPr="00824680">
              <w:rPr>
                <w:rFonts w:ascii="Times New Roman" w:eastAsia="SimSun" w:hAnsi="Times New Roman" w:cs="Times New Roman"/>
                <w:sz w:val="24"/>
                <w:lang w:eastAsia="zh-CN"/>
              </w:rPr>
              <w:t>2030</w:t>
            </w:r>
            <w:r w:rsidRPr="00824680">
              <w:rPr>
                <w:rFonts w:ascii="Times New Roman" w:eastAsia="SimSun" w:hAnsi="Times New Roman" w:cs="Times New Roman"/>
                <w:sz w:val="24"/>
                <w:lang w:eastAsia="zh-CN"/>
              </w:rPr>
              <w:t>年野生物种的收获、贸易和使用是合法和可持续的。</w:t>
            </w:r>
          </w:p>
          <w:p w14:paraId="3548C5D8" w14:textId="61A9B382" w:rsidR="00E40090" w:rsidRPr="00F8155E" w:rsidRDefault="00E40090" w:rsidP="00F1729A">
            <w:pPr>
              <w:pStyle w:val="Para1"/>
              <w:keepNext/>
              <w:keepLines/>
              <w:snapToGrid w:val="0"/>
              <w:jc w:val="left"/>
              <w:rPr>
                <w:rFonts w:ascii="Times New Roman" w:hAnsi="Times New Roman" w:cs="Times New Roman"/>
                <w:kern w:val="22"/>
                <w:sz w:val="24"/>
                <w:szCs w:val="24"/>
                <w:lang w:eastAsia="zh-CN"/>
              </w:rPr>
            </w:pPr>
          </w:p>
        </w:tc>
        <w:tc>
          <w:tcPr>
            <w:tcW w:w="3969" w:type="dxa"/>
          </w:tcPr>
          <w:p w14:paraId="43DAB228" w14:textId="654C3415" w:rsidR="00E40090" w:rsidRPr="00F8155E" w:rsidRDefault="004459CA" w:rsidP="008A5471">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制定</w:t>
            </w:r>
            <w:r>
              <w:rPr>
                <w:rFonts w:ascii="Times New Roman" w:eastAsia="SimSun" w:hAnsi="Times New Roman" w:cs="Times New Roman"/>
                <w:b w:val="0"/>
                <w:kern w:val="22"/>
                <w:sz w:val="24"/>
                <w:lang w:eastAsia="zh-CN"/>
              </w:rPr>
              <w:t>了规章处理非法和（或）不可持续</w:t>
            </w:r>
            <w:r w:rsidR="008A5471">
              <w:rPr>
                <w:rFonts w:ascii="Times New Roman" w:eastAsia="SimSun" w:hAnsi="Times New Roman" w:cs="Times New Roman" w:hint="eastAsia"/>
                <w:b w:val="0"/>
                <w:kern w:val="22"/>
                <w:sz w:val="24"/>
                <w:lang w:eastAsia="zh-CN"/>
              </w:rPr>
              <w:t>的</w:t>
            </w:r>
            <w:r w:rsidR="008A5471">
              <w:rPr>
                <w:rFonts w:ascii="Times New Roman" w:eastAsia="SimSun" w:hAnsi="Times New Roman" w:cs="Times New Roman"/>
                <w:b w:val="0"/>
                <w:kern w:val="22"/>
                <w:sz w:val="24"/>
                <w:lang w:eastAsia="zh-CN"/>
              </w:rPr>
              <w:t>采伐的国家数目</w:t>
            </w:r>
            <w:r w:rsidR="008A5471">
              <w:rPr>
                <w:rFonts w:ascii="Times New Roman" w:eastAsia="SimSun" w:hAnsi="Times New Roman" w:cs="Times New Roman" w:hint="eastAsia"/>
                <w:b w:val="0"/>
                <w:kern w:val="22"/>
                <w:sz w:val="24"/>
                <w:lang w:eastAsia="zh-CN"/>
              </w:rPr>
              <w:t>。</w:t>
            </w:r>
          </w:p>
        </w:tc>
        <w:tc>
          <w:tcPr>
            <w:tcW w:w="5811" w:type="dxa"/>
          </w:tcPr>
          <w:p w14:paraId="055A35D4" w14:textId="2F2F0F7B" w:rsidR="008A5471" w:rsidRPr="008A5471" w:rsidRDefault="008A5471" w:rsidP="008A5471">
            <w:pPr>
              <w:pStyle w:val="Heading2"/>
              <w:keepLines/>
              <w:tabs>
                <w:tab w:val="clear" w:pos="720"/>
              </w:tabs>
              <w:spacing w:before="40" w:after="40"/>
              <w:jc w:val="left"/>
              <w:outlineLvl w:val="1"/>
              <w:rPr>
                <w:rFonts w:ascii="Times New Roman" w:eastAsia="SimSun" w:hAnsi="Times New Roman" w:cs="Times New Roman"/>
                <w:b w:val="0"/>
                <w:kern w:val="22"/>
                <w:sz w:val="24"/>
                <w:lang w:eastAsia="zh-CN"/>
              </w:rPr>
            </w:pPr>
            <w:r w:rsidRPr="008A5471">
              <w:rPr>
                <w:rFonts w:ascii="Times New Roman" w:eastAsia="SimSun" w:hAnsi="Times New Roman" w:cs="Times New Roman" w:hint="eastAsia"/>
                <w:b w:val="0"/>
                <w:kern w:val="22"/>
                <w:sz w:val="24"/>
                <w:lang w:eastAsia="zh-CN"/>
              </w:rPr>
              <w:t>各国为打击非法、未报告和无管制的捕捞活动在执行国际文书的程度上取得的进展</w:t>
            </w:r>
            <w:r>
              <w:rPr>
                <w:rFonts w:ascii="Times New Roman" w:eastAsia="SimSun" w:hAnsi="Times New Roman" w:cs="Times New Roman" w:hint="eastAsia"/>
                <w:b w:val="0"/>
                <w:kern w:val="22"/>
                <w:sz w:val="24"/>
                <w:lang w:eastAsia="zh-CN"/>
              </w:rPr>
              <w:t>。</w:t>
            </w:r>
          </w:p>
          <w:p w14:paraId="7F76DA63" w14:textId="3C13B1B7" w:rsidR="00E40090" w:rsidRPr="00F8155E" w:rsidRDefault="00354829" w:rsidP="00F1729A">
            <w:pPr>
              <w:pStyle w:val="Heading2"/>
              <w:keepLines/>
              <w:tabs>
                <w:tab w:val="clear" w:pos="720"/>
              </w:tabs>
              <w:spacing w:before="40" w:after="40"/>
              <w:jc w:val="left"/>
              <w:outlineLvl w:val="1"/>
              <w:rPr>
                <w:rFonts w:ascii="Times New Roman" w:hAnsi="Times New Roman" w:cs="Times New Roman"/>
                <w:b w:val="0"/>
                <w:kern w:val="22"/>
                <w:sz w:val="24"/>
                <w:lang w:eastAsia="zh-CN"/>
              </w:rPr>
            </w:pPr>
            <w:r w:rsidRPr="008A5471">
              <w:rPr>
                <w:rFonts w:ascii="Times New Roman" w:eastAsia="SimSun" w:hAnsi="Times New Roman" w:cs="Times New Roman" w:hint="eastAsia"/>
                <w:b w:val="0"/>
                <w:kern w:val="22"/>
                <w:sz w:val="24"/>
                <w:lang w:eastAsia="zh-CN"/>
              </w:rPr>
              <w:t>各国为在执行</w:t>
            </w:r>
            <w:r w:rsidRPr="00354829">
              <w:rPr>
                <w:rFonts w:ascii="Times New Roman" w:eastAsia="SimSun" w:hAnsi="Times New Roman" w:cs="Times New Roman" w:hint="eastAsia"/>
                <w:b w:val="0"/>
                <w:kern w:val="22"/>
                <w:sz w:val="24"/>
                <w:lang w:eastAsia="zh-CN"/>
              </w:rPr>
              <w:t>《国际负责任渔业行为守则》，</w:t>
            </w:r>
            <w:r w:rsidRPr="008A5471">
              <w:rPr>
                <w:rFonts w:ascii="Times New Roman" w:eastAsia="SimSun" w:hAnsi="Times New Roman" w:cs="Times New Roman" w:hint="eastAsia"/>
                <w:b w:val="0"/>
                <w:kern w:val="22"/>
                <w:sz w:val="24"/>
                <w:lang w:eastAsia="zh-CN"/>
              </w:rPr>
              <w:t>的程度上所取得的进展</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粮农组织统计数字）</w:t>
            </w:r>
            <w:r w:rsidR="00E40090" w:rsidRPr="00F8155E">
              <w:rPr>
                <w:rFonts w:ascii="Times New Roman" w:hAnsi="Times New Roman" w:cs="Times New Roman"/>
                <w:b w:val="0"/>
                <w:kern w:val="22"/>
                <w:sz w:val="24"/>
                <w:lang w:eastAsia="zh-CN"/>
              </w:rPr>
              <w:t>*</w:t>
            </w:r>
          </w:p>
          <w:p w14:paraId="1EC2AA70" w14:textId="6036642D" w:rsidR="000919B3" w:rsidRPr="000919B3" w:rsidRDefault="000919B3" w:rsidP="00CD4730">
            <w:pPr>
              <w:pStyle w:val="Heading2"/>
              <w:keepLines/>
              <w:tabs>
                <w:tab w:val="clear" w:pos="720"/>
              </w:tabs>
              <w:spacing w:before="40" w:after="40"/>
              <w:jc w:val="left"/>
              <w:outlineLvl w:val="1"/>
              <w:rPr>
                <w:rFonts w:ascii="Times New Roman" w:eastAsia="SimSun" w:hAnsi="Times New Roman" w:cs="Times New Roman"/>
                <w:kern w:val="22"/>
                <w:sz w:val="24"/>
                <w:lang w:eastAsia="zh-CN"/>
              </w:rPr>
            </w:pPr>
            <w:r w:rsidRPr="000919B3">
              <w:rPr>
                <w:rFonts w:ascii="Times New Roman" w:eastAsia="SimSun" w:hAnsi="Times New Roman" w:cs="Times New Roman" w:hint="eastAsia"/>
                <w:b w:val="0"/>
                <w:kern w:val="22"/>
                <w:sz w:val="24"/>
                <w:lang w:eastAsia="zh-CN"/>
              </w:rPr>
              <w:t>拥有</w:t>
            </w:r>
            <w:r w:rsidRPr="000919B3">
              <w:rPr>
                <w:rFonts w:ascii="Times New Roman" w:eastAsia="SimSun" w:hAnsi="Times New Roman" w:cs="Times New Roman"/>
                <w:b w:val="0"/>
                <w:kern w:val="22"/>
                <w:sz w:val="24"/>
                <w:lang w:eastAsia="zh-CN"/>
              </w:rPr>
              <w:t>《濒危物种公约</w:t>
            </w:r>
            <w:r w:rsidRPr="000919B3">
              <w:rPr>
                <w:rFonts w:ascii="Times New Roman" w:eastAsia="SimSun" w:hAnsi="Times New Roman" w:cs="Times New Roman" w:hint="eastAsia"/>
                <w:b w:val="0"/>
                <w:kern w:val="22"/>
                <w:sz w:val="24"/>
                <w:lang w:eastAsia="zh-CN"/>
              </w:rPr>
              <w:t>》</w:t>
            </w:r>
            <w:r w:rsidR="00CD4730">
              <w:rPr>
                <w:rFonts w:ascii="Times New Roman" w:eastAsia="SimSun" w:hAnsi="Times New Roman" w:cs="Times New Roman" w:hint="eastAsia"/>
                <w:b w:val="0"/>
                <w:kern w:val="22"/>
                <w:sz w:val="24"/>
                <w:lang w:eastAsia="zh-CN"/>
              </w:rPr>
              <w:t>国家</w:t>
            </w:r>
            <w:r w:rsidR="00CD4730">
              <w:rPr>
                <w:rFonts w:ascii="Times New Roman" w:eastAsia="SimSun" w:hAnsi="Times New Roman" w:cs="Times New Roman"/>
                <w:b w:val="0"/>
                <w:kern w:val="22"/>
                <w:sz w:val="24"/>
                <w:lang w:eastAsia="zh-CN"/>
              </w:rPr>
              <w:t>立法项目第</w:t>
            </w:r>
            <w:r w:rsidR="00CD4730">
              <w:rPr>
                <w:rFonts w:ascii="Times New Roman" w:eastAsia="SimSun" w:hAnsi="Times New Roman" w:cs="Times New Roman" w:hint="eastAsia"/>
                <w:b w:val="0"/>
                <w:kern w:val="22"/>
                <w:sz w:val="24"/>
                <w:lang w:eastAsia="zh-CN"/>
              </w:rPr>
              <w:t>1</w:t>
            </w:r>
            <w:r w:rsidR="00CD4730">
              <w:rPr>
                <w:rFonts w:ascii="Times New Roman" w:eastAsia="SimSun" w:hAnsi="Times New Roman" w:cs="Times New Roman" w:hint="eastAsia"/>
                <w:b w:val="0"/>
                <w:kern w:val="22"/>
                <w:sz w:val="24"/>
                <w:lang w:eastAsia="zh-CN"/>
              </w:rPr>
              <w:t>类中</w:t>
            </w:r>
            <w:r w:rsidR="00CD4730">
              <w:rPr>
                <w:rFonts w:ascii="Times New Roman" w:eastAsia="SimSun" w:hAnsi="Times New Roman" w:cs="Times New Roman"/>
                <w:b w:val="0"/>
                <w:kern w:val="22"/>
                <w:sz w:val="24"/>
                <w:lang w:eastAsia="zh-CN"/>
              </w:rPr>
              <w:t>的立法</w:t>
            </w:r>
            <w:r w:rsidRPr="00CD4730">
              <w:rPr>
                <w:rFonts w:ascii="Times New Roman" w:eastAsia="SimSun" w:hAnsi="Times New Roman" w:cs="Times New Roman" w:hint="eastAsia"/>
                <w:b w:val="0"/>
                <w:kern w:val="22"/>
                <w:sz w:val="24"/>
                <w:lang w:eastAsia="zh-CN"/>
              </w:rPr>
              <w:t>的</w:t>
            </w:r>
            <w:r w:rsidRPr="00CD4730">
              <w:rPr>
                <w:rFonts w:ascii="Times New Roman" w:eastAsia="SimSun" w:hAnsi="Times New Roman" w:cs="Times New Roman"/>
                <w:b w:val="0"/>
                <w:kern w:val="22"/>
                <w:sz w:val="24"/>
                <w:lang w:eastAsia="zh-CN"/>
              </w:rPr>
              <w:t>缔约方百分比。</w:t>
            </w:r>
          </w:p>
          <w:p w14:paraId="452F1EB0" w14:textId="1F60CC81" w:rsidR="00E40090" w:rsidRPr="00F8155E" w:rsidRDefault="008C30CB" w:rsidP="00CD4730">
            <w:pPr>
              <w:pStyle w:val="Heading2"/>
              <w:keepLines/>
              <w:tabs>
                <w:tab w:val="clear" w:pos="720"/>
              </w:tabs>
              <w:spacing w:before="40" w:after="40"/>
              <w:jc w:val="left"/>
              <w:outlineLvl w:val="1"/>
              <w:rPr>
                <w:rFonts w:ascii="Times New Roman" w:hAnsi="Times New Roman" w:cs="Times New Roman"/>
                <w:kern w:val="22"/>
                <w:sz w:val="24"/>
                <w:lang w:eastAsia="zh-CN"/>
              </w:rPr>
            </w:pPr>
            <w:r w:rsidRPr="008C30CB">
              <w:rPr>
                <w:rFonts w:ascii="Times New Roman" w:eastAsia="SimSun" w:hAnsi="Times New Roman" w:cs="Times New Roman"/>
                <w:b w:val="0"/>
                <w:kern w:val="22"/>
                <w:sz w:val="24"/>
                <w:lang w:eastAsia="zh-CN"/>
              </w:rPr>
              <w:t>偷猎或非法走私野生生物交易的比</w:t>
            </w:r>
            <w:r w:rsidRPr="008C30CB">
              <w:rPr>
                <w:rFonts w:ascii="Times New Roman" w:eastAsia="SimSun" w:hAnsi="Times New Roman" w:cs="Times New Roman" w:hint="eastAsia"/>
                <w:b w:val="0"/>
                <w:kern w:val="22"/>
                <w:sz w:val="24"/>
                <w:lang w:eastAsia="zh-CN"/>
              </w:rPr>
              <w:t>例</w:t>
            </w:r>
            <w:r w:rsidR="00CD4730">
              <w:rPr>
                <w:rFonts w:ascii="Times New Roman" w:eastAsia="SimSun" w:hAnsi="Times New Roman" w:cs="Times New Roman" w:hint="eastAsia"/>
                <w:b w:val="0"/>
                <w:kern w:val="22"/>
                <w:sz w:val="24"/>
                <w:lang w:eastAsia="zh-CN"/>
              </w:rPr>
              <w:t>（《</w:t>
            </w:r>
            <w:r w:rsidR="00CD4730">
              <w:rPr>
                <w:rFonts w:ascii="Times New Roman" w:eastAsia="SimSun" w:hAnsi="Times New Roman" w:cs="Times New Roman"/>
                <w:b w:val="0"/>
                <w:kern w:val="22"/>
                <w:sz w:val="24"/>
                <w:lang w:eastAsia="zh-CN"/>
              </w:rPr>
              <w:t>可持续发展目标</w:t>
            </w:r>
            <w:r w:rsidR="00CD4730">
              <w:rPr>
                <w:rFonts w:ascii="Times New Roman" w:eastAsia="SimSun" w:hAnsi="Times New Roman" w:cs="Times New Roman" w:hint="eastAsia"/>
                <w:b w:val="0"/>
                <w:kern w:val="22"/>
                <w:sz w:val="24"/>
                <w:lang w:eastAsia="zh-CN"/>
              </w:rPr>
              <w:t>》</w:t>
            </w:r>
            <w:r w:rsidR="00CD4730">
              <w:rPr>
                <w:rFonts w:ascii="Times New Roman" w:eastAsia="SimSun" w:hAnsi="Times New Roman" w:cs="Times New Roman"/>
                <w:b w:val="0"/>
                <w:kern w:val="22"/>
                <w:sz w:val="24"/>
                <w:lang w:eastAsia="zh-CN"/>
              </w:rPr>
              <w:t>指标</w:t>
            </w:r>
            <w:r w:rsidR="00CD4730" w:rsidRPr="00CD4730">
              <w:rPr>
                <w:rFonts w:ascii="Times New Roman" w:eastAsia="SimSun" w:hAnsi="Times New Roman" w:cs="Times New Roman"/>
                <w:b w:val="0"/>
                <w:kern w:val="22"/>
                <w:sz w:val="24"/>
                <w:lang w:eastAsia="zh-CN"/>
              </w:rPr>
              <w:t>15.7.1</w:t>
            </w:r>
            <w:r w:rsidR="00CD4730">
              <w:rPr>
                <w:rFonts w:ascii="Times New Roman" w:eastAsia="SimSun" w:hAnsi="Times New Roman" w:cs="Times New Roman"/>
                <w:b w:val="0"/>
                <w:kern w:val="22"/>
                <w:sz w:val="24"/>
                <w:lang w:eastAsia="zh-CN"/>
              </w:rPr>
              <w:t>）</w:t>
            </w:r>
            <w:r w:rsidR="00CD4730">
              <w:rPr>
                <w:rFonts w:ascii="Times New Roman" w:eastAsia="SimSun" w:hAnsi="Times New Roman" w:cs="Times New Roman" w:hint="eastAsia"/>
                <w:b w:val="0"/>
                <w:kern w:val="22"/>
                <w:sz w:val="24"/>
                <w:lang w:eastAsia="zh-CN"/>
              </w:rPr>
              <w:t>。</w:t>
            </w:r>
          </w:p>
        </w:tc>
      </w:tr>
      <w:tr w:rsidR="00E40090" w:rsidRPr="00F8155E" w14:paraId="2EEF12D3" w14:textId="77777777" w:rsidTr="0038658C">
        <w:trPr>
          <w:jc w:val="center"/>
        </w:trPr>
        <w:tc>
          <w:tcPr>
            <w:tcW w:w="491" w:type="dxa"/>
            <w:vMerge/>
            <w:shd w:val="clear" w:color="auto" w:fill="F2F2F2" w:themeFill="background1" w:themeFillShade="F2"/>
          </w:tcPr>
          <w:p w14:paraId="0A7D1EB6"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7D0FDD31"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969" w:type="dxa"/>
          </w:tcPr>
          <w:p w14:paraId="5838C887" w14:textId="762635D4" w:rsidR="00E40090" w:rsidRPr="00F8155E" w:rsidRDefault="00CD4730"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社会经济</w:t>
            </w:r>
            <w:r>
              <w:rPr>
                <w:rFonts w:ascii="Times New Roman" w:eastAsia="SimSun" w:hAnsi="Times New Roman" w:cs="Times New Roman"/>
                <w:b w:val="0"/>
                <w:kern w:val="22"/>
                <w:sz w:val="24"/>
                <w:lang w:eastAsia="zh-CN"/>
              </w:rPr>
              <w:t>上重要</w:t>
            </w:r>
            <w:r>
              <w:rPr>
                <w:rFonts w:ascii="Times New Roman" w:eastAsia="SimSun" w:hAnsi="Times New Roman" w:cs="Times New Roman" w:hint="eastAsia"/>
                <w:b w:val="0"/>
                <w:kern w:val="22"/>
                <w:sz w:val="24"/>
                <w:lang w:eastAsia="zh-CN"/>
              </w:rPr>
              <w:t>物种</w:t>
            </w:r>
            <w:r>
              <w:rPr>
                <w:rFonts w:ascii="Times New Roman" w:eastAsia="SimSun" w:hAnsi="Times New Roman" w:cs="Times New Roman"/>
                <w:b w:val="0"/>
                <w:kern w:val="22"/>
                <w:sz w:val="24"/>
                <w:lang w:eastAsia="zh-CN"/>
              </w:rPr>
              <w:t>养护情况的变化。</w:t>
            </w:r>
          </w:p>
          <w:p w14:paraId="64A5A007" w14:textId="0A78AAC6" w:rsidR="00E40090" w:rsidRPr="00F8155E" w:rsidRDefault="00CD4730" w:rsidP="00CD4730">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CD4730">
              <w:rPr>
                <w:rFonts w:ascii="Times New Roman" w:eastAsia="SimSun" w:hAnsi="Times New Roman" w:cs="Times New Roman" w:hint="eastAsia"/>
                <w:b w:val="0"/>
                <w:kern w:val="22"/>
                <w:sz w:val="24"/>
                <w:lang w:eastAsia="zh-CN"/>
              </w:rPr>
              <w:t>红色名录指数</w:t>
            </w:r>
            <w:r w:rsidRPr="00CD4730">
              <w:rPr>
                <w:rFonts w:ascii="Times New Roman" w:eastAsia="SimSun" w:hAnsi="Times New Roman" w:cs="Times New Roman"/>
                <w:b w:val="0"/>
                <w:kern w:val="22"/>
                <w:sz w:val="24"/>
                <w:lang w:eastAsia="zh-CN"/>
              </w:rPr>
              <w:t>（</w:t>
            </w:r>
            <w:r>
              <w:rPr>
                <w:rFonts w:ascii="Times New Roman" w:eastAsia="SimSun" w:hAnsi="Times New Roman" w:cs="Times New Roman" w:hint="eastAsia"/>
                <w:b w:val="0"/>
                <w:kern w:val="22"/>
                <w:sz w:val="24"/>
                <w:lang w:eastAsia="zh-CN"/>
              </w:rPr>
              <w:t>用于</w:t>
            </w:r>
            <w:r>
              <w:rPr>
                <w:rFonts w:ascii="Times New Roman" w:eastAsia="SimSun" w:hAnsi="Times New Roman" w:cs="Times New Roman"/>
                <w:b w:val="0"/>
                <w:kern w:val="22"/>
                <w:sz w:val="24"/>
                <w:lang w:eastAsia="zh-CN"/>
              </w:rPr>
              <w:t>粮食和医药的物种以及</w:t>
            </w:r>
            <w:r w:rsidRPr="00CD4730">
              <w:rPr>
                <w:rFonts w:ascii="Times New Roman" w:eastAsia="SimSun" w:hAnsi="Times New Roman" w:cs="Times New Roman" w:hint="eastAsia"/>
                <w:b w:val="0"/>
                <w:kern w:val="22"/>
                <w:sz w:val="24"/>
                <w:lang w:eastAsia="zh-CN"/>
              </w:rPr>
              <w:t>驯化动物的野生近亲</w:t>
            </w:r>
            <w:r w:rsidRPr="00CD4730">
              <w:rPr>
                <w:rFonts w:ascii="Times New Roman" w:eastAsia="SimSun" w:hAnsi="Times New Roman" w:cs="Times New Roman"/>
                <w:b w:val="0"/>
                <w:kern w:val="22"/>
                <w:sz w:val="24"/>
                <w:lang w:eastAsia="zh-CN"/>
              </w:rPr>
              <w:t>）</w:t>
            </w:r>
            <w:r w:rsidRPr="00CD4730">
              <w:rPr>
                <w:rFonts w:ascii="Times New Roman" w:eastAsia="SimSun" w:hAnsi="Times New Roman" w:cs="Times New Roman" w:hint="eastAsia"/>
                <w:b w:val="0"/>
                <w:kern w:val="22"/>
                <w:sz w:val="24"/>
                <w:lang w:eastAsia="zh-CN"/>
              </w:rPr>
              <w:t>。</w:t>
            </w:r>
          </w:p>
        </w:tc>
        <w:tc>
          <w:tcPr>
            <w:tcW w:w="5811" w:type="dxa"/>
          </w:tcPr>
          <w:p w14:paraId="2544DEC8" w14:textId="77777777" w:rsidR="001C06CB" w:rsidRDefault="001C06CB" w:rsidP="001C06CB">
            <w:pPr>
              <w:pStyle w:val="Heading2"/>
              <w:keepLines/>
              <w:tabs>
                <w:tab w:val="clear" w:pos="720"/>
              </w:tabs>
              <w:spacing w:before="40" w:after="40"/>
              <w:jc w:val="left"/>
              <w:outlineLvl w:val="1"/>
              <w:rPr>
                <w:rFonts w:ascii="SimSun" w:eastAsia="SimSun" w:hAnsi="SimSun" w:cs="Times New Roman"/>
                <w:b w:val="0"/>
                <w:kern w:val="22"/>
                <w:sz w:val="24"/>
                <w:lang w:eastAsia="zh-CN"/>
              </w:rPr>
            </w:pPr>
            <w:r w:rsidRPr="001C06CB">
              <w:rPr>
                <w:rFonts w:ascii="SimSun" w:eastAsia="SimSun" w:hAnsi="SimSun" w:cs="Times New Roman"/>
                <w:b w:val="0"/>
                <w:kern w:val="22"/>
                <w:sz w:val="24"/>
                <w:lang w:eastAsia="zh-CN"/>
              </w:rPr>
              <w:t>被列为濒危风险“有</w:t>
            </w:r>
            <w:r w:rsidRPr="001C06CB">
              <w:rPr>
                <w:rFonts w:ascii="SimSun" w:eastAsia="SimSun" w:hAnsi="SimSun" w:cs="Times New Roman" w:hint="eastAsia"/>
                <w:b w:val="0"/>
                <w:kern w:val="22"/>
                <w:sz w:val="24"/>
                <w:lang w:eastAsia="zh-CN"/>
              </w:rPr>
              <w:t>风险</w:t>
            </w:r>
            <w:r w:rsidRPr="001C06CB">
              <w:rPr>
                <w:rFonts w:ascii="SimSun" w:eastAsia="SimSun" w:hAnsi="SimSun" w:cs="Times New Roman"/>
                <w:b w:val="0"/>
                <w:kern w:val="22"/>
                <w:sz w:val="24"/>
                <w:lang w:eastAsia="zh-CN"/>
              </w:rPr>
              <w:t>”、“无</w:t>
            </w:r>
            <w:r w:rsidRPr="001C06CB">
              <w:rPr>
                <w:rFonts w:ascii="SimSun" w:eastAsia="SimSun" w:hAnsi="SimSun" w:cs="Times New Roman" w:hint="eastAsia"/>
                <w:b w:val="0"/>
                <w:kern w:val="22"/>
                <w:sz w:val="24"/>
                <w:lang w:eastAsia="zh-CN"/>
              </w:rPr>
              <w:t>风险</w:t>
            </w:r>
            <w:r w:rsidRPr="001C06CB">
              <w:rPr>
                <w:rFonts w:ascii="SimSun" w:eastAsia="SimSun" w:hAnsi="SimSun" w:cs="Times New Roman"/>
                <w:b w:val="0"/>
                <w:kern w:val="22"/>
                <w:sz w:val="24"/>
                <w:lang w:eastAsia="zh-CN"/>
              </w:rPr>
              <w:t>”</w:t>
            </w:r>
            <w:r>
              <w:rPr>
                <w:rFonts w:ascii="SimSun" w:eastAsia="SimSun" w:hAnsi="SimSun" w:cs="Times New Roman" w:hint="eastAsia"/>
                <w:b w:val="0"/>
                <w:kern w:val="22"/>
                <w:sz w:val="24"/>
                <w:lang w:eastAsia="zh-CN"/>
              </w:rPr>
              <w:t>或</w:t>
            </w:r>
            <w:r w:rsidRPr="001C06CB">
              <w:rPr>
                <w:rFonts w:ascii="SimSun" w:eastAsia="SimSun" w:hAnsi="SimSun" w:cs="Times New Roman"/>
                <w:b w:val="0"/>
                <w:kern w:val="22"/>
                <w:sz w:val="24"/>
                <w:lang w:eastAsia="zh-CN"/>
              </w:rPr>
              <w:t>“</w:t>
            </w:r>
            <w:r w:rsidRPr="001C06CB">
              <w:rPr>
                <w:rFonts w:ascii="SimSun" w:eastAsia="SimSun" w:hAnsi="SimSun" w:cs="Times New Roman" w:hint="eastAsia"/>
                <w:b w:val="0"/>
                <w:kern w:val="22"/>
                <w:sz w:val="24"/>
                <w:lang w:eastAsia="zh-CN"/>
              </w:rPr>
              <w:t>风险</w:t>
            </w:r>
            <w:r w:rsidRPr="001C06CB">
              <w:rPr>
                <w:rFonts w:ascii="SimSun" w:eastAsia="SimSun" w:hAnsi="SimSun" w:cs="Times New Roman"/>
                <w:b w:val="0"/>
                <w:kern w:val="22"/>
                <w:sz w:val="24"/>
                <w:lang w:eastAsia="zh-CN"/>
              </w:rPr>
              <w:t>未知”</w:t>
            </w:r>
            <w:r w:rsidRPr="001C06CB">
              <w:rPr>
                <w:rFonts w:ascii="SimSun" w:eastAsia="SimSun" w:hAnsi="SimSun" w:cs="Times New Roman" w:hint="eastAsia"/>
                <w:b w:val="0"/>
                <w:kern w:val="22"/>
                <w:sz w:val="24"/>
                <w:lang w:eastAsia="zh-CN"/>
              </w:rPr>
              <w:t>级别</w:t>
            </w:r>
            <w:r w:rsidRPr="001C06CB">
              <w:rPr>
                <w:rFonts w:ascii="SimSun" w:eastAsia="SimSun" w:hAnsi="SimSun" w:cs="Times New Roman"/>
                <w:b w:val="0"/>
                <w:kern w:val="22"/>
                <w:sz w:val="24"/>
                <w:lang w:eastAsia="zh-CN"/>
              </w:rPr>
              <w:t>的地方品种的</w:t>
            </w:r>
            <w:r>
              <w:rPr>
                <w:rFonts w:ascii="SimSun" w:eastAsia="SimSun" w:hAnsi="SimSun" w:cs="Times New Roman" w:hint="eastAsia"/>
                <w:b w:val="0"/>
                <w:kern w:val="22"/>
                <w:sz w:val="24"/>
                <w:lang w:eastAsia="zh-CN"/>
              </w:rPr>
              <w:t>比例</w:t>
            </w:r>
            <w:r>
              <w:rPr>
                <w:rFonts w:ascii="SimSun" w:eastAsia="SimSun" w:hAnsi="SimSun" w:cs="Times New Roman"/>
                <w:b w:val="0"/>
                <w:kern w:val="22"/>
                <w:sz w:val="24"/>
                <w:lang w:eastAsia="zh-CN"/>
              </w:rPr>
              <w:t>。</w:t>
            </w:r>
          </w:p>
          <w:p w14:paraId="40F916DE" w14:textId="42264BE9" w:rsidR="00E40090" w:rsidRPr="00F8155E" w:rsidRDefault="00132584" w:rsidP="00132584">
            <w:pPr>
              <w:pStyle w:val="Heading2"/>
              <w:keepLines/>
              <w:tabs>
                <w:tab w:val="clear" w:pos="720"/>
              </w:tabs>
              <w:spacing w:before="40" w:after="40"/>
              <w:jc w:val="left"/>
              <w:outlineLvl w:val="1"/>
              <w:rPr>
                <w:rFonts w:ascii="Times New Roman" w:hAnsi="Times New Roman" w:cs="Times New Roman"/>
                <w:b w:val="0"/>
                <w:bCs w:val="0"/>
                <w:kern w:val="22"/>
                <w:sz w:val="24"/>
                <w:lang w:eastAsia="zh-CN"/>
              </w:rPr>
            </w:pPr>
            <w:r w:rsidRPr="00132584">
              <w:rPr>
                <w:rFonts w:ascii="SimSun" w:eastAsia="SimSun" w:hAnsi="SimSun" w:cs="Times New Roman"/>
                <w:b w:val="0"/>
                <w:kern w:val="22"/>
                <w:sz w:val="24"/>
                <w:lang w:eastAsia="zh-CN"/>
              </w:rPr>
              <w:t>社会经济以及文化上宝贵的物种</w:t>
            </w:r>
            <w:r>
              <w:rPr>
                <w:rFonts w:ascii="SimSun" w:eastAsia="SimSun" w:hAnsi="SimSun" w:cs="Times New Roman" w:hint="eastAsia"/>
                <w:b w:val="0"/>
                <w:kern w:val="22"/>
                <w:sz w:val="24"/>
                <w:lang w:eastAsia="zh-CN"/>
              </w:rPr>
              <w:t>的</w:t>
            </w:r>
            <w:r>
              <w:rPr>
                <w:rFonts w:ascii="SimSun" w:eastAsia="SimSun" w:hAnsi="SimSun" w:cs="Times New Roman"/>
                <w:b w:val="0"/>
                <w:kern w:val="22"/>
                <w:sz w:val="24"/>
                <w:lang w:eastAsia="zh-CN"/>
              </w:rPr>
              <w:t>全面性。</w:t>
            </w:r>
          </w:p>
        </w:tc>
      </w:tr>
      <w:tr w:rsidR="00E40090" w:rsidRPr="00F8155E" w14:paraId="0D636A58" w14:textId="77777777" w:rsidTr="0038658C">
        <w:trPr>
          <w:jc w:val="center"/>
        </w:trPr>
        <w:tc>
          <w:tcPr>
            <w:tcW w:w="491" w:type="dxa"/>
            <w:vMerge/>
            <w:shd w:val="clear" w:color="auto" w:fill="F2F2F2" w:themeFill="background1" w:themeFillShade="F2"/>
          </w:tcPr>
          <w:p w14:paraId="462D7C2D"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5A01950D"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969" w:type="dxa"/>
          </w:tcPr>
          <w:p w14:paraId="6EA544C7" w14:textId="5F92266F" w:rsidR="00E40090" w:rsidRPr="00F8155E" w:rsidRDefault="001C06CB" w:rsidP="001C06CB">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1C06CB">
              <w:rPr>
                <w:rFonts w:ascii="Times New Roman" w:eastAsia="SimSun" w:hAnsi="Times New Roman" w:cs="Times New Roman"/>
                <w:b w:val="0"/>
                <w:kern w:val="22"/>
                <w:sz w:val="24"/>
                <w:lang w:eastAsia="zh-CN"/>
              </w:rPr>
              <w:t>经</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可</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持</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续</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管</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理</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认</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证</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的</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森</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林</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面</w:t>
            </w:r>
            <w:r w:rsidRPr="001C06CB">
              <w:rPr>
                <w:rFonts w:ascii="Times New Roman" w:eastAsia="SimSun" w:hAnsi="Times New Roman" w:cs="Times New Roman"/>
                <w:b w:val="0"/>
                <w:kern w:val="22"/>
                <w:sz w:val="24"/>
                <w:lang w:eastAsia="zh-CN"/>
              </w:rPr>
              <w:t>​</w:t>
            </w:r>
            <w:r w:rsidRPr="001C06CB">
              <w:rPr>
                <w:rFonts w:ascii="Times New Roman" w:eastAsia="SimSun" w:hAnsi="Times New Roman" w:cs="Times New Roman"/>
                <w:b w:val="0"/>
                <w:kern w:val="22"/>
                <w:sz w:val="24"/>
                <w:lang w:eastAsia="zh-CN"/>
              </w:rPr>
              <w:t>积</w:t>
            </w:r>
            <w:r w:rsidRPr="001C06CB">
              <w:rPr>
                <w:rFonts w:ascii="Times New Roman" w:eastAsia="SimSun" w:hAnsi="Times New Roman" w:cs="Times New Roman"/>
                <w:b w:val="0"/>
                <w:kern w:val="22"/>
                <w:sz w:val="24"/>
                <w:lang w:eastAsia="zh-CN"/>
              </w:rPr>
              <w:t>​</w:t>
            </w:r>
            <w:r>
              <w:rPr>
                <w:rFonts w:ascii="Times New Roman" w:eastAsia="SimSun" w:hAnsi="Times New Roman" w:cs="Times New Roman" w:hint="eastAsia"/>
                <w:b w:val="0"/>
                <w:kern w:val="22"/>
                <w:sz w:val="24"/>
                <w:lang w:eastAsia="zh-CN"/>
              </w:rPr>
              <w:t>的</w:t>
            </w:r>
            <w:r>
              <w:rPr>
                <w:rFonts w:ascii="Times New Roman" w:eastAsia="SimSun" w:hAnsi="Times New Roman" w:cs="Times New Roman"/>
                <w:b w:val="0"/>
                <w:kern w:val="22"/>
                <w:sz w:val="24"/>
                <w:lang w:eastAsia="zh-CN"/>
              </w:rPr>
              <w:t>变化。</w:t>
            </w:r>
          </w:p>
        </w:tc>
        <w:tc>
          <w:tcPr>
            <w:tcW w:w="5811" w:type="dxa"/>
          </w:tcPr>
          <w:p w14:paraId="27D0B95A" w14:textId="0DF65440" w:rsidR="00E40090" w:rsidRPr="00F8155E" w:rsidRDefault="00132584" w:rsidP="00132584">
            <w:pPr>
              <w:pStyle w:val="Heading2"/>
              <w:keepLines/>
              <w:tabs>
                <w:tab w:val="clear" w:pos="720"/>
              </w:tabs>
              <w:spacing w:before="40" w:after="40"/>
              <w:jc w:val="left"/>
              <w:outlineLvl w:val="1"/>
              <w:rPr>
                <w:rFonts w:ascii="Times New Roman" w:hAnsi="Times New Roman" w:cs="Times New Roman"/>
                <w:b w:val="0"/>
                <w:kern w:val="22"/>
                <w:sz w:val="24"/>
                <w:lang w:eastAsia="zh-CN"/>
              </w:rPr>
            </w:pPr>
            <w:r w:rsidRPr="00132584">
              <w:rPr>
                <w:rFonts w:ascii="SimSun" w:eastAsia="SimSun" w:hAnsi="SimSun" w:cs="Times New Roman" w:hint="eastAsia"/>
                <w:b w:val="0"/>
                <w:kern w:val="22"/>
                <w:sz w:val="24"/>
                <w:lang w:eastAsia="zh-CN"/>
              </w:rPr>
              <w:t>可持续管理</w:t>
            </w:r>
            <w:r w:rsidRPr="00132584">
              <w:rPr>
                <w:rFonts w:ascii="SimSun" w:eastAsia="SimSun" w:hAnsi="SimSun" w:cs="Times New Roman"/>
                <w:b w:val="0"/>
                <w:kern w:val="22"/>
                <w:sz w:val="24"/>
                <w:lang w:eastAsia="zh-CN"/>
              </w:rPr>
              <w:t>下的森林面积：</w:t>
            </w:r>
            <w:r>
              <w:rPr>
                <w:rFonts w:ascii="SimSun" w:eastAsia="SimSun" w:hAnsi="SimSun" w:cs="Times New Roman" w:hint="eastAsia"/>
                <w:b w:val="0"/>
                <w:kern w:val="22"/>
                <w:sz w:val="24"/>
                <w:lang w:eastAsia="zh-CN"/>
              </w:rPr>
              <w:t>全部的</w:t>
            </w:r>
            <w:r w:rsidRPr="00132584">
              <w:rPr>
                <w:rFonts w:ascii="SimSun" w:eastAsia="SimSun" w:hAnsi="SimSun" w:cs="Times New Roman" w:hint="eastAsia"/>
                <w:b w:val="0"/>
                <w:kern w:val="22"/>
                <w:sz w:val="24"/>
                <w:lang w:eastAsia="zh-CN"/>
              </w:rPr>
              <w:t>森林</w:t>
            </w:r>
            <w:r w:rsidRPr="00132584">
              <w:rPr>
                <w:rFonts w:ascii="SimSun" w:eastAsia="SimSun" w:hAnsi="SimSun" w:cs="Times New Roman"/>
                <w:b w:val="0"/>
                <w:kern w:val="22"/>
                <w:sz w:val="24"/>
                <w:lang w:eastAsia="zh-CN"/>
              </w:rPr>
              <w:t>管理委员会和森林认证机制认可方</w:t>
            </w:r>
            <w:r w:rsidRPr="00132584">
              <w:rPr>
                <w:rFonts w:ascii="SimSun" w:eastAsia="SimSun" w:hAnsi="SimSun" w:cs="Times New Roman" w:hint="eastAsia"/>
                <w:b w:val="0"/>
                <w:kern w:val="22"/>
                <w:sz w:val="24"/>
                <w:lang w:eastAsia="zh-CN"/>
              </w:rPr>
              <w:t>案</w:t>
            </w:r>
            <w:r>
              <w:rPr>
                <w:rFonts w:ascii="SimSun" w:eastAsia="SimSun" w:hAnsi="SimSun" w:cs="Times New Roman" w:hint="eastAsia"/>
                <w:b w:val="0"/>
                <w:kern w:val="22"/>
                <w:sz w:val="24"/>
                <w:lang w:eastAsia="zh-CN"/>
              </w:rPr>
              <w:t>森林</w:t>
            </w:r>
            <w:r>
              <w:rPr>
                <w:rFonts w:ascii="SimSun" w:eastAsia="SimSun" w:hAnsi="SimSun" w:cs="Times New Roman"/>
                <w:b w:val="0"/>
                <w:kern w:val="22"/>
                <w:sz w:val="24"/>
                <w:lang w:eastAsia="zh-CN"/>
              </w:rPr>
              <w:t>管理认证。</w:t>
            </w:r>
          </w:p>
        </w:tc>
      </w:tr>
      <w:tr w:rsidR="00E40090" w:rsidRPr="00F8155E" w14:paraId="7C89A9B5" w14:textId="77777777" w:rsidTr="0038658C">
        <w:trPr>
          <w:jc w:val="center"/>
        </w:trPr>
        <w:tc>
          <w:tcPr>
            <w:tcW w:w="491" w:type="dxa"/>
            <w:vMerge/>
            <w:shd w:val="clear" w:color="auto" w:fill="F2F2F2" w:themeFill="background1" w:themeFillShade="F2"/>
          </w:tcPr>
          <w:p w14:paraId="39F371BC"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4B5F02E0"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969" w:type="dxa"/>
          </w:tcPr>
          <w:p w14:paraId="16FE3374" w14:textId="473759F8" w:rsidR="00E40090" w:rsidRPr="00F8155E" w:rsidRDefault="001C06CB" w:rsidP="001C06CB">
            <w:pPr>
              <w:pStyle w:val="Heading2"/>
              <w:keepNext w:val="0"/>
              <w:tabs>
                <w:tab w:val="clear" w:pos="720"/>
              </w:tabs>
              <w:spacing w:before="40" w:after="40"/>
              <w:jc w:val="left"/>
              <w:outlineLvl w:val="1"/>
              <w:rPr>
                <w:rFonts w:ascii="Times New Roman" w:hAnsi="Times New Roman" w:cs="Times New Roman"/>
                <w:b w:val="0"/>
                <w:kern w:val="22"/>
                <w:sz w:val="24"/>
              </w:rPr>
            </w:pPr>
            <w:r w:rsidRPr="001C06CB">
              <w:rPr>
                <w:rFonts w:ascii="Times New Roman" w:eastAsia="SimSun" w:hAnsi="Times New Roman" w:cs="Times New Roman" w:hint="eastAsia"/>
                <w:b w:val="0"/>
                <w:kern w:val="22"/>
                <w:sz w:val="24"/>
                <w:lang w:eastAsia="zh-CN"/>
              </w:rPr>
              <w:t>鱼类</w:t>
            </w:r>
            <w:r w:rsidRPr="001C06CB">
              <w:rPr>
                <w:rFonts w:ascii="Times New Roman" w:eastAsia="SimSun" w:hAnsi="Times New Roman" w:cs="Times New Roman"/>
                <w:b w:val="0"/>
                <w:kern w:val="22"/>
                <w:sz w:val="24"/>
                <w:lang w:eastAsia="zh-CN"/>
              </w:rPr>
              <w:t>健康的变化。</w:t>
            </w:r>
          </w:p>
        </w:tc>
        <w:tc>
          <w:tcPr>
            <w:tcW w:w="5811" w:type="dxa"/>
          </w:tcPr>
          <w:p w14:paraId="3108A815" w14:textId="66AA9A93" w:rsidR="00E40090" w:rsidRPr="00F8155E" w:rsidRDefault="00132584"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132584">
              <w:rPr>
                <w:rFonts w:ascii="SimSun" w:eastAsia="SimSun" w:hAnsi="SimSun" w:cs="Times New Roman"/>
                <w:b w:val="0"/>
                <w:kern w:val="22"/>
                <w:sz w:val="24"/>
                <w:lang w:eastAsia="zh-CN"/>
              </w:rPr>
              <w:t>生物可持续水平以内的鱼类族群比</w:t>
            </w:r>
            <w:r w:rsidRPr="00132584">
              <w:rPr>
                <w:rFonts w:ascii="SimSun" w:eastAsia="SimSun" w:hAnsi="SimSun" w:cs="Times New Roman" w:hint="eastAsia"/>
                <w:b w:val="0"/>
                <w:kern w:val="22"/>
                <w:sz w:val="24"/>
                <w:lang w:eastAsia="zh-CN"/>
              </w:rPr>
              <w:t>例</w:t>
            </w:r>
            <w:r w:rsidR="008C3608">
              <w:rPr>
                <w:rFonts w:ascii="SimSun" w:eastAsia="SimSun" w:hAnsi="SimSun" w:cs="Times New Roman" w:hint="eastAsia"/>
                <w:b w:val="0"/>
                <w:kern w:val="22"/>
                <w:sz w:val="24"/>
                <w:lang w:eastAsia="zh-CN"/>
              </w:rPr>
              <w:t>。</w:t>
            </w:r>
          </w:p>
          <w:p w14:paraId="3424F749" w14:textId="7971DC6A" w:rsidR="00E40090" w:rsidRPr="00F8155E" w:rsidRDefault="008C3608"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内陆渔业</w:t>
            </w:r>
            <w:r>
              <w:rPr>
                <w:rFonts w:ascii="Times New Roman" w:eastAsia="SimSun" w:hAnsi="Times New Roman" w:cs="Times New Roman"/>
                <w:b w:val="0"/>
                <w:kern w:val="22"/>
                <w:sz w:val="24"/>
                <w:lang w:eastAsia="zh-CN"/>
              </w:rPr>
              <w:t>生产。</w:t>
            </w:r>
          </w:p>
          <w:p w14:paraId="092F7434" w14:textId="18DC2295" w:rsidR="00E40090" w:rsidRPr="00F8155E" w:rsidRDefault="008C3608" w:rsidP="008C360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海洋营养化</w:t>
            </w:r>
            <w:r>
              <w:rPr>
                <w:rFonts w:ascii="Times New Roman" w:eastAsia="SimSun" w:hAnsi="Times New Roman" w:cs="Times New Roman"/>
                <w:b w:val="0"/>
                <w:kern w:val="22"/>
                <w:sz w:val="24"/>
                <w:lang w:eastAsia="zh-CN"/>
              </w:rPr>
              <w:t>指数。</w:t>
            </w:r>
          </w:p>
        </w:tc>
      </w:tr>
      <w:tr w:rsidR="00E40090" w:rsidRPr="00F8155E" w14:paraId="2D13AA9A" w14:textId="77777777" w:rsidTr="0038658C">
        <w:trPr>
          <w:jc w:val="center"/>
        </w:trPr>
        <w:tc>
          <w:tcPr>
            <w:tcW w:w="491" w:type="dxa"/>
            <w:vMerge/>
            <w:shd w:val="clear" w:color="auto" w:fill="F2F2F2" w:themeFill="background1" w:themeFillShade="F2"/>
          </w:tcPr>
          <w:p w14:paraId="48407525"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6BDAF7F6"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969" w:type="dxa"/>
          </w:tcPr>
          <w:p w14:paraId="4A678B4F" w14:textId="67AC4579" w:rsidR="00E40090" w:rsidRPr="00F8155E" w:rsidRDefault="00FE2249" w:rsidP="00FE224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FE2249">
              <w:rPr>
                <w:rFonts w:ascii="Times New Roman" w:eastAsia="SimSun" w:hAnsi="Times New Roman" w:cs="Times New Roman" w:hint="eastAsia"/>
                <w:b w:val="0"/>
                <w:kern w:val="22"/>
                <w:sz w:val="24"/>
                <w:lang w:eastAsia="zh-CN"/>
              </w:rPr>
              <w:t>经</w:t>
            </w:r>
            <w:r w:rsidRPr="00FE2249">
              <w:rPr>
                <w:rFonts w:ascii="Times New Roman" w:eastAsia="SimSun" w:hAnsi="Times New Roman" w:cs="Times New Roman"/>
                <w:b w:val="0"/>
                <w:kern w:val="22"/>
                <w:sz w:val="24"/>
                <w:lang w:eastAsia="zh-CN"/>
              </w:rPr>
              <w:t>可持续管理认证的渔业百分比的变化。</w:t>
            </w:r>
          </w:p>
        </w:tc>
        <w:tc>
          <w:tcPr>
            <w:tcW w:w="5811" w:type="dxa"/>
          </w:tcPr>
          <w:p w14:paraId="015821C1" w14:textId="680EB3C2" w:rsidR="00E40090" w:rsidRPr="00F8155E" w:rsidRDefault="008C3608"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8C3608">
              <w:rPr>
                <w:rFonts w:ascii="Times New Roman" w:eastAsia="SimSun" w:hAnsi="Times New Roman" w:cs="Times New Roman"/>
                <w:b w:val="0"/>
                <w:kern w:val="22"/>
                <w:sz w:val="24"/>
                <w:lang w:eastAsia="zh-CN"/>
              </w:rPr>
              <w:t>经</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过</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海</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洋</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管</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理</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委</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员</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会</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认</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证</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的</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渔</w:t>
            </w:r>
            <w:r w:rsidRPr="008C3608">
              <w:rPr>
                <w:rFonts w:ascii="Times New Roman" w:eastAsia="SimSun" w:hAnsi="Times New Roman" w:cs="Times New Roman"/>
                <w:b w:val="0"/>
                <w:kern w:val="22"/>
                <w:sz w:val="24"/>
                <w:lang w:eastAsia="zh-CN"/>
              </w:rPr>
              <w:t>​</w:t>
            </w:r>
            <w:r w:rsidRPr="008C3608">
              <w:rPr>
                <w:rFonts w:ascii="Times New Roman" w:eastAsia="SimSun" w:hAnsi="Times New Roman" w:cs="Times New Roman"/>
                <w:b w:val="0"/>
                <w:kern w:val="22"/>
                <w:sz w:val="24"/>
                <w:lang w:eastAsia="zh-CN"/>
              </w:rPr>
              <w:t>获</w:t>
            </w:r>
            <w:r w:rsidRPr="008C3608">
              <w:rPr>
                <w:rFonts w:ascii="Times New Roman" w:eastAsia="SimSun" w:hAnsi="Times New Roman" w:cs="Times New Roman" w:hint="eastAsia"/>
                <w:b w:val="0"/>
                <w:kern w:val="22"/>
                <w:sz w:val="24"/>
                <w:lang w:eastAsia="zh-CN"/>
              </w:rPr>
              <w:t>。</w:t>
            </w:r>
          </w:p>
        </w:tc>
      </w:tr>
      <w:tr w:rsidR="00E40090" w:rsidRPr="00F8155E" w14:paraId="56529EED" w14:textId="77777777" w:rsidTr="0038658C">
        <w:trPr>
          <w:jc w:val="center"/>
        </w:trPr>
        <w:tc>
          <w:tcPr>
            <w:tcW w:w="491" w:type="dxa"/>
            <w:vMerge/>
            <w:shd w:val="clear" w:color="auto" w:fill="F2F2F2" w:themeFill="background1" w:themeFillShade="F2"/>
          </w:tcPr>
          <w:p w14:paraId="6684A658"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09EE5F7E"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969" w:type="dxa"/>
          </w:tcPr>
          <w:p w14:paraId="18D21495" w14:textId="6571131F" w:rsidR="00E40090" w:rsidRPr="00FB2C04" w:rsidRDefault="00FB2C04"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采伐</w:t>
            </w:r>
            <w:r>
              <w:rPr>
                <w:rFonts w:ascii="Times New Roman" w:eastAsia="SimSun" w:hAnsi="Times New Roman" w:cs="Times New Roman"/>
                <w:b w:val="0"/>
                <w:kern w:val="22"/>
                <w:sz w:val="24"/>
                <w:lang w:eastAsia="zh-CN"/>
              </w:rPr>
              <w:t>、买卖和使用生物资源对生物多样性的影响的变化。</w:t>
            </w:r>
          </w:p>
        </w:tc>
        <w:tc>
          <w:tcPr>
            <w:tcW w:w="5811" w:type="dxa"/>
          </w:tcPr>
          <w:p w14:paraId="4E6C4742" w14:textId="14B000CC" w:rsidR="00E40090" w:rsidRPr="00FB2C04" w:rsidRDefault="001379C7"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FB2C04">
              <w:rPr>
                <w:rFonts w:ascii="Times New Roman" w:eastAsia="SimSun" w:hAnsi="Times New Roman" w:cs="Times New Roman" w:hint="eastAsia"/>
                <w:b w:val="0"/>
                <w:kern w:val="22"/>
                <w:sz w:val="24"/>
                <w:lang w:eastAsia="zh-CN"/>
              </w:rPr>
              <w:t>红色名录指数</w:t>
            </w:r>
            <w:r w:rsidRPr="00FB2C04">
              <w:rPr>
                <w:rFonts w:ascii="Times New Roman" w:eastAsia="SimSun" w:hAnsi="Times New Roman" w:cs="Times New Roman"/>
                <w:b w:val="0"/>
                <w:kern w:val="22"/>
                <w:sz w:val="24"/>
                <w:lang w:eastAsia="zh-CN"/>
              </w:rPr>
              <w:t>（</w:t>
            </w:r>
            <w:r w:rsidR="00DE000E">
              <w:rPr>
                <w:rFonts w:ascii="Times New Roman" w:eastAsia="SimSun" w:hAnsi="Times New Roman" w:cs="Times New Roman" w:hint="eastAsia"/>
                <w:b w:val="0"/>
                <w:kern w:val="22"/>
                <w:sz w:val="24"/>
                <w:lang w:eastAsia="zh-CN"/>
              </w:rPr>
              <w:t>渔业</w:t>
            </w:r>
            <w:r w:rsidR="00DE000E">
              <w:rPr>
                <w:rFonts w:ascii="Times New Roman" w:eastAsia="SimSun" w:hAnsi="Times New Roman" w:cs="Times New Roman"/>
                <w:b w:val="0"/>
                <w:kern w:val="22"/>
                <w:sz w:val="24"/>
                <w:lang w:eastAsia="zh-CN"/>
              </w:rPr>
              <w:t>的影响，</w:t>
            </w:r>
            <w:r w:rsidR="00DE000E">
              <w:rPr>
                <w:rFonts w:ascii="Times New Roman" w:eastAsia="SimSun" w:hAnsi="Times New Roman" w:cs="Times New Roman" w:hint="eastAsia"/>
                <w:b w:val="0"/>
                <w:kern w:val="22"/>
                <w:sz w:val="24"/>
                <w:lang w:eastAsia="zh-CN"/>
              </w:rPr>
              <w:t>依赖</w:t>
            </w:r>
            <w:r w:rsidR="00DE000E">
              <w:rPr>
                <w:rFonts w:ascii="Times New Roman" w:eastAsia="SimSun" w:hAnsi="Times New Roman" w:cs="Times New Roman"/>
                <w:b w:val="0"/>
                <w:kern w:val="22"/>
                <w:sz w:val="24"/>
                <w:lang w:eastAsia="zh-CN"/>
              </w:rPr>
              <w:t>森林的物种，</w:t>
            </w:r>
            <w:r w:rsidR="00DE000E">
              <w:rPr>
                <w:rFonts w:ascii="Times New Roman" w:eastAsia="SimSun" w:hAnsi="Times New Roman" w:cs="Times New Roman" w:hint="eastAsia"/>
                <w:b w:val="0"/>
                <w:kern w:val="22"/>
                <w:sz w:val="24"/>
                <w:lang w:eastAsia="zh-CN"/>
              </w:rPr>
              <w:t>利用的</w:t>
            </w:r>
            <w:r w:rsidR="00DE000E">
              <w:rPr>
                <w:rFonts w:ascii="Times New Roman" w:eastAsia="SimSun" w:hAnsi="Times New Roman" w:cs="Times New Roman"/>
                <w:b w:val="0"/>
                <w:kern w:val="22"/>
                <w:sz w:val="24"/>
                <w:lang w:eastAsia="zh-CN"/>
              </w:rPr>
              <w:t>影响以及国际贸易物种的影响）</w:t>
            </w:r>
            <w:r w:rsidR="00DE000E">
              <w:rPr>
                <w:rFonts w:ascii="Times New Roman" w:eastAsia="SimSun" w:hAnsi="Times New Roman" w:cs="Times New Roman" w:hint="eastAsia"/>
                <w:b w:val="0"/>
                <w:kern w:val="22"/>
                <w:sz w:val="24"/>
                <w:lang w:eastAsia="zh-CN"/>
              </w:rPr>
              <w:t>。</w:t>
            </w:r>
          </w:p>
          <w:p w14:paraId="2AF6927C" w14:textId="226397CD" w:rsidR="00E40090" w:rsidRPr="00FB2C04" w:rsidRDefault="00DE000E"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lastRenderedPageBreak/>
              <w:t>活力星球</w:t>
            </w:r>
            <w:r>
              <w:rPr>
                <w:rFonts w:ascii="Times New Roman" w:eastAsia="SimSun" w:hAnsi="Times New Roman" w:cs="Times New Roman"/>
                <w:b w:val="0"/>
                <w:kern w:val="22"/>
                <w:sz w:val="24"/>
                <w:lang w:eastAsia="zh-CN"/>
              </w:rPr>
              <w:t>指数（</w:t>
            </w:r>
            <w:r>
              <w:rPr>
                <w:rFonts w:ascii="Times New Roman" w:eastAsia="SimSun" w:hAnsi="Times New Roman" w:cs="Times New Roman" w:hint="eastAsia"/>
                <w:b w:val="0"/>
                <w:kern w:val="22"/>
                <w:sz w:val="24"/>
                <w:lang w:eastAsia="zh-CN"/>
              </w:rPr>
              <w:t>依赖</w:t>
            </w:r>
            <w:r>
              <w:rPr>
                <w:rFonts w:ascii="Times New Roman" w:eastAsia="SimSun" w:hAnsi="Times New Roman" w:cs="Times New Roman"/>
                <w:b w:val="0"/>
                <w:kern w:val="22"/>
                <w:sz w:val="24"/>
                <w:lang w:eastAsia="zh-CN"/>
              </w:rPr>
              <w:t>森林的物种，依赖</w:t>
            </w:r>
            <w:r>
              <w:rPr>
                <w:rFonts w:ascii="Times New Roman" w:eastAsia="SimSun" w:hAnsi="Times New Roman" w:cs="Times New Roman" w:hint="eastAsia"/>
                <w:b w:val="0"/>
                <w:kern w:val="22"/>
                <w:sz w:val="24"/>
                <w:lang w:eastAsia="zh-CN"/>
              </w:rPr>
              <w:t>农田</w:t>
            </w:r>
            <w:r>
              <w:rPr>
                <w:rFonts w:ascii="Times New Roman" w:eastAsia="SimSun" w:hAnsi="Times New Roman" w:cs="Times New Roman"/>
                <w:b w:val="0"/>
                <w:kern w:val="22"/>
                <w:sz w:val="24"/>
                <w:lang w:eastAsia="zh-CN"/>
              </w:rPr>
              <w:t>的物种以及</w:t>
            </w:r>
            <w:r>
              <w:rPr>
                <w:rFonts w:ascii="Times New Roman" w:eastAsia="SimSun" w:hAnsi="Times New Roman" w:cs="Times New Roman" w:hint="eastAsia"/>
                <w:b w:val="0"/>
                <w:kern w:val="22"/>
                <w:sz w:val="24"/>
                <w:lang w:eastAsia="zh-CN"/>
              </w:rPr>
              <w:t>目标</w:t>
            </w:r>
            <w:r>
              <w:rPr>
                <w:rFonts w:ascii="Times New Roman" w:eastAsia="SimSun" w:hAnsi="Times New Roman" w:cs="Times New Roman"/>
                <w:b w:val="0"/>
                <w:kern w:val="22"/>
                <w:sz w:val="24"/>
                <w:lang w:eastAsia="zh-CN"/>
              </w:rPr>
              <w:t>和</w:t>
            </w:r>
            <w:r w:rsidRPr="00DE000E">
              <w:rPr>
                <w:rFonts w:ascii="Times New Roman" w:eastAsia="SimSun" w:hAnsi="Times New Roman" w:cs="Times New Roman"/>
                <w:b w:val="0"/>
                <w:kern w:val="22"/>
                <w:sz w:val="24"/>
                <w:lang w:eastAsia="zh-CN"/>
              </w:rPr>
              <w:t>副渔获物物</w:t>
            </w:r>
            <w:r w:rsidRPr="00DE000E">
              <w:rPr>
                <w:rFonts w:ascii="Times New Roman" w:eastAsia="SimSun" w:hAnsi="Times New Roman" w:cs="Times New Roman" w:hint="eastAsia"/>
                <w:b w:val="0"/>
                <w:kern w:val="22"/>
                <w:sz w:val="24"/>
                <w:lang w:eastAsia="zh-CN"/>
              </w:rPr>
              <w:t>种的</w:t>
            </w:r>
            <w:r w:rsidRPr="00DE000E">
              <w:rPr>
                <w:rFonts w:ascii="Times New Roman" w:eastAsia="SimSun" w:hAnsi="Times New Roman" w:cs="Times New Roman"/>
                <w:b w:val="0"/>
                <w:kern w:val="22"/>
                <w:sz w:val="24"/>
                <w:lang w:eastAsia="zh-CN"/>
              </w:rPr>
              <w:t>趋势）。</w:t>
            </w:r>
          </w:p>
          <w:p w14:paraId="505E5AEA" w14:textId="4D28B911" w:rsidR="00E40090" w:rsidRPr="00FB2C04" w:rsidRDefault="008C30CB"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野生鸟类</w:t>
            </w:r>
            <w:r>
              <w:rPr>
                <w:rFonts w:ascii="Times New Roman" w:eastAsia="SimSun" w:hAnsi="Times New Roman" w:cs="Times New Roman"/>
                <w:b w:val="0"/>
                <w:kern w:val="22"/>
                <w:sz w:val="24"/>
                <w:lang w:eastAsia="zh-CN"/>
              </w:rPr>
              <w:t>指数（依赖森林和农田的鸟类）。</w:t>
            </w:r>
          </w:p>
          <w:p w14:paraId="019899D8" w14:textId="1408CBD3" w:rsidR="008C30CB" w:rsidRPr="008C30CB" w:rsidRDefault="008C30CB" w:rsidP="008C30CB">
            <w:pPr>
              <w:rPr>
                <w:lang w:eastAsia="zh-CN"/>
              </w:rPr>
            </w:pPr>
            <w:r w:rsidRPr="008C30CB">
              <w:rPr>
                <w:rFonts w:ascii="Times New Roman" w:eastAsia="SimSun" w:hAnsi="Times New Roman" w:cs="Times New Roman"/>
                <w:kern w:val="22"/>
                <w:sz w:val="24"/>
                <w:lang w:eastAsia="zh-CN"/>
              </w:rPr>
              <w:t>偷猎或非法走私野生生物交易的比</w:t>
            </w:r>
            <w:r w:rsidRPr="008C30CB">
              <w:rPr>
                <w:rFonts w:ascii="Times New Roman" w:eastAsia="SimSun" w:hAnsi="Times New Roman" w:cs="Times New Roman" w:hint="eastAsia"/>
                <w:kern w:val="22"/>
                <w:sz w:val="24"/>
                <w:lang w:eastAsia="zh-CN"/>
              </w:rPr>
              <w:t>例</w:t>
            </w:r>
            <w:r>
              <w:rPr>
                <w:rFonts w:ascii="Times New Roman" w:eastAsia="SimSun" w:hAnsi="Times New Roman" w:cs="Times New Roman" w:hint="eastAsia"/>
                <w:kern w:val="22"/>
                <w:sz w:val="24"/>
                <w:lang w:eastAsia="zh-CN"/>
              </w:rPr>
              <w:t>。</w:t>
            </w:r>
          </w:p>
        </w:tc>
      </w:tr>
      <w:tr w:rsidR="00E40090" w:rsidRPr="00F8155E" w14:paraId="2BD3B4D2" w14:textId="77777777" w:rsidTr="0038658C">
        <w:trPr>
          <w:jc w:val="center"/>
        </w:trPr>
        <w:tc>
          <w:tcPr>
            <w:tcW w:w="491" w:type="dxa"/>
            <w:vMerge w:val="restart"/>
            <w:shd w:val="clear" w:color="auto" w:fill="F2F2F2" w:themeFill="background1" w:themeFillShade="F2"/>
          </w:tcPr>
          <w:p w14:paraId="6E7AA1B2" w14:textId="0CF5BCE8" w:rsidR="00E40090" w:rsidRPr="00F8155E" w:rsidRDefault="00E40090" w:rsidP="00A31719">
            <w:pPr>
              <w:pStyle w:val="Para1"/>
              <w:snapToGrid w:val="0"/>
              <w:jc w:val="left"/>
              <w:rPr>
                <w:rFonts w:ascii="Times New Roman" w:hAnsi="Times New Roman" w:cs="Times New Roman"/>
                <w:kern w:val="22"/>
                <w:sz w:val="24"/>
                <w:szCs w:val="24"/>
              </w:rPr>
            </w:pPr>
            <w:r w:rsidRPr="00F8155E">
              <w:rPr>
                <w:rFonts w:ascii="Times New Roman" w:hAnsi="Times New Roman" w:cs="Times New Roman"/>
                <w:kern w:val="22"/>
                <w:sz w:val="24"/>
                <w:szCs w:val="24"/>
              </w:rPr>
              <w:lastRenderedPageBreak/>
              <w:t>6</w:t>
            </w:r>
          </w:p>
        </w:tc>
        <w:tc>
          <w:tcPr>
            <w:tcW w:w="3332" w:type="dxa"/>
            <w:vMerge w:val="restart"/>
          </w:tcPr>
          <w:p w14:paraId="5A993465" w14:textId="77777777" w:rsidR="00B053D3" w:rsidRPr="00B053D3" w:rsidRDefault="00B053D3" w:rsidP="00B053D3">
            <w:pPr>
              <w:adjustRightInd w:val="0"/>
              <w:snapToGrid w:val="0"/>
              <w:spacing w:before="120" w:after="120" w:line="240" w:lineRule="atLeast"/>
              <w:jc w:val="left"/>
              <w:rPr>
                <w:rFonts w:ascii="Times New Roman" w:eastAsia="SimSun" w:hAnsi="Times New Roman" w:cs="Times New Roman"/>
                <w:sz w:val="24"/>
                <w:lang w:eastAsia="zh-CN"/>
              </w:rPr>
            </w:pPr>
            <w:r w:rsidRPr="00B053D3">
              <w:rPr>
                <w:rFonts w:ascii="Times New Roman" w:eastAsia="SimSun" w:hAnsi="Times New Roman" w:cs="Times New Roman" w:hint="eastAsia"/>
                <w:sz w:val="24"/>
                <w:lang w:eastAsia="zh-CN"/>
              </w:rPr>
              <w:t>采用</w:t>
            </w:r>
            <w:r w:rsidRPr="00B053D3">
              <w:rPr>
                <w:rFonts w:ascii="Times New Roman" w:eastAsia="SimSun" w:hAnsi="Times New Roman" w:cs="Times New Roman"/>
                <w:sz w:val="24"/>
                <w:lang w:eastAsia="zh-CN"/>
              </w:rPr>
              <w:t>基于自然的解决</w:t>
            </w:r>
            <w:r w:rsidRPr="00B053D3">
              <w:rPr>
                <w:rFonts w:ascii="Times New Roman" w:eastAsia="SimSun" w:hAnsi="Times New Roman" w:cs="Times New Roman" w:hint="eastAsia"/>
                <w:sz w:val="24"/>
                <w:lang w:eastAsia="zh-CN"/>
              </w:rPr>
              <w:t>办法</w:t>
            </w:r>
            <w:r w:rsidRPr="00B053D3">
              <w:rPr>
                <w:rFonts w:ascii="Times New Roman" w:eastAsia="SimSun" w:hAnsi="Times New Roman" w:cs="Times New Roman"/>
                <w:sz w:val="24"/>
                <w:lang w:eastAsia="zh-CN"/>
              </w:rPr>
              <w:t>缓解和适应气候变化</w:t>
            </w:r>
            <w:r w:rsidRPr="00B053D3">
              <w:rPr>
                <w:rFonts w:ascii="Times New Roman" w:eastAsia="SimSun" w:hAnsi="Times New Roman" w:cs="Times New Roman" w:hint="eastAsia"/>
                <w:sz w:val="24"/>
                <w:lang w:eastAsia="zh-CN"/>
              </w:rPr>
              <w:t>和</w:t>
            </w:r>
            <w:r w:rsidRPr="00B053D3">
              <w:rPr>
                <w:rFonts w:ascii="Times New Roman" w:eastAsia="SimSun" w:hAnsi="Times New Roman" w:cs="Times New Roman"/>
                <w:sz w:val="24"/>
                <w:lang w:eastAsia="zh-CN"/>
              </w:rPr>
              <w:t>减少灾害风险，</w:t>
            </w:r>
            <w:r w:rsidRPr="00B053D3">
              <w:rPr>
                <w:rFonts w:ascii="Times New Roman" w:eastAsia="SimSun" w:hAnsi="Times New Roman" w:cs="Times New Roman" w:hint="eastAsia"/>
                <w:sz w:val="24"/>
                <w:lang w:eastAsia="zh-CN"/>
              </w:rPr>
              <w:t>到</w:t>
            </w:r>
            <w:r w:rsidRPr="00B053D3">
              <w:rPr>
                <w:rFonts w:ascii="Times New Roman" w:eastAsia="SimSun" w:hAnsi="Times New Roman" w:cs="Times New Roman"/>
                <w:sz w:val="24"/>
                <w:lang w:eastAsia="zh-CN"/>
              </w:rPr>
              <w:t>2030</w:t>
            </w:r>
            <w:r w:rsidRPr="00B053D3">
              <w:rPr>
                <w:rFonts w:ascii="Times New Roman" w:eastAsia="SimSun" w:hAnsi="Times New Roman" w:cs="Times New Roman"/>
                <w:sz w:val="24"/>
                <w:lang w:eastAsia="zh-CN"/>
              </w:rPr>
              <w:t>年</w:t>
            </w:r>
            <w:r w:rsidRPr="00B053D3">
              <w:rPr>
                <w:rFonts w:ascii="Times New Roman" w:eastAsia="SimSun" w:hAnsi="Times New Roman" w:cs="Times New Roman" w:hint="eastAsia"/>
                <w:sz w:val="24"/>
                <w:lang w:eastAsia="zh-CN"/>
              </w:rPr>
              <w:t>承担</w:t>
            </w:r>
            <w:r w:rsidRPr="00B053D3">
              <w:rPr>
                <w:rFonts w:ascii="Times New Roman" w:eastAsia="SimSun" w:hAnsi="Times New Roman" w:cs="Times New Roman"/>
                <w:sz w:val="24"/>
                <w:lang w:eastAsia="zh-CN"/>
              </w:rPr>
              <w:t>实现《巴黎协定》目标</w:t>
            </w:r>
            <w:r w:rsidRPr="00B053D3">
              <w:rPr>
                <w:rFonts w:ascii="Times New Roman" w:eastAsia="SimSun" w:hAnsi="Times New Roman" w:cs="Times New Roman" w:hint="eastAsia"/>
                <w:sz w:val="24"/>
                <w:lang w:eastAsia="zh-CN"/>
              </w:rPr>
              <w:t>所需</w:t>
            </w:r>
            <w:r w:rsidRPr="00B053D3">
              <w:rPr>
                <w:rFonts w:ascii="Times New Roman" w:eastAsia="SimSun" w:hAnsi="Times New Roman" w:cs="Times New Roman"/>
                <w:sz w:val="24"/>
                <w:lang w:eastAsia="zh-CN"/>
              </w:rPr>
              <w:t>缓解努力</w:t>
            </w:r>
            <w:r w:rsidRPr="00B053D3">
              <w:rPr>
                <w:rFonts w:ascii="Times New Roman" w:eastAsia="SimSun" w:hAnsi="Times New Roman" w:cs="Times New Roman" w:hint="eastAsia"/>
                <w:sz w:val="24"/>
                <w:lang w:eastAsia="zh-CN"/>
              </w:rPr>
              <w:t>的</w:t>
            </w:r>
            <w:r w:rsidRPr="00B053D3">
              <w:rPr>
                <w:rFonts w:ascii="Times New Roman" w:eastAsia="SimSun" w:hAnsi="Times New Roman" w:cs="Times New Roman"/>
                <w:sz w:val="24"/>
                <w:lang w:eastAsia="zh-CN"/>
              </w:rPr>
              <w:t>[</w:t>
            </w:r>
            <w:r w:rsidRPr="00B053D3">
              <w:rPr>
                <w:rFonts w:ascii="Times New Roman" w:eastAsia="SimSun" w:hAnsi="Times New Roman" w:cs="Times New Roman"/>
                <w:sz w:val="24"/>
                <w:lang w:eastAsia="zh-CN"/>
              </w:rPr>
              <w:t>约</w:t>
            </w:r>
            <w:r w:rsidRPr="00B053D3">
              <w:rPr>
                <w:rFonts w:ascii="Times New Roman" w:eastAsia="SimSun" w:hAnsi="Times New Roman" w:cs="Times New Roman"/>
                <w:sz w:val="24"/>
                <w:lang w:eastAsia="zh-CN"/>
              </w:rPr>
              <w:t>30%][</w:t>
            </w:r>
            <w:r w:rsidRPr="00B053D3">
              <w:rPr>
                <w:rFonts w:ascii="Times New Roman" w:eastAsia="SimSun" w:hAnsi="Times New Roman" w:cs="Times New Roman"/>
                <w:sz w:val="24"/>
                <w:lang w:eastAsia="zh-CN"/>
              </w:rPr>
              <w:t>至少</w:t>
            </w:r>
            <w:r w:rsidRPr="00B053D3">
              <w:rPr>
                <w:rFonts w:ascii="Times New Roman" w:eastAsia="SimSun" w:hAnsi="Times New Roman" w:cs="Times New Roman" w:hint="eastAsia"/>
                <w:sz w:val="24"/>
                <w:lang w:eastAsia="zh-CN"/>
              </w:rPr>
              <w:t>XXX</w:t>
            </w:r>
            <w:r w:rsidRPr="00B053D3">
              <w:rPr>
                <w:rFonts w:ascii="Times New Roman" w:eastAsia="SimSun" w:hAnsi="Times New Roman" w:cs="Times New Roman"/>
                <w:sz w:val="24"/>
                <w:lang w:eastAsia="zh-CN"/>
              </w:rPr>
              <w:t>公吨</w:t>
            </w:r>
            <w:r w:rsidRPr="00B053D3">
              <w:rPr>
                <w:rFonts w:ascii="Times New Roman" w:eastAsia="SimSun" w:hAnsi="Times New Roman" w:cs="Times New Roman"/>
                <w:sz w:val="24"/>
                <w:lang w:eastAsia="zh-CN"/>
              </w:rPr>
              <w:t>CO2=]</w:t>
            </w:r>
            <w:r w:rsidRPr="00B053D3">
              <w:rPr>
                <w:rFonts w:ascii="Times New Roman" w:eastAsia="SimSun" w:hAnsi="Times New Roman" w:cs="Times New Roman"/>
                <w:sz w:val="24"/>
                <w:lang w:eastAsia="zh-CN"/>
              </w:rPr>
              <w:t>，</w:t>
            </w:r>
            <w:r w:rsidRPr="00B053D3">
              <w:rPr>
                <w:rFonts w:ascii="Times New Roman" w:eastAsia="SimSun" w:hAnsi="Times New Roman" w:cs="Times New Roman" w:hint="eastAsia"/>
                <w:sz w:val="24"/>
                <w:lang w:eastAsia="zh-CN"/>
              </w:rPr>
              <w:t>辅助</w:t>
            </w:r>
            <w:r w:rsidRPr="00B053D3">
              <w:rPr>
                <w:rFonts w:ascii="Times New Roman" w:eastAsia="SimSun" w:hAnsi="Times New Roman" w:cs="Times New Roman"/>
                <w:sz w:val="24"/>
                <w:lang w:eastAsia="zh-CN"/>
              </w:rPr>
              <w:t>严格减排，避免对生物多样性和粮食安全</w:t>
            </w:r>
            <w:r w:rsidRPr="00B053D3">
              <w:rPr>
                <w:rFonts w:ascii="Times New Roman" w:eastAsia="SimSun" w:hAnsi="Times New Roman" w:cs="Times New Roman" w:hint="eastAsia"/>
                <w:sz w:val="24"/>
                <w:lang w:eastAsia="zh-CN"/>
              </w:rPr>
              <w:t>造成</w:t>
            </w:r>
            <w:r w:rsidRPr="00B053D3">
              <w:rPr>
                <w:rFonts w:ascii="Times New Roman" w:eastAsia="SimSun" w:hAnsi="Times New Roman" w:cs="Times New Roman"/>
                <w:sz w:val="24"/>
                <w:lang w:eastAsia="zh-CN"/>
              </w:rPr>
              <w:t>负面影响。</w:t>
            </w:r>
          </w:p>
          <w:p w14:paraId="719A176E" w14:textId="4AAC99E8" w:rsidR="00E40090" w:rsidRPr="00F8155E" w:rsidRDefault="00E40090" w:rsidP="00102884">
            <w:pPr>
              <w:pStyle w:val="Para1"/>
              <w:keepNext/>
              <w:keepLines/>
              <w:snapToGrid w:val="0"/>
              <w:jc w:val="left"/>
              <w:rPr>
                <w:rFonts w:ascii="Times New Roman" w:hAnsi="Times New Roman" w:cs="Times New Roman"/>
                <w:kern w:val="22"/>
                <w:sz w:val="24"/>
                <w:szCs w:val="24"/>
                <w:lang w:eastAsia="zh-CN"/>
              </w:rPr>
            </w:pPr>
          </w:p>
        </w:tc>
        <w:tc>
          <w:tcPr>
            <w:tcW w:w="3969" w:type="dxa"/>
          </w:tcPr>
          <w:p w14:paraId="3F81DB36" w14:textId="44EC8BB8" w:rsidR="00E40090" w:rsidRPr="00F8155E" w:rsidRDefault="00CE61C7" w:rsidP="00CE61C7">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生态系统</w:t>
            </w:r>
            <w:r>
              <w:rPr>
                <w:rFonts w:ascii="Times New Roman" w:eastAsia="SimSun" w:hAnsi="Times New Roman" w:cs="Times New Roman"/>
                <w:b w:val="0"/>
                <w:kern w:val="22"/>
                <w:sz w:val="24"/>
                <w:lang w:eastAsia="zh-CN"/>
              </w:rPr>
              <w:t>中</w:t>
            </w:r>
            <w:r>
              <w:rPr>
                <w:rFonts w:ascii="Times New Roman" w:eastAsia="SimSun" w:hAnsi="Times New Roman" w:cs="Times New Roman" w:hint="eastAsia"/>
                <w:b w:val="0"/>
                <w:kern w:val="22"/>
                <w:sz w:val="24"/>
                <w:lang w:eastAsia="zh-CN"/>
              </w:rPr>
              <w:t>所</w:t>
            </w:r>
            <w:r>
              <w:rPr>
                <w:rFonts w:ascii="Times New Roman" w:eastAsia="SimSun" w:hAnsi="Times New Roman" w:cs="Times New Roman"/>
                <w:b w:val="0"/>
                <w:kern w:val="22"/>
                <w:sz w:val="24"/>
                <w:lang w:eastAsia="zh-CN"/>
              </w:rPr>
              <w:t>储存碳</w:t>
            </w:r>
            <w:r>
              <w:rPr>
                <w:rFonts w:ascii="Times New Roman" w:eastAsia="SimSun" w:hAnsi="Times New Roman" w:cs="Times New Roman" w:hint="eastAsia"/>
                <w:b w:val="0"/>
                <w:kern w:val="22"/>
                <w:sz w:val="24"/>
                <w:lang w:eastAsia="zh-CN"/>
              </w:rPr>
              <w:t>和</w:t>
            </w:r>
            <w:r>
              <w:rPr>
                <w:rFonts w:ascii="Times New Roman" w:eastAsia="SimSun" w:hAnsi="Times New Roman" w:cs="Times New Roman"/>
                <w:b w:val="0"/>
                <w:kern w:val="22"/>
                <w:sz w:val="24"/>
                <w:lang w:eastAsia="zh-CN"/>
              </w:rPr>
              <w:t>所避免排放数量的趋势。</w:t>
            </w:r>
          </w:p>
        </w:tc>
        <w:tc>
          <w:tcPr>
            <w:tcW w:w="5811" w:type="dxa"/>
            <w:vAlign w:val="center"/>
          </w:tcPr>
          <w:p w14:paraId="73C37105" w14:textId="55AA02E1" w:rsidR="00E40090" w:rsidRPr="00CE61C7" w:rsidRDefault="00CE61C7" w:rsidP="00E675D5">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与“</w:t>
            </w:r>
            <w:r>
              <w:rPr>
                <w:rFonts w:ascii="Times New Roman" w:eastAsia="SimSun" w:hAnsi="Times New Roman" w:cs="Times New Roman"/>
                <w:b w:val="0"/>
                <w:kern w:val="22"/>
                <w:sz w:val="24"/>
                <w:lang w:eastAsia="zh-CN"/>
              </w:rPr>
              <w:t>降排</w:t>
            </w:r>
            <w:r>
              <w:rPr>
                <w:rFonts w:ascii="Times New Roman" w:eastAsia="SimSun" w:hAnsi="Times New Roman" w:cs="Times New Roman" w:hint="eastAsia"/>
                <w:b w:val="0"/>
                <w:kern w:val="22"/>
                <w:sz w:val="24"/>
                <w:lang w:eastAsia="zh-CN"/>
              </w:rPr>
              <w:t>+</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相关的指标</w:t>
            </w:r>
          </w:p>
        </w:tc>
      </w:tr>
      <w:tr w:rsidR="00E40090" w:rsidRPr="00F8155E" w14:paraId="1CECD7A3" w14:textId="77777777" w:rsidTr="0038658C">
        <w:trPr>
          <w:jc w:val="center"/>
        </w:trPr>
        <w:tc>
          <w:tcPr>
            <w:tcW w:w="491" w:type="dxa"/>
            <w:vMerge/>
            <w:shd w:val="clear" w:color="auto" w:fill="F2F2F2" w:themeFill="background1" w:themeFillShade="F2"/>
          </w:tcPr>
          <w:p w14:paraId="73CC9442"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0A609C1E" w14:textId="77777777" w:rsidR="00E40090" w:rsidRPr="00F8155E" w:rsidRDefault="00E40090" w:rsidP="00A31719">
            <w:pPr>
              <w:spacing w:before="40" w:after="40"/>
              <w:jc w:val="left"/>
              <w:rPr>
                <w:rFonts w:ascii="Times New Roman" w:hAnsi="Times New Roman" w:cs="Times New Roman"/>
                <w:kern w:val="22"/>
                <w:sz w:val="24"/>
              </w:rPr>
            </w:pPr>
          </w:p>
        </w:tc>
        <w:tc>
          <w:tcPr>
            <w:tcW w:w="3969" w:type="dxa"/>
          </w:tcPr>
          <w:p w14:paraId="3751F35B" w14:textId="594F46F2" w:rsidR="00E40090" w:rsidRPr="00F8155E" w:rsidRDefault="00CE61C7" w:rsidP="00CE61C7">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退化</w:t>
            </w:r>
            <w:r>
              <w:rPr>
                <w:rFonts w:ascii="Times New Roman" w:eastAsia="SimSun" w:hAnsi="Times New Roman" w:cs="Times New Roman"/>
                <w:b w:val="0"/>
                <w:kern w:val="22"/>
                <w:sz w:val="24"/>
                <w:lang w:eastAsia="zh-CN"/>
              </w:rPr>
              <w:t>生态系统得到恢复的趋势。</w:t>
            </w:r>
          </w:p>
        </w:tc>
        <w:tc>
          <w:tcPr>
            <w:tcW w:w="5811" w:type="dxa"/>
            <w:vAlign w:val="center"/>
          </w:tcPr>
          <w:p w14:paraId="5DF1B656" w14:textId="70BD68DF" w:rsidR="00E40090" w:rsidRPr="00F8155E" w:rsidRDefault="00CE61C7" w:rsidP="00A31719">
            <w:pPr>
              <w:pStyle w:val="Heading2"/>
              <w:keepNext w:val="0"/>
              <w:tabs>
                <w:tab w:val="clear" w:pos="720"/>
              </w:tabs>
              <w:spacing w:before="40" w:after="40"/>
              <w:jc w:val="left"/>
              <w:outlineLvl w:val="1"/>
              <w:rPr>
                <w:rFonts w:ascii="Times New Roman" w:hAnsi="Times New Roman" w:cs="Times New Roman"/>
                <w:b w:val="0"/>
                <w:kern w:val="22"/>
                <w:sz w:val="24"/>
              </w:rPr>
            </w:pPr>
            <w:r>
              <w:rPr>
                <w:rFonts w:ascii="Times New Roman" w:eastAsia="SimSun" w:hAnsi="Times New Roman" w:cs="Times New Roman" w:hint="eastAsia"/>
                <w:b w:val="0"/>
                <w:kern w:val="22"/>
                <w:sz w:val="24"/>
                <w:lang w:eastAsia="zh-CN"/>
              </w:rPr>
              <w:t>土壤碳</w:t>
            </w:r>
            <w:r w:rsidR="00E40090" w:rsidRPr="00F8155E">
              <w:rPr>
                <w:rFonts w:ascii="Times New Roman" w:hAnsi="Times New Roman" w:cs="Times New Roman"/>
                <w:kern w:val="22"/>
                <w:sz w:val="24"/>
              </w:rPr>
              <w:t>*</w:t>
            </w:r>
          </w:p>
        </w:tc>
      </w:tr>
      <w:tr w:rsidR="00E40090" w:rsidRPr="00F8155E" w14:paraId="42412F12" w14:textId="77777777" w:rsidTr="0038658C">
        <w:trPr>
          <w:jc w:val="center"/>
        </w:trPr>
        <w:tc>
          <w:tcPr>
            <w:tcW w:w="491" w:type="dxa"/>
            <w:vMerge/>
            <w:shd w:val="clear" w:color="auto" w:fill="F2F2F2" w:themeFill="background1" w:themeFillShade="F2"/>
          </w:tcPr>
          <w:p w14:paraId="45194C40"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768F0A63" w14:textId="77777777" w:rsidR="00E40090" w:rsidRPr="00F8155E" w:rsidRDefault="00E40090" w:rsidP="00A31719">
            <w:pPr>
              <w:spacing w:before="40" w:after="40"/>
              <w:jc w:val="left"/>
              <w:rPr>
                <w:rFonts w:ascii="Times New Roman" w:hAnsi="Times New Roman" w:cs="Times New Roman"/>
                <w:kern w:val="22"/>
                <w:sz w:val="24"/>
              </w:rPr>
            </w:pPr>
          </w:p>
        </w:tc>
        <w:tc>
          <w:tcPr>
            <w:tcW w:w="3969" w:type="dxa"/>
          </w:tcPr>
          <w:p w14:paraId="688E81AE" w14:textId="6DDF538F" w:rsidR="00E40090" w:rsidRPr="00F8155E" w:rsidRDefault="00CE61C7" w:rsidP="00CE61C7">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使用基于自然</w:t>
            </w:r>
            <w:r>
              <w:rPr>
                <w:rFonts w:ascii="Times New Roman" w:eastAsia="SimSun" w:hAnsi="Times New Roman" w:cs="Times New Roman"/>
                <w:b w:val="0"/>
                <w:kern w:val="22"/>
                <w:sz w:val="24"/>
                <w:lang w:eastAsia="zh-CN"/>
              </w:rPr>
              <w:t>的解决办法的情况。</w:t>
            </w:r>
          </w:p>
        </w:tc>
        <w:tc>
          <w:tcPr>
            <w:tcW w:w="5811" w:type="dxa"/>
            <w:vAlign w:val="center"/>
          </w:tcPr>
          <w:p w14:paraId="3DB0C9F9" w14:textId="31DBC164" w:rsidR="00E40090" w:rsidRPr="00F8155E" w:rsidRDefault="009741C2" w:rsidP="00E36822">
            <w:pPr>
              <w:pStyle w:val="Heading2"/>
              <w:keepNext w:val="0"/>
              <w:tabs>
                <w:tab w:val="clear" w:pos="720"/>
              </w:tabs>
              <w:spacing w:before="40" w:after="40"/>
              <w:jc w:val="left"/>
              <w:outlineLvl w:val="1"/>
              <w:rPr>
                <w:rFonts w:ascii="Times New Roman" w:hAnsi="Times New Roman" w:cs="Times New Roman"/>
                <w:kern w:val="22"/>
                <w:sz w:val="24"/>
                <w:lang w:eastAsia="zh-CN"/>
              </w:rPr>
            </w:pPr>
            <w:r>
              <w:rPr>
                <w:rFonts w:ascii="Times New Roman" w:eastAsia="SimSun" w:hAnsi="Times New Roman" w:cs="Times New Roman" w:hint="eastAsia"/>
                <w:b w:val="0"/>
                <w:kern w:val="22"/>
                <w:sz w:val="24"/>
                <w:lang w:eastAsia="zh-CN"/>
              </w:rPr>
              <w:t>在</w:t>
            </w:r>
            <w:r w:rsidRPr="009741C2">
              <w:rPr>
                <w:rFonts w:ascii="Times New Roman" w:eastAsia="SimSun" w:hAnsi="Times New Roman" w:cs="Times New Roman"/>
                <w:b w:val="0"/>
                <w:kern w:val="22"/>
                <w:sz w:val="24"/>
                <w:lang w:eastAsia="zh-CN"/>
              </w:rPr>
              <w:t>国家自主贡</w:t>
            </w:r>
            <w:r w:rsidRPr="009741C2">
              <w:rPr>
                <w:rFonts w:ascii="Times New Roman" w:eastAsia="SimSun" w:hAnsi="Times New Roman" w:cs="Times New Roman" w:hint="eastAsia"/>
                <w:b w:val="0"/>
                <w:kern w:val="22"/>
                <w:sz w:val="24"/>
                <w:lang w:eastAsia="zh-CN"/>
              </w:rPr>
              <w:t>献</w:t>
            </w:r>
            <w:r>
              <w:rPr>
                <w:rFonts w:ascii="Times New Roman" w:eastAsia="SimSun" w:hAnsi="Times New Roman" w:cs="Times New Roman" w:hint="eastAsia"/>
                <w:b w:val="0"/>
                <w:kern w:val="22"/>
                <w:sz w:val="24"/>
                <w:lang w:eastAsia="zh-CN"/>
              </w:rPr>
              <w:t>中</w:t>
            </w:r>
            <w:r>
              <w:rPr>
                <w:rFonts w:ascii="Times New Roman" w:eastAsia="SimSun" w:hAnsi="Times New Roman" w:cs="Times New Roman"/>
                <w:b w:val="0"/>
                <w:kern w:val="22"/>
                <w:sz w:val="24"/>
                <w:lang w:eastAsia="zh-CN"/>
              </w:rPr>
              <w:t>纳入</w:t>
            </w:r>
            <w:r w:rsidR="00E36822">
              <w:rPr>
                <w:rFonts w:ascii="Times New Roman" w:eastAsia="SimSun" w:hAnsi="Times New Roman" w:cs="Times New Roman" w:hint="eastAsia"/>
                <w:b w:val="0"/>
                <w:kern w:val="22"/>
                <w:sz w:val="24"/>
                <w:lang w:eastAsia="zh-CN"/>
              </w:rPr>
              <w:t>由于</w:t>
            </w:r>
            <w:r w:rsidR="00E36822">
              <w:rPr>
                <w:rFonts w:ascii="Times New Roman" w:eastAsia="SimSun" w:hAnsi="Times New Roman" w:cs="Times New Roman"/>
                <w:b w:val="0"/>
                <w:kern w:val="22"/>
                <w:sz w:val="24"/>
                <w:lang w:eastAsia="zh-CN"/>
              </w:rPr>
              <w:t>国家计划的国家生物多样性战略</w:t>
            </w:r>
            <w:r w:rsidR="00E36822">
              <w:rPr>
                <w:rFonts w:ascii="Times New Roman" w:eastAsia="SimSun" w:hAnsi="Times New Roman" w:cs="Times New Roman" w:hint="eastAsia"/>
                <w:b w:val="0"/>
                <w:kern w:val="22"/>
                <w:sz w:val="24"/>
                <w:lang w:eastAsia="zh-CN"/>
              </w:rPr>
              <w:t>所导致</w:t>
            </w:r>
            <w:r w:rsidR="00E36822">
              <w:rPr>
                <w:rFonts w:ascii="Times New Roman" w:eastAsia="SimSun" w:hAnsi="Times New Roman" w:cs="Times New Roman"/>
                <w:b w:val="0"/>
                <w:kern w:val="22"/>
                <w:sz w:val="24"/>
                <w:lang w:eastAsia="zh-CN"/>
              </w:rPr>
              <w:t>的</w:t>
            </w:r>
            <w:r w:rsidR="00946B4C" w:rsidRPr="00E36822">
              <w:rPr>
                <w:rFonts w:ascii="Times New Roman" w:eastAsia="SimSun" w:hAnsi="Times New Roman" w:cs="Times New Roman" w:hint="eastAsia"/>
                <w:b w:val="0"/>
                <w:kern w:val="22"/>
                <w:sz w:val="24"/>
                <w:lang w:eastAsia="zh-CN"/>
              </w:rPr>
              <w:t>温室气体排放</w:t>
            </w:r>
            <w:r w:rsidR="00E36822" w:rsidRPr="00E36822">
              <w:rPr>
                <w:rFonts w:ascii="Times New Roman" w:eastAsia="SimSun" w:hAnsi="Times New Roman" w:cs="Times New Roman" w:hint="eastAsia"/>
                <w:b w:val="0"/>
                <w:kern w:val="22"/>
                <w:sz w:val="24"/>
                <w:lang w:eastAsia="zh-CN"/>
              </w:rPr>
              <w:t>减排</w:t>
            </w:r>
            <w:r w:rsidR="00E36822" w:rsidRPr="00E36822">
              <w:rPr>
                <w:rFonts w:ascii="Times New Roman" w:eastAsia="SimSun" w:hAnsi="Times New Roman" w:cs="Times New Roman"/>
                <w:b w:val="0"/>
                <w:kern w:val="22"/>
                <w:sz w:val="24"/>
                <w:lang w:eastAsia="zh-CN"/>
              </w:rPr>
              <w:t>公吨数</w:t>
            </w:r>
            <w:r w:rsidR="00946B4C" w:rsidRPr="00E36822">
              <w:rPr>
                <w:rFonts w:ascii="Times New Roman" w:eastAsia="SimSun" w:hAnsi="Times New Roman" w:cs="Times New Roman" w:hint="eastAsia"/>
                <w:b w:val="0"/>
                <w:kern w:val="22"/>
                <w:sz w:val="24"/>
                <w:lang w:eastAsia="zh-CN"/>
              </w:rPr>
              <w:t>的</w:t>
            </w:r>
            <w:r w:rsidR="00E36822">
              <w:rPr>
                <w:rFonts w:ascii="Times New Roman" w:eastAsia="SimSun" w:hAnsi="Times New Roman" w:cs="Times New Roman" w:hint="eastAsia"/>
                <w:b w:val="0"/>
                <w:kern w:val="22"/>
                <w:sz w:val="24"/>
                <w:lang w:eastAsia="zh-CN"/>
              </w:rPr>
              <w:t>拥有</w:t>
            </w:r>
            <w:r w:rsidR="00E36822">
              <w:rPr>
                <w:rFonts w:ascii="Times New Roman" w:eastAsia="SimSun" w:hAnsi="Times New Roman" w:cs="Times New Roman"/>
                <w:b w:val="0"/>
                <w:kern w:val="22"/>
                <w:sz w:val="24"/>
                <w:lang w:eastAsia="zh-CN"/>
              </w:rPr>
              <w:t>国家生物多样性战略</w:t>
            </w:r>
            <w:r w:rsidR="00E36822">
              <w:rPr>
                <w:rFonts w:ascii="Times New Roman" w:eastAsia="SimSun" w:hAnsi="Times New Roman" w:cs="Times New Roman" w:hint="eastAsia"/>
                <w:b w:val="0"/>
                <w:kern w:val="22"/>
                <w:sz w:val="24"/>
                <w:lang w:eastAsia="zh-CN"/>
              </w:rPr>
              <w:t>的</w:t>
            </w:r>
            <w:r w:rsidR="00946B4C" w:rsidRPr="00E36822">
              <w:rPr>
                <w:rFonts w:ascii="Times New Roman" w:eastAsia="SimSun" w:hAnsi="Times New Roman" w:cs="Times New Roman"/>
                <w:b w:val="0"/>
                <w:kern w:val="22"/>
                <w:sz w:val="24"/>
                <w:lang w:eastAsia="zh-CN"/>
              </w:rPr>
              <w:t>国家的百分比</w:t>
            </w:r>
            <w:r w:rsidR="00E40090" w:rsidRPr="00E36822">
              <w:rPr>
                <w:rFonts w:ascii="Times New Roman" w:eastAsia="SimSun" w:hAnsi="Times New Roman" w:cs="Times New Roman"/>
                <w:b w:val="0"/>
                <w:kern w:val="22"/>
                <w:sz w:val="24"/>
                <w:lang w:eastAsia="zh-CN"/>
              </w:rPr>
              <w:t>*</w:t>
            </w:r>
          </w:p>
        </w:tc>
      </w:tr>
      <w:tr w:rsidR="00E40090" w:rsidRPr="00F8155E" w14:paraId="2AE8A584" w14:textId="77777777" w:rsidTr="0038658C">
        <w:trPr>
          <w:jc w:val="center"/>
        </w:trPr>
        <w:tc>
          <w:tcPr>
            <w:tcW w:w="491" w:type="dxa"/>
            <w:vMerge/>
            <w:shd w:val="clear" w:color="auto" w:fill="F2F2F2" w:themeFill="background1" w:themeFillShade="F2"/>
          </w:tcPr>
          <w:p w14:paraId="59B7A8AB"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75CE8DDF"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1025977B" w14:textId="216B0C0C" w:rsidR="00E40090" w:rsidRPr="00F8155E" w:rsidRDefault="00CE61C7" w:rsidP="00CE61C7">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减少</w:t>
            </w:r>
            <w:r>
              <w:rPr>
                <w:rFonts w:ascii="Times New Roman" w:eastAsia="SimSun" w:hAnsi="Times New Roman" w:cs="Times New Roman"/>
                <w:b w:val="0"/>
                <w:kern w:val="22"/>
                <w:sz w:val="24"/>
                <w:lang w:eastAsia="zh-CN"/>
              </w:rPr>
              <w:t>灾害风险的趋势。</w:t>
            </w:r>
          </w:p>
        </w:tc>
        <w:tc>
          <w:tcPr>
            <w:tcW w:w="5811" w:type="dxa"/>
          </w:tcPr>
          <w:p w14:paraId="0D30F9B7" w14:textId="27D44991" w:rsidR="00E40090" w:rsidRPr="00F8155E" w:rsidRDefault="00E36822" w:rsidP="00E36822">
            <w:pPr>
              <w:pStyle w:val="Heading2"/>
              <w:keepNext w:val="0"/>
              <w:tabs>
                <w:tab w:val="clear" w:pos="720"/>
              </w:tabs>
              <w:spacing w:before="40" w:after="40"/>
              <w:jc w:val="left"/>
              <w:outlineLvl w:val="1"/>
              <w:rPr>
                <w:rFonts w:ascii="Times New Roman" w:hAnsi="Times New Roman" w:cs="Times New Roman"/>
                <w:b w:val="0"/>
                <w:color w:val="000000"/>
                <w:kern w:val="22"/>
                <w:sz w:val="24"/>
                <w:lang w:eastAsia="zh-CN"/>
              </w:rPr>
            </w:pPr>
            <w:r>
              <w:rPr>
                <w:rFonts w:ascii="Times New Roman" w:eastAsia="SimSun" w:hAnsi="Times New Roman" w:cs="Times New Roman" w:hint="eastAsia"/>
                <w:b w:val="0"/>
                <w:color w:val="000000"/>
                <w:kern w:val="22"/>
                <w:sz w:val="24"/>
                <w:lang w:eastAsia="zh-CN"/>
              </w:rPr>
              <w:t>因</w:t>
            </w:r>
            <w:r>
              <w:rPr>
                <w:rFonts w:ascii="Times New Roman" w:eastAsia="SimSun" w:hAnsi="Times New Roman" w:cs="Times New Roman"/>
                <w:b w:val="0"/>
                <w:color w:val="000000"/>
                <w:kern w:val="22"/>
                <w:sz w:val="24"/>
                <w:lang w:eastAsia="zh-CN"/>
              </w:rPr>
              <w:t>国家生物多样性战略而使</w:t>
            </w:r>
            <w:r>
              <w:rPr>
                <w:rFonts w:ascii="Times New Roman" w:eastAsia="SimSun" w:hAnsi="Times New Roman" w:cs="Times New Roman" w:hint="eastAsia"/>
                <w:b w:val="0"/>
                <w:color w:val="000000"/>
                <w:kern w:val="22"/>
                <w:sz w:val="24"/>
                <w:lang w:eastAsia="zh-CN"/>
              </w:rPr>
              <w:t>脆弱性</w:t>
            </w:r>
            <w:r>
              <w:rPr>
                <w:rFonts w:ascii="Times New Roman" w:eastAsia="SimSun" w:hAnsi="Times New Roman" w:cs="Times New Roman"/>
                <w:b w:val="0"/>
                <w:color w:val="000000"/>
                <w:kern w:val="22"/>
                <w:sz w:val="24"/>
                <w:lang w:eastAsia="zh-CN"/>
              </w:rPr>
              <w:t>降低的人数（例如，来自红树林、珊瑚礁的沿海保护）。</w:t>
            </w:r>
          </w:p>
        </w:tc>
      </w:tr>
      <w:tr w:rsidR="00E40090" w:rsidRPr="00F8155E" w14:paraId="4877ACE1" w14:textId="77777777" w:rsidTr="0038658C">
        <w:trPr>
          <w:jc w:val="center"/>
        </w:trPr>
        <w:tc>
          <w:tcPr>
            <w:tcW w:w="491" w:type="dxa"/>
            <w:vMerge/>
            <w:shd w:val="clear" w:color="auto" w:fill="F2F2F2" w:themeFill="background1" w:themeFillShade="F2"/>
          </w:tcPr>
          <w:p w14:paraId="3A229018"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5AFECC13"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7BE7C931" w14:textId="04D96BA9" w:rsidR="00E40090" w:rsidRPr="00F8155E" w:rsidRDefault="00CE61C7" w:rsidP="00CE61C7">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生物多样性</w:t>
            </w:r>
            <w:r>
              <w:rPr>
                <w:rFonts w:ascii="Times New Roman" w:eastAsia="SimSun" w:hAnsi="Times New Roman" w:cs="Times New Roman"/>
                <w:b w:val="0"/>
                <w:kern w:val="22"/>
                <w:sz w:val="24"/>
                <w:lang w:eastAsia="zh-CN"/>
              </w:rPr>
              <w:t>抗击气候变化影响</w:t>
            </w:r>
            <w:r>
              <w:rPr>
                <w:rFonts w:ascii="Times New Roman" w:eastAsia="SimSun" w:hAnsi="Times New Roman" w:cs="Times New Roman" w:hint="eastAsia"/>
                <w:b w:val="0"/>
                <w:kern w:val="22"/>
                <w:sz w:val="24"/>
                <w:lang w:eastAsia="zh-CN"/>
              </w:rPr>
              <w:t>能力</w:t>
            </w:r>
            <w:r>
              <w:rPr>
                <w:rFonts w:ascii="Times New Roman" w:eastAsia="SimSun" w:hAnsi="Times New Roman" w:cs="Times New Roman"/>
                <w:b w:val="0"/>
                <w:kern w:val="22"/>
                <w:sz w:val="24"/>
                <w:lang w:eastAsia="zh-CN"/>
              </w:rPr>
              <w:t>的趋势。</w:t>
            </w:r>
          </w:p>
        </w:tc>
        <w:tc>
          <w:tcPr>
            <w:tcW w:w="5811" w:type="dxa"/>
          </w:tcPr>
          <w:p w14:paraId="061E6A45" w14:textId="0A2C7DBC" w:rsidR="00E40090" w:rsidRPr="00F8155E" w:rsidRDefault="00EC1780" w:rsidP="00A31719">
            <w:pPr>
              <w:pStyle w:val="Heading2"/>
              <w:keepNext w:val="0"/>
              <w:tabs>
                <w:tab w:val="clear" w:pos="720"/>
              </w:tabs>
              <w:spacing w:before="40" w:after="40"/>
              <w:jc w:val="left"/>
              <w:outlineLvl w:val="1"/>
              <w:rPr>
                <w:rFonts w:ascii="Times New Roman" w:hAnsi="Times New Roman" w:cs="Times New Roman"/>
                <w:b w:val="0"/>
                <w:color w:val="000000"/>
                <w:kern w:val="22"/>
                <w:sz w:val="24"/>
                <w:lang w:eastAsia="zh-CN"/>
              </w:rPr>
            </w:pPr>
            <w:r>
              <w:rPr>
                <w:rFonts w:ascii="Times New Roman" w:eastAsia="SimSun" w:hAnsi="Times New Roman" w:cs="Times New Roman" w:hint="eastAsia"/>
                <w:b w:val="0"/>
                <w:color w:val="000000"/>
                <w:kern w:val="22"/>
                <w:sz w:val="24"/>
                <w:lang w:eastAsia="zh-CN"/>
              </w:rPr>
              <w:t>生物气候生态系统复原力</w:t>
            </w:r>
            <w:r>
              <w:rPr>
                <w:rFonts w:ascii="Times New Roman" w:eastAsia="SimSun" w:hAnsi="Times New Roman" w:cs="Times New Roman"/>
                <w:b w:val="0"/>
                <w:color w:val="000000"/>
                <w:kern w:val="22"/>
                <w:sz w:val="24"/>
                <w:lang w:eastAsia="zh-CN"/>
              </w:rPr>
              <w:t>指数（</w:t>
            </w:r>
            <w:r w:rsidRPr="00F8155E">
              <w:rPr>
                <w:rFonts w:ascii="Times New Roman" w:hAnsi="Times New Roman" w:cs="Times New Roman"/>
                <w:b w:val="0"/>
                <w:color w:val="000000"/>
                <w:kern w:val="22"/>
                <w:sz w:val="24"/>
                <w:lang w:eastAsia="zh-CN"/>
              </w:rPr>
              <w:t>BERI</w:t>
            </w:r>
            <w:r>
              <w:rPr>
                <w:rFonts w:ascii="Times New Roman" w:eastAsia="SimSun" w:hAnsi="Times New Roman" w:cs="Times New Roman"/>
                <w:b w:val="0"/>
                <w:color w:val="000000"/>
                <w:kern w:val="22"/>
                <w:sz w:val="24"/>
                <w:lang w:eastAsia="zh-CN"/>
              </w:rPr>
              <w:t>）</w:t>
            </w:r>
            <w:r>
              <w:rPr>
                <w:rFonts w:ascii="Times New Roman" w:eastAsia="SimSun" w:hAnsi="Times New Roman" w:cs="Times New Roman" w:hint="eastAsia"/>
                <w:b w:val="0"/>
                <w:color w:val="000000"/>
                <w:kern w:val="22"/>
                <w:sz w:val="24"/>
                <w:lang w:eastAsia="zh-CN"/>
              </w:rPr>
              <w:t>。</w:t>
            </w:r>
          </w:p>
          <w:p w14:paraId="57DF8A25" w14:textId="33124870" w:rsidR="00E40090" w:rsidRPr="00F8155E" w:rsidRDefault="00EC1780" w:rsidP="00A31719">
            <w:pPr>
              <w:spacing w:before="40" w:after="40"/>
              <w:jc w:val="left"/>
              <w:rPr>
                <w:rFonts w:ascii="Times New Roman" w:hAnsi="Times New Roman" w:cs="Times New Roman"/>
                <w:color w:val="000000"/>
                <w:kern w:val="22"/>
                <w:sz w:val="24"/>
                <w:lang w:eastAsia="zh-CN"/>
              </w:rPr>
            </w:pPr>
            <w:r>
              <w:rPr>
                <w:rFonts w:ascii="Times New Roman" w:eastAsia="SimSun" w:hAnsi="Times New Roman" w:cs="Times New Roman" w:hint="eastAsia"/>
                <w:color w:val="000000"/>
                <w:kern w:val="22"/>
                <w:sz w:val="24"/>
                <w:lang w:eastAsia="zh-CN"/>
              </w:rPr>
              <w:t>珊瑚礁</w:t>
            </w:r>
            <w:r>
              <w:rPr>
                <w:rFonts w:ascii="Times New Roman" w:eastAsia="SimSun" w:hAnsi="Times New Roman" w:cs="Times New Roman"/>
                <w:color w:val="000000"/>
                <w:kern w:val="22"/>
                <w:sz w:val="24"/>
                <w:lang w:eastAsia="zh-CN"/>
              </w:rPr>
              <w:t>鱼</w:t>
            </w:r>
            <w:r>
              <w:rPr>
                <w:rFonts w:ascii="Times New Roman" w:eastAsia="SimSun" w:hAnsi="Times New Roman" w:cs="Times New Roman" w:hint="eastAsia"/>
                <w:color w:val="000000"/>
                <w:kern w:val="22"/>
                <w:sz w:val="24"/>
                <w:lang w:eastAsia="zh-CN"/>
              </w:rPr>
              <w:t>热</w:t>
            </w:r>
            <w:r>
              <w:rPr>
                <w:rFonts w:ascii="Times New Roman" w:eastAsia="SimSun" w:hAnsi="Times New Roman" w:cs="Times New Roman"/>
                <w:color w:val="000000"/>
                <w:kern w:val="22"/>
                <w:sz w:val="24"/>
                <w:lang w:eastAsia="zh-CN"/>
              </w:rPr>
              <w:t>指数。</w:t>
            </w:r>
          </w:p>
          <w:p w14:paraId="35C3864F" w14:textId="1F963748" w:rsidR="00E40090" w:rsidRPr="00EC1780" w:rsidRDefault="00EC1780" w:rsidP="00A31719">
            <w:pPr>
              <w:spacing w:before="40" w:after="40"/>
              <w:jc w:val="left"/>
              <w:rPr>
                <w:rFonts w:ascii="Times New Roman" w:eastAsia="SimSun" w:hAnsi="Times New Roman" w:cs="Times New Roman"/>
                <w:color w:val="000000"/>
                <w:kern w:val="22"/>
                <w:sz w:val="24"/>
                <w:lang w:eastAsia="zh-CN"/>
              </w:rPr>
            </w:pPr>
            <w:r w:rsidRPr="00EC1780">
              <w:rPr>
                <w:rFonts w:ascii="Times New Roman" w:eastAsia="SimSun" w:hAnsi="Times New Roman" w:cs="Times New Roman" w:hint="eastAsia"/>
                <w:color w:val="000000"/>
                <w:kern w:val="22"/>
                <w:sz w:val="24"/>
                <w:lang w:eastAsia="zh-CN"/>
              </w:rPr>
              <w:t>红色名录指数（</w:t>
            </w:r>
            <w:r>
              <w:rPr>
                <w:rFonts w:ascii="Times New Roman" w:eastAsia="SimSun" w:hAnsi="Times New Roman" w:cs="Times New Roman" w:hint="eastAsia"/>
                <w:color w:val="000000"/>
                <w:kern w:val="22"/>
                <w:sz w:val="24"/>
                <w:lang w:eastAsia="zh-CN"/>
              </w:rPr>
              <w:t>珊瑚礁</w:t>
            </w:r>
            <w:r>
              <w:rPr>
                <w:rFonts w:ascii="Times New Roman" w:eastAsia="SimSun" w:hAnsi="Times New Roman" w:cs="Times New Roman"/>
                <w:color w:val="000000"/>
                <w:kern w:val="22"/>
                <w:sz w:val="24"/>
                <w:lang w:eastAsia="zh-CN"/>
              </w:rPr>
              <w:t>建造珊瑚</w:t>
            </w:r>
            <w:r w:rsidRPr="00EC1780">
              <w:rPr>
                <w:rFonts w:ascii="Times New Roman" w:eastAsia="SimSun" w:hAnsi="Times New Roman" w:cs="Times New Roman"/>
                <w:color w:val="000000"/>
                <w:kern w:val="22"/>
                <w:sz w:val="24"/>
                <w:lang w:eastAsia="zh-CN"/>
              </w:rPr>
              <w:t>）。</w:t>
            </w:r>
          </w:p>
          <w:p w14:paraId="29044883" w14:textId="2B7C109E" w:rsidR="00E40090" w:rsidRPr="00CB0CC6" w:rsidRDefault="00EC1780" w:rsidP="00A31719">
            <w:pPr>
              <w:spacing w:before="40" w:after="40"/>
              <w:jc w:val="left"/>
              <w:rPr>
                <w:rFonts w:ascii="Times New Roman" w:eastAsia="SimSun" w:hAnsi="Times New Roman" w:cs="Times New Roman"/>
                <w:color w:val="000000"/>
                <w:kern w:val="22"/>
                <w:sz w:val="24"/>
                <w:lang w:eastAsia="zh-CN"/>
              </w:rPr>
            </w:pPr>
            <w:r w:rsidRPr="00CB0CC6">
              <w:rPr>
                <w:rFonts w:ascii="Times New Roman" w:eastAsia="SimSun" w:hAnsi="Times New Roman" w:cs="Times New Roman" w:hint="eastAsia"/>
                <w:color w:val="000000"/>
                <w:kern w:val="22"/>
                <w:sz w:val="24"/>
                <w:lang w:eastAsia="zh-CN"/>
              </w:rPr>
              <w:t>对</w:t>
            </w:r>
            <w:r w:rsidRPr="00CB0CC6">
              <w:rPr>
                <w:rFonts w:ascii="Times New Roman" w:eastAsia="SimSun" w:hAnsi="Times New Roman" w:cs="Times New Roman"/>
                <w:color w:val="000000"/>
                <w:kern w:val="22"/>
                <w:sz w:val="24"/>
                <w:lang w:eastAsia="zh-CN"/>
              </w:rPr>
              <w:t>欧洲和北美鸟类的气候影响。</w:t>
            </w:r>
          </w:p>
          <w:p w14:paraId="245E8BD4" w14:textId="37AD4124" w:rsidR="00E40090" w:rsidRPr="00F8155E" w:rsidRDefault="00CB0CC6" w:rsidP="00A31719">
            <w:pPr>
              <w:spacing w:before="40" w:after="40"/>
              <w:jc w:val="left"/>
              <w:rPr>
                <w:rFonts w:ascii="Times New Roman" w:hAnsi="Times New Roman" w:cs="Times New Roman"/>
                <w:kern w:val="22"/>
                <w:sz w:val="24"/>
                <w:lang w:eastAsia="zh-CN"/>
              </w:rPr>
            </w:pPr>
            <w:r w:rsidRPr="00CB0CC6">
              <w:rPr>
                <w:rFonts w:ascii="Times New Roman" w:eastAsia="SimSun" w:hAnsi="Times New Roman" w:cs="Times New Roman"/>
                <w:color w:val="000000"/>
                <w:kern w:val="22"/>
                <w:sz w:val="24"/>
                <w:lang w:eastAsia="zh-CN"/>
              </w:rPr>
              <w:t>按照商定的一整套具有代表性的取样站评估海洋平均酸</w:t>
            </w:r>
            <w:r w:rsidRPr="00CB0CC6">
              <w:rPr>
                <w:rFonts w:ascii="Times New Roman" w:eastAsia="SimSun" w:hAnsi="Times New Roman" w:cs="Times New Roman" w:hint="eastAsia"/>
                <w:color w:val="000000"/>
                <w:kern w:val="22"/>
                <w:sz w:val="24"/>
                <w:lang w:eastAsia="zh-CN"/>
              </w:rPr>
              <w:t>性</w:t>
            </w:r>
            <w:r w:rsidRPr="00CB0CC6">
              <w:rPr>
                <w:rFonts w:ascii="Times New Roman" w:eastAsia="SimSun" w:hAnsi="Times New Roman" w:cs="Times New Roman"/>
                <w:color w:val="000000"/>
                <w:kern w:val="22"/>
                <w:sz w:val="24"/>
                <w:lang w:eastAsia="zh-CN"/>
              </w:rPr>
              <w:t>（</w:t>
            </w:r>
            <w:r w:rsidRPr="00CB0CC6">
              <w:rPr>
                <w:rFonts w:ascii="Times New Roman" w:eastAsia="SimSun" w:hAnsi="Times New Roman" w:cs="Times New Roman"/>
                <w:color w:val="000000"/>
                <w:kern w:val="22"/>
                <w:sz w:val="24"/>
                <w:lang w:eastAsia="zh-CN"/>
              </w:rPr>
              <w:t>pH</w:t>
            </w:r>
            <w:r w:rsidRPr="00CB0CC6">
              <w:rPr>
                <w:rFonts w:ascii="Times New Roman" w:eastAsia="SimSun" w:hAnsi="Times New Roman" w:cs="Times New Roman"/>
                <w:color w:val="000000"/>
                <w:kern w:val="22"/>
                <w:sz w:val="24"/>
                <w:lang w:eastAsia="zh-CN"/>
              </w:rPr>
              <w:t>）</w:t>
            </w:r>
            <w:r>
              <w:rPr>
                <w:rFonts w:ascii="Times New Roman" w:eastAsia="SimSun" w:hAnsi="Times New Roman" w:cs="Times New Roman" w:hint="eastAsia"/>
                <w:color w:val="000000"/>
                <w:kern w:val="22"/>
                <w:sz w:val="24"/>
                <w:lang w:eastAsia="zh-CN"/>
              </w:rPr>
              <w:t>。</w:t>
            </w:r>
          </w:p>
          <w:p w14:paraId="5A270D5F" w14:textId="6F6E5F18" w:rsidR="00E40090" w:rsidRPr="00F8155E" w:rsidRDefault="00217D02" w:rsidP="00A31719">
            <w:pPr>
              <w:spacing w:before="40" w:after="40"/>
              <w:jc w:val="left"/>
              <w:rPr>
                <w:rFonts w:ascii="Times New Roman" w:hAnsi="Times New Roman" w:cs="Times New Roman"/>
                <w:color w:val="000000"/>
                <w:kern w:val="22"/>
                <w:sz w:val="24"/>
                <w:lang w:eastAsia="zh-CN"/>
              </w:rPr>
            </w:pPr>
            <w:r>
              <w:rPr>
                <w:rFonts w:ascii="Times New Roman" w:eastAsia="SimSun" w:hAnsi="Times New Roman" w:cs="Times New Roman" w:hint="eastAsia"/>
                <w:color w:val="000000"/>
                <w:kern w:val="22"/>
                <w:sz w:val="24"/>
                <w:lang w:eastAsia="zh-CN"/>
              </w:rPr>
              <w:t>大型</w:t>
            </w:r>
            <w:r>
              <w:rPr>
                <w:rFonts w:ascii="Times New Roman" w:eastAsia="SimSun" w:hAnsi="Times New Roman" w:cs="Times New Roman"/>
                <w:color w:val="000000"/>
                <w:kern w:val="22"/>
                <w:sz w:val="24"/>
                <w:lang w:eastAsia="zh-CN"/>
              </w:rPr>
              <w:t>珊瑚礁鱼</w:t>
            </w:r>
            <w:r>
              <w:rPr>
                <w:rFonts w:ascii="Times New Roman" w:eastAsia="SimSun" w:hAnsi="Times New Roman" w:cs="Times New Roman" w:hint="eastAsia"/>
                <w:color w:val="000000"/>
                <w:kern w:val="22"/>
                <w:sz w:val="24"/>
                <w:lang w:eastAsia="zh-CN"/>
              </w:rPr>
              <w:t>。</w:t>
            </w:r>
          </w:p>
          <w:p w14:paraId="2738C8AF" w14:textId="281387AB" w:rsidR="00E40090" w:rsidRPr="00F8155E" w:rsidRDefault="00217D02" w:rsidP="00217D02">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物种范围变化</w:t>
            </w:r>
            <w:r w:rsidR="00E40090" w:rsidRPr="00F8155E">
              <w:rPr>
                <w:rFonts w:ascii="Times New Roman" w:hAnsi="Times New Roman" w:cs="Times New Roman"/>
                <w:kern w:val="22"/>
                <w:sz w:val="24"/>
                <w:lang w:eastAsia="zh-CN"/>
              </w:rPr>
              <w:t>*</w:t>
            </w:r>
          </w:p>
        </w:tc>
      </w:tr>
      <w:tr w:rsidR="00E40090" w:rsidRPr="00F8155E" w14:paraId="531A140B" w14:textId="77777777" w:rsidTr="00A247B7">
        <w:trPr>
          <w:jc w:val="center"/>
        </w:trPr>
        <w:tc>
          <w:tcPr>
            <w:tcW w:w="13603" w:type="dxa"/>
            <w:gridSpan w:val="4"/>
            <w:shd w:val="clear" w:color="auto" w:fill="F2F2F2" w:themeFill="background1" w:themeFillShade="F2"/>
          </w:tcPr>
          <w:p w14:paraId="3AA7D16D" w14:textId="7096ED1C" w:rsidR="00E40090" w:rsidRPr="00F8155E" w:rsidRDefault="00BA1B7B" w:rsidP="00BA1B7B">
            <w:pPr>
              <w:pStyle w:val="Heading2"/>
              <w:keepNext w:val="0"/>
              <w:tabs>
                <w:tab w:val="clear" w:pos="720"/>
              </w:tabs>
              <w:spacing w:before="40" w:after="40"/>
              <w:jc w:val="left"/>
              <w:outlineLvl w:val="1"/>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通过加强</w:t>
            </w:r>
            <w:r>
              <w:rPr>
                <w:rFonts w:ascii="Times New Roman" w:eastAsia="SimSun" w:hAnsi="Times New Roman" w:cs="Times New Roman"/>
                <w:kern w:val="22"/>
                <w:sz w:val="24"/>
                <w:lang w:eastAsia="zh-CN"/>
              </w:rPr>
              <w:t>使用和惠益分享满足人民的需要</w:t>
            </w:r>
          </w:p>
        </w:tc>
      </w:tr>
      <w:tr w:rsidR="00E40090" w:rsidRPr="00F8155E" w14:paraId="10CD432D" w14:textId="77777777" w:rsidTr="0038658C">
        <w:trPr>
          <w:jc w:val="center"/>
        </w:trPr>
        <w:tc>
          <w:tcPr>
            <w:tcW w:w="491" w:type="dxa"/>
            <w:vMerge w:val="restart"/>
            <w:shd w:val="clear" w:color="auto" w:fill="F2F2F2" w:themeFill="background1" w:themeFillShade="F2"/>
          </w:tcPr>
          <w:p w14:paraId="2A7FD4D8"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7</w:t>
            </w:r>
          </w:p>
        </w:tc>
        <w:tc>
          <w:tcPr>
            <w:tcW w:w="3332" w:type="dxa"/>
            <w:vMerge w:val="restart"/>
          </w:tcPr>
          <w:p w14:paraId="05153D10" w14:textId="2403E51F" w:rsidR="00E40090" w:rsidRPr="00D6416E" w:rsidRDefault="00B053D3" w:rsidP="004454DA">
            <w:pPr>
              <w:adjustRightInd w:val="0"/>
              <w:snapToGrid w:val="0"/>
              <w:spacing w:before="120" w:after="120" w:line="240" w:lineRule="atLeast"/>
              <w:jc w:val="left"/>
              <w:rPr>
                <w:rFonts w:ascii="Times New Roman" w:eastAsia="SimSun" w:hAnsi="Times New Roman" w:cs="Times New Roman"/>
                <w:sz w:val="24"/>
                <w:lang w:eastAsia="zh-CN"/>
              </w:rPr>
            </w:pPr>
            <w:r w:rsidRPr="00D6416E">
              <w:rPr>
                <w:rFonts w:ascii="Times New Roman" w:eastAsia="SimSun" w:hAnsi="Times New Roman" w:cs="Times New Roman"/>
                <w:sz w:val="24"/>
                <w:lang w:eastAsia="zh-CN"/>
              </w:rPr>
              <w:t>加强可持续利用野生物种，到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年为至少</w:t>
            </w:r>
            <w:r w:rsidRPr="00D6416E">
              <w:rPr>
                <w:rFonts w:ascii="Times New Roman" w:eastAsia="SimSun" w:hAnsi="Times New Roman" w:cs="Times New Roman" w:hint="eastAsia"/>
                <w:sz w:val="24"/>
                <w:lang w:eastAsia="zh-CN"/>
              </w:rPr>
              <w:t>[</w:t>
            </w:r>
            <w:r w:rsidRPr="00D6416E">
              <w:rPr>
                <w:rFonts w:ascii="Times New Roman" w:eastAsia="SimSun" w:hAnsi="Times New Roman" w:cs="Times New Roman"/>
                <w:sz w:val="24"/>
                <w:lang w:eastAsia="zh-CN"/>
              </w:rPr>
              <w:t>X</w:t>
            </w:r>
            <w:r w:rsidRPr="00D6416E">
              <w:rPr>
                <w:rFonts w:ascii="Times New Roman" w:eastAsia="SimSun" w:hAnsi="Times New Roman" w:cs="Times New Roman" w:hint="eastAsia"/>
                <w:sz w:val="24"/>
                <w:lang w:eastAsia="zh-CN"/>
              </w:rPr>
              <w:t>百万</w:t>
            </w:r>
            <w:r w:rsidRPr="00D6416E">
              <w:rPr>
                <w:rFonts w:ascii="Times New Roman" w:eastAsia="SimSun" w:hAnsi="Times New Roman" w:cs="Times New Roman"/>
                <w:sz w:val="24"/>
                <w:lang w:eastAsia="zh-CN"/>
              </w:rPr>
              <w:t>]</w:t>
            </w:r>
            <w:r w:rsidRPr="00D6416E">
              <w:rPr>
                <w:rFonts w:ascii="Times New Roman" w:eastAsia="SimSun" w:hAnsi="Times New Roman" w:cs="Times New Roman"/>
                <w:sz w:val="24"/>
                <w:lang w:eastAsia="zh-CN"/>
              </w:rPr>
              <w:t>人，特别是最弱势群体提供</w:t>
            </w:r>
            <w:r w:rsidRPr="00D6416E">
              <w:rPr>
                <w:rFonts w:ascii="Times New Roman" w:eastAsia="SimSun" w:hAnsi="Times New Roman" w:cs="Times New Roman" w:hint="eastAsia"/>
                <w:sz w:val="24"/>
                <w:lang w:eastAsia="zh-CN"/>
              </w:rPr>
              <w:t>惠益</w:t>
            </w:r>
            <w:r w:rsidRPr="00D6416E">
              <w:rPr>
                <w:rFonts w:ascii="Times New Roman" w:eastAsia="SimSun" w:hAnsi="Times New Roman" w:cs="Times New Roman"/>
                <w:sz w:val="24"/>
                <w:lang w:eastAsia="zh-CN"/>
              </w:rPr>
              <w:t>，包括</w:t>
            </w:r>
            <w:r w:rsidRPr="00D6416E">
              <w:rPr>
                <w:rFonts w:ascii="Times New Roman" w:eastAsia="SimSun" w:hAnsi="Times New Roman" w:cs="Times New Roman" w:hint="eastAsia"/>
                <w:sz w:val="24"/>
                <w:lang w:eastAsia="zh-CN"/>
              </w:rPr>
              <w:t>更多</w:t>
            </w:r>
            <w:r w:rsidRPr="00D6416E">
              <w:rPr>
                <w:rFonts w:ascii="Times New Roman" w:eastAsia="SimSun" w:hAnsi="Times New Roman" w:cs="Times New Roman"/>
                <w:sz w:val="24"/>
                <w:lang w:eastAsia="zh-CN"/>
              </w:rPr>
              <w:t>营养、粮食安全和生计，</w:t>
            </w:r>
            <w:r w:rsidRPr="00D6416E">
              <w:rPr>
                <w:rFonts w:ascii="Times New Roman" w:eastAsia="SimSun" w:hAnsi="Times New Roman" w:cs="Times New Roman" w:hint="eastAsia"/>
                <w:sz w:val="24"/>
                <w:lang w:eastAsia="zh-CN"/>
              </w:rPr>
              <w:t>使</w:t>
            </w:r>
            <w:r w:rsidRPr="00D6416E">
              <w:rPr>
                <w:rFonts w:ascii="Times New Roman" w:eastAsia="SimSun" w:hAnsi="Times New Roman" w:cs="Times New Roman"/>
                <w:sz w:val="24"/>
                <w:lang w:eastAsia="zh-CN"/>
              </w:rPr>
              <w:t>人类</w:t>
            </w:r>
            <w:r w:rsidRPr="00D6416E">
              <w:rPr>
                <w:rFonts w:ascii="Times New Roman" w:eastAsia="SimSun" w:hAnsi="Times New Roman" w:cs="Times New Roman" w:hint="eastAsia"/>
                <w:sz w:val="24"/>
                <w:lang w:eastAsia="zh-CN"/>
              </w:rPr>
              <w:t>和</w:t>
            </w:r>
            <w:r w:rsidRPr="00D6416E">
              <w:rPr>
                <w:rFonts w:ascii="Times New Roman" w:eastAsia="SimSun" w:hAnsi="Times New Roman" w:cs="Times New Roman"/>
                <w:sz w:val="24"/>
                <w:lang w:eastAsia="zh-CN"/>
              </w:rPr>
              <w:t>野生</w:t>
            </w:r>
            <w:r w:rsidRPr="00D6416E">
              <w:rPr>
                <w:rFonts w:ascii="Times New Roman" w:eastAsia="SimSun" w:hAnsi="Times New Roman" w:cs="Times New Roman" w:hint="eastAsia"/>
                <w:sz w:val="24"/>
                <w:lang w:eastAsia="zh-CN"/>
              </w:rPr>
              <w:t>生物</w:t>
            </w:r>
            <w:r w:rsidRPr="00D6416E">
              <w:rPr>
                <w:rFonts w:ascii="Times New Roman" w:eastAsia="SimSun" w:hAnsi="Times New Roman" w:cs="Times New Roman"/>
                <w:sz w:val="24"/>
                <w:lang w:eastAsia="zh-CN"/>
              </w:rPr>
              <w:t>的冲突</w:t>
            </w:r>
            <w:r w:rsidRPr="00D6416E">
              <w:rPr>
                <w:rFonts w:ascii="Times New Roman" w:eastAsia="SimSun" w:hAnsi="Times New Roman" w:cs="Times New Roman" w:hint="eastAsia"/>
                <w:sz w:val="24"/>
                <w:lang w:eastAsia="zh-CN"/>
              </w:rPr>
              <w:t>减少</w:t>
            </w:r>
            <w:r w:rsidRPr="00D6416E">
              <w:rPr>
                <w:rFonts w:ascii="Times New Roman" w:eastAsia="SimSun" w:hAnsi="Times New Roman" w:cs="Times New Roman"/>
                <w:sz w:val="24"/>
                <w:lang w:eastAsia="zh-CN"/>
              </w:rPr>
              <w:t>[X%]</w:t>
            </w:r>
            <w:r w:rsidRPr="00D6416E">
              <w:rPr>
                <w:rFonts w:ascii="Times New Roman" w:eastAsia="SimSun" w:hAnsi="Times New Roman" w:cs="Times New Roman"/>
                <w:sz w:val="24"/>
                <w:lang w:eastAsia="zh-CN"/>
              </w:rPr>
              <w:t>。</w:t>
            </w:r>
          </w:p>
        </w:tc>
        <w:tc>
          <w:tcPr>
            <w:tcW w:w="3969" w:type="dxa"/>
          </w:tcPr>
          <w:p w14:paraId="689A3DE4" w14:textId="5F5BEDB8" w:rsidR="00E40090" w:rsidRPr="00BA1B7B" w:rsidRDefault="00BA1B7B"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惠益的</w:t>
            </w:r>
            <w:r>
              <w:rPr>
                <w:rFonts w:ascii="Times New Roman" w:eastAsia="SimSun" w:hAnsi="Times New Roman" w:cs="Times New Roman"/>
                <w:b w:val="0"/>
                <w:kern w:val="22"/>
                <w:sz w:val="24"/>
                <w:lang w:eastAsia="zh-CN"/>
              </w:rPr>
              <w:t>变化</w:t>
            </w:r>
          </w:p>
        </w:tc>
        <w:tc>
          <w:tcPr>
            <w:tcW w:w="5811" w:type="dxa"/>
          </w:tcPr>
          <w:p w14:paraId="635AC85C" w14:textId="134C8231" w:rsidR="00E40090" w:rsidRPr="00F8155E" w:rsidRDefault="00CB0CC6"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从</w:t>
            </w:r>
            <w:r>
              <w:rPr>
                <w:rFonts w:ascii="Times New Roman" w:eastAsia="SimSun" w:hAnsi="Times New Roman" w:cs="Times New Roman"/>
                <w:kern w:val="22"/>
                <w:sz w:val="24"/>
                <w:lang w:eastAsia="zh-CN"/>
              </w:rPr>
              <w:t>鱼类、野生动物</w:t>
            </w:r>
            <w:r>
              <w:rPr>
                <w:rFonts w:ascii="Times New Roman" w:eastAsia="SimSun" w:hAnsi="Times New Roman" w:cs="Times New Roman" w:hint="eastAsia"/>
                <w:kern w:val="22"/>
                <w:sz w:val="24"/>
                <w:lang w:eastAsia="zh-CN"/>
              </w:rPr>
              <w:t>、药用植物</w:t>
            </w:r>
            <w:r>
              <w:rPr>
                <w:rFonts w:ascii="Times New Roman" w:eastAsia="SimSun" w:hAnsi="Times New Roman" w:cs="Times New Roman"/>
                <w:kern w:val="22"/>
                <w:sz w:val="24"/>
                <w:lang w:eastAsia="zh-CN"/>
              </w:rPr>
              <w:t>等</w:t>
            </w:r>
            <w:r>
              <w:rPr>
                <w:rFonts w:ascii="Times New Roman" w:eastAsia="SimSun" w:hAnsi="Times New Roman" w:cs="Times New Roman" w:hint="eastAsia"/>
                <w:kern w:val="22"/>
                <w:sz w:val="24"/>
                <w:lang w:eastAsia="zh-CN"/>
              </w:rPr>
              <w:t>的</w:t>
            </w:r>
            <w:r>
              <w:rPr>
                <w:rFonts w:ascii="Times New Roman" w:eastAsia="SimSun" w:hAnsi="Times New Roman" w:cs="Times New Roman"/>
                <w:kern w:val="22"/>
                <w:sz w:val="24"/>
                <w:lang w:eastAsia="zh-CN"/>
              </w:rPr>
              <w:t>野外采集中获益的</w:t>
            </w:r>
            <w:r>
              <w:rPr>
                <w:rFonts w:ascii="Times New Roman" w:eastAsia="SimSun" w:hAnsi="Times New Roman" w:cs="Times New Roman" w:hint="eastAsia"/>
                <w:kern w:val="22"/>
                <w:sz w:val="24"/>
                <w:lang w:eastAsia="zh-CN"/>
              </w:rPr>
              <w:t>估计</w:t>
            </w:r>
            <w:r>
              <w:rPr>
                <w:rFonts w:ascii="Times New Roman" w:eastAsia="SimSun" w:hAnsi="Times New Roman" w:cs="Times New Roman"/>
                <w:kern w:val="22"/>
                <w:sz w:val="24"/>
                <w:lang w:eastAsia="zh-CN"/>
              </w:rPr>
              <w:t>人数</w:t>
            </w:r>
            <w:r w:rsidR="00E40090" w:rsidRPr="00F8155E">
              <w:rPr>
                <w:rFonts w:ascii="Times New Roman" w:hAnsi="Times New Roman" w:cs="Times New Roman"/>
                <w:kern w:val="22"/>
                <w:sz w:val="24"/>
                <w:lang w:eastAsia="zh-CN"/>
              </w:rPr>
              <w:t>*</w:t>
            </w:r>
          </w:p>
          <w:p w14:paraId="21C57D16" w14:textId="1DC46098" w:rsidR="00E40090" w:rsidRPr="00F8155E" w:rsidRDefault="003318F1"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lastRenderedPageBreak/>
              <w:t>野外</w:t>
            </w:r>
            <w:r>
              <w:rPr>
                <w:rFonts w:ascii="Times New Roman" w:eastAsia="SimSun" w:hAnsi="Times New Roman" w:cs="Times New Roman"/>
                <w:kern w:val="22"/>
                <w:sz w:val="24"/>
                <w:lang w:eastAsia="zh-CN"/>
              </w:rPr>
              <w:t>采集鱼类、野生动物</w:t>
            </w:r>
            <w:r>
              <w:rPr>
                <w:rFonts w:ascii="Times New Roman" w:eastAsia="SimSun" w:hAnsi="Times New Roman" w:cs="Times New Roman" w:hint="eastAsia"/>
                <w:kern w:val="22"/>
                <w:sz w:val="24"/>
                <w:lang w:eastAsia="zh-CN"/>
              </w:rPr>
              <w:t>、药用植物</w:t>
            </w:r>
            <w:r>
              <w:rPr>
                <w:rFonts w:ascii="Times New Roman" w:eastAsia="SimSun" w:hAnsi="Times New Roman" w:cs="Times New Roman"/>
                <w:kern w:val="22"/>
                <w:sz w:val="24"/>
                <w:lang w:eastAsia="zh-CN"/>
              </w:rPr>
              <w:t>等</w:t>
            </w:r>
            <w:r>
              <w:rPr>
                <w:rFonts w:ascii="Times New Roman" w:eastAsia="SimSun" w:hAnsi="Times New Roman" w:cs="Times New Roman" w:hint="eastAsia"/>
                <w:kern w:val="22"/>
                <w:sz w:val="24"/>
                <w:lang w:eastAsia="zh-CN"/>
              </w:rPr>
              <w:t>的</w:t>
            </w:r>
            <w:r>
              <w:rPr>
                <w:rFonts w:ascii="Times New Roman" w:eastAsia="SimSun" w:hAnsi="Times New Roman" w:cs="Times New Roman"/>
                <w:kern w:val="22"/>
                <w:sz w:val="24"/>
                <w:lang w:eastAsia="zh-CN"/>
              </w:rPr>
              <w:t>估计价值</w:t>
            </w:r>
            <w:r w:rsidR="00E40090" w:rsidRPr="00F8155E">
              <w:rPr>
                <w:rFonts w:ascii="Times New Roman" w:hAnsi="Times New Roman" w:cs="Times New Roman"/>
                <w:kern w:val="22"/>
                <w:sz w:val="24"/>
                <w:lang w:eastAsia="zh-CN"/>
              </w:rPr>
              <w:t>*</w:t>
            </w:r>
          </w:p>
          <w:p w14:paraId="59B85CCE" w14:textId="34820947" w:rsidR="00E40090" w:rsidRPr="00F8155E" w:rsidRDefault="003318F1" w:rsidP="003318F1">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从</w:t>
            </w:r>
            <w:r>
              <w:rPr>
                <w:rFonts w:ascii="Times New Roman" w:eastAsia="SimSun" w:hAnsi="Times New Roman" w:cs="Times New Roman"/>
                <w:kern w:val="22"/>
                <w:sz w:val="24"/>
                <w:lang w:eastAsia="zh-CN"/>
              </w:rPr>
              <w:t>生物资源中获得的营养物</w:t>
            </w:r>
            <w:r>
              <w:rPr>
                <w:rFonts w:ascii="Times New Roman" w:eastAsia="SimSun" w:hAnsi="Times New Roman" w:cs="Times New Roman" w:hint="eastAsia"/>
                <w:kern w:val="22"/>
                <w:sz w:val="24"/>
                <w:lang w:eastAsia="zh-CN"/>
              </w:rPr>
              <w:t>的</w:t>
            </w:r>
            <w:r>
              <w:rPr>
                <w:rFonts w:ascii="Times New Roman" w:eastAsia="SimSun" w:hAnsi="Times New Roman" w:cs="Times New Roman"/>
                <w:kern w:val="22"/>
                <w:sz w:val="24"/>
                <w:lang w:eastAsia="zh-CN"/>
              </w:rPr>
              <w:t>变化，</w:t>
            </w:r>
            <w:r>
              <w:rPr>
                <w:rFonts w:ascii="Times New Roman" w:eastAsia="SimSun" w:hAnsi="Times New Roman" w:cs="Times New Roman" w:hint="eastAsia"/>
                <w:kern w:val="22"/>
                <w:sz w:val="24"/>
                <w:lang w:eastAsia="zh-CN"/>
              </w:rPr>
              <w:t>尤其是</w:t>
            </w:r>
            <w:r>
              <w:rPr>
                <w:rFonts w:ascii="Times New Roman" w:eastAsia="SimSun" w:hAnsi="Times New Roman" w:cs="Times New Roman"/>
                <w:kern w:val="22"/>
                <w:sz w:val="24"/>
                <w:lang w:eastAsia="zh-CN"/>
              </w:rPr>
              <w:t>对脆弱人口而言</w:t>
            </w:r>
            <w:r w:rsidR="00E40090" w:rsidRPr="00F8155E">
              <w:rPr>
                <w:rFonts w:ascii="Times New Roman" w:hAnsi="Times New Roman" w:cs="Times New Roman"/>
                <w:kern w:val="22"/>
                <w:sz w:val="24"/>
                <w:lang w:eastAsia="zh-CN"/>
              </w:rPr>
              <w:t>*</w:t>
            </w:r>
          </w:p>
        </w:tc>
      </w:tr>
      <w:tr w:rsidR="00E40090" w:rsidRPr="00F8155E" w14:paraId="2E06C179" w14:textId="77777777" w:rsidTr="0038658C">
        <w:trPr>
          <w:jc w:val="center"/>
        </w:trPr>
        <w:tc>
          <w:tcPr>
            <w:tcW w:w="491" w:type="dxa"/>
            <w:vMerge/>
            <w:shd w:val="clear" w:color="auto" w:fill="F2F2F2" w:themeFill="background1" w:themeFillShade="F2"/>
          </w:tcPr>
          <w:p w14:paraId="4C6F4BF2"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64C15F73" w14:textId="77777777" w:rsidR="00E40090" w:rsidRPr="00D6416E" w:rsidRDefault="00E40090" w:rsidP="00D6416E">
            <w:pPr>
              <w:adjustRightInd w:val="0"/>
              <w:snapToGrid w:val="0"/>
              <w:spacing w:before="120" w:after="120" w:line="240" w:lineRule="atLeast"/>
              <w:jc w:val="left"/>
              <w:rPr>
                <w:rFonts w:ascii="Times New Roman" w:eastAsia="SimSun" w:hAnsi="Times New Roman" w:cs="Times New Roman"/>
                <w:sz w:val="24"/>
                <w:lang w:eastAsia="zh-CN"/>
              </w:rPr>
            </w:pPr>
          </w:p>
        </w:tc>
        <w:tc>
          <w:tcPr>
            <w:tcW w:w="3969" w:type="dxa"/>
          </w:tcPr>
          <w:p w14:paraId="76C0B5C8" w14:textId="589A770D" w:rsidR="00E40090" w:rsidRPr="00BA1B7B" w:rsidRDefault="00BA1B7B"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人类</w:t>
            </w:r>
            <w:r>
              <w:rPr>
                <w:rFonts w:ascii="Times New Roman" w:eastAsia="SimSun" w:hAnsi="Times New Roman" w:cs="Times New Roman"/>
                <w:b w:val="0"/>
                <w:kern w:val="22"/>
                <w:sz w:val="24"/>
                <w:lang w:eastAsia="zh-CN"/>
              </w:rPr>
              <w:t>-</w:t>
            </w:r>
            <w:r>
              <w:rPr>
                <w:rFonts w:ascii="Times New Roman" w:eastAsia="SimSun" w:hAnsi="Times New Roman" w:cs="Times New Roman"/>
                <w:b w:val="0"/>
                <w:kern w:val="22"/>
                <w:sz w:val="24"/>
                <w:lang w:eastAsia="zh-CN"/>
              </w:rPr>
              <w:t>野生动物</w:t>
            </w:r>
            <w:r>
              <w:rPr>
                <w:rFonts w:ascii="Times New Roman" w:eastAsia="SimSun" w:hAnsi="Times New Roman" w:cs="Times New Roman" w:hint="eastAsia"/>
                <w:b w:val="0"/>
                <w:kern w:val="22"/>
                <w:sz w:val="24"/>
                <w:lang w:eastAsia="zh-CN"/>
              </w:rPr>
              <w:t>冲突事件</w:t>
            </w:r>
            <w:r>
              <w:rPr>
                <w:rFonts w:ascii="Times New Roman" w:eastAsia="SimSun" w:hAnsi="Times New Roman" w:cs="Times New Roman"/>
                <w:b w:val="0"/>
                <w:kern w:val="22"/>
                <w:sz w:val="24"/>
                <w:lang w:eastAsia="zh-CN"/>
              </w:rPr>
              <w:t>的变化。</w:t>
            </w:r>
          </w:p>
        </w:tc>
        <w:tc>
          <w:tcPr>
            <w:tcW w:w="5811" w:type="dxa"/>
          </w:tcPr>
          <w:p w14:paraId="6977A521" w14:textId="2B0703FF" w:rsidR="00E40090" w:rsidRPr="00F8155E" w:rsidRDefault="003318F1" w:rsidP="003318F1">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人类</w:t>
            </w:r>
            <w:r>
              <w:rPr>
                <w:rFonts w:ascii="Times New Roman" w:eastAsia="SimSun" w:hAnsi="Times New Roman" w:cs="Times New Roman"/>
                <w:b w:val="0"/>
                <w:kern w:val="22"/>
                <w:sz w:val="24"/>
                <w:lang w:eastAsia="zh-CN"/>
              </w:rPr>
              <w:t>-</w:t>
            </w:r>
            <w:r>
              <w:rPr>
                <w:rFonts w:ascii="Times New Roman" w:eastAsia="SimSun" w:hAnsi="Times New Roman" w:cs="Times New Roman"/>
                <w:b w:val="0"/>
                <w:kern w:val="22"/>
                <w:sz w:val="24"/>
                <w:lang w:eastAsia="zh-CN"/>
              </w:rPr>
              <w:t>野生动物冲突事件</w:t>
            </w:r>
            <w:r w:rsidR="00E40090" w:rsidRPr="00F8155E">
              <w:rPr>
                <w:rFonts w:ascii="Times New Roman" w:hAnsi="Times New Roman" w:cs="Times New Roman"/>
                <w:b w:val="0"/>
                <w:kern w:val="22"/>
                <w:sz w:val="24"/>
                <w:lang w:eastAsia="zh-CN"/>
              </w:rPr>
              <w:t>*</w:t>
            </w:r>
          </w:p>
        </w:tc>
      </w:tr>
      <w:tr w:rsidR="00E40090" w:rsidRPr="00F8155E" w14:paraId="580FCB0E" w14:textId="77777777" w:rsidTr="0038658C">
        <w:trPr>
          <w:jc w:val="center"/>
        </w:trPr>
        <w:tc>
          <w:tcPr>
            <w:tcW w:w="491" w:type="dxa"/>
            <w:vMerge w:val="restart"/>
            <w:shd w:val="clear" w:color="auto" w:fill="F2F2F2" w:themeFill="background1" w:themeFillShade="F2"/>
          </w:tcPr>
          <w:p w14:paraId="0E5D3762"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8</w:t>
            </w:r>
          </w:p>
        </w:tc>
        <w:tc>
          <w:tcPr>
            <w:tcW w:w="3332" w:type="dxa"/>
            <w:vMerge w:val="restart"/>
          </w:tcPr>
          <w:p w14:paraId="5078558F" w14:textId="77777777" w:rsidR="00B053D3" w:rsidRPr="00D6416E" w:rsidRDefault="00B053D3" w:rsidP="00D6416E">
            <w:pPr>
              <w:adjustRightInd w:val="0"/>
              <w:snapToGrid w:val="0"/>
              <w:spacing w:before="120" w:after="120" w:line="240" w:lineRule="atLeast"/>
              <w:jc w:val="left"/>
              <w:rPr>
                <w:rFonts w:ascii="Times New Roman" w:eastAsia="SimSun" w:hAnsi="Times New Roman" w:cs="Times New Roman"/>
                <w:sz w:val="24"/>
                <w:lang w:eastAsia="zh-CN"/>
              </w:rPr>
            </w:pPr>
            <w:r w:rsidRPr="00D6416E">
              <w:rPr>
                <w:rFonts w:ascii="Times New Roman" w:eastAsia="SimSun" w:hAnsi="Times New Roman" w:cs="Times New Roman"/>
                <w:sz w:val="24"/>
                <w:lang w:eastAsia="zh-CN"/>
              </w:rPr>
              <w:t>保护和加强农业和其他管理生态系统中生物多样性的可持续利用，支持此类系统的生产力、可持续性和复原力，到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年将相关的生产力差距至少缩小</w:t>
            </w:r>
            <w:r w:rsidRPr="00D6416E">
              <w:rPr>
                <w:rFonts w:ascii="Times New Roman" w:eastAsia="SimSun" w:hAnsi="Times New Roman" w:cs="Times New Roman" w:hint="eastAsia"/>
                <w:sz w:val="24"/>
                <w:lang w:eastAsia="zh-CN"/>
              </w:rPr>
              <w:t>[</w:t>
            </w:r>
            <w:r w:rsidRPr="00D6416E">
              <w:rPr>
                <w:rFonts w:ascii="Times New Roman" w:eastAsia="SimSun" w:hAnsi="Times New Roman" w:cs="Times New Roman"/>
                <w:sz w:val="24"/>
                <w:lang w:eastAsia="zh-CN"/>
              </w:rPr>
              <w:t>50%]</w:t>
            </w:r>
            <w:r w:rsidRPr="00D6416E">
              <w:rPr>
                <w:rFonts w:ascii="Times New Roman" w:eastAsia="SimSun" w:hAnsi="Times New Roman" w:cs="Times New Roman"/>
                <w:sz w:val="24"/>
                <w:lang w:eastAsia="zh-CN"/>
              </w:rPr>
              <w:t>。</w:t>
            </w:r>
          </w:p>
          <w:p w14:paraId="250A47C0" w14:textId="11D26BA5" w:rsidR="00E40090" w:rsidRPr="00D6416E" w:rsidRDefault="00E40090" w:rsidP="00D6416E">
            <w:pPr>
              <w:adjustRightInd w:val="0"/>
              <w:snapToGrid w:val="0"/>
              <w:spacing w:before="120" w:after="120" w:line="240" w:lineRule="atLeast"/>
              <w:jc w:val="left"/>
              <w:rPr>
                <w:rFonts w:ascii="Times New Roman" w:eastAsia="SimSun" w:hAnsi="Times New Roman" w:cs="Times New Roman"/>
                <w:sz w:val="24"/>
                <w:lang w:eastAsia="zh-CN"/>
              </w:rPr>
            </w:pPr>
          </w:p>
        </w:tc>
        <w:tc>
          <w:tcPr>
            <w:tcW w:w="3969" w:type="dxa"/>
          </w:tcPr>
          <w:p w14:paraId="166F68CB" w14:textId="0A1E1D61" w:rsidR="00E40090" w:rsidRPr="00F8155E" w:rsidRDefault="00BA1B7B" w:rsidP="00BA1B7B">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授粉媒介</w:t>
            </w:r>
            <w:r>
              <w:rPr>
                <w:rFonts w:ascii="Times New Roman" w:eastAsia="SimSun" w:hAnsi="Times New Roman" w:cs="Times New Roman"/>
                <w:b w:val="0"/>
                <w:kern w:val="22"/>
                <w:sz w:val="24"/>
                <w:lang w:eastAsia="zh-CN"/>
              </w:rPr>
              <w:t>和惠益趋势的变化。</w:t>
            </w:r>
          </w:p>
        </w:tc>
        <w:tc>
          <w:tcPr>
            <w:tcW w:w="5811" w:type="dxa"/>
          </w:tcPr>
          <w:p w14:paraId="3C50BC19" w14:textId="7A59678B" w:rsidR="00E40090" w:rsidRPr="00EC1780" w:rsidRDefault="00EC1780" w:rsidP="00EC1780">
            <w:pPr>
              <w:spacing w:before="40" w:after="40"/>
              <w:jc w:val="left"/>
              <w:rPr>
                <w:rFonts w:ascii="Times New Roman" w:eastAsia="SimSun" w:hAnsi="Times New Roman" w:cs="Times New Roman"/>
                <w:color w:val="000000"/>
                <w:kern w:val="22"/>
                <w:sz w:val="24"/>
                <w:lang w:eastAsia="zh-CN"/>
              </w:rPr>
            </w:pPr>
            <w:r w:rsidRPr="00EC1780">
              <w:rPr>
                <w:rFonts w:ascii="Times New Roman" w:eastAsia="SimSun" w:hAnsi="Times New Roman" w:cs="Times New Roman" w:hint="eastAsia"/>
                <w:color w:val="000000"/>
                <w:kern w:val="22"/>
                <w:sz w:val="24"/>
                <w:lang w:eastAsia="zh-CN"/>
              </w:rPr>
              <w:t>红色名录指数</w:t>
            </w:r>
            <w:r w:rsidR="003318F1">
              <w:rPr>
                <w:rFonts w:ascii="Times New Roman" w:eastAsia="SimSun" w:hAnsi="Times New Roman" w:cs="Times New Roman" w:hint="eastAsia"/>
                <w:color w:val="000000"/>
                <w:kern w:val="22"/>
                <w:sz w:val="24"/>
                <w:lang w:eastAsia="zh-CN"/>
              </w:rPr>
              <w:t>（</w:t>
            </w:r>
            <w:r w:rsidR="003318F1">
              <w:rPr>
                <w:rFonts w:ascii="Times New Roman" w:eastAsia="SimSun" w:hAnsi="Times New Roman" w:cs="Times New Roman"/>
                <w:color w:val="000000"/>
                <w:kern w:val="22"/>
                <w:sz w:val="24"/>
                <w:lang w:eastAsia="zh-CN"/>
              </w:rPr>
              <w:t>授粉媒介物种）。</w:t>
            </w:r>
          </w:p>
          <w:p w14:paraId="4B13F7A1" w14:textId="63C5F318" w:rsidR="00E40090" w:rsidRPr="00F8155E" w:rsidRDefault="003318F1" w:rsidP="003318F1">
            <w:pPr>
              <w:keepNext/>
              <w:keepLines/>
              <w:spacing w:before="40" w:after="40"/>
              <w:jc w:val="left"/>
              <w:rPr>
                <w:rFonts w:ascii="Times New Roman" w:hAnsi="Times New Roman" w:cs="Times New Roman"/>
                <w:kern w:val="22"/>
                <w:sz w:val="24"/>
                <w:lang w:eastAsia="en-GB"/>
              </w:rPr>
            </w:pPr>
            <w:r>
              <w:rPr>
                <w:rFonts w:ascii="Times New Roman" w:eastAsia="SimSun" w:hAnsi="Times New Roman" w:cs="Times New Roman" w:hint="eastAsia"/>
                <w:kern w:val="22"/>
                <w:sz w:val="24"/>
                <w:lang w:eastAsia="zh-CN"/>
              </w:rPr>
              <w:t>授粉产量</w:t>
            </w:r>
            <w:r>
              <w:rPr>
                <w:rFonts w:ascii="Times New Roman" w:eastAsia="SimSun" w:hAnsi="Times New Roman" w:cs="Times New Roman"/>
                <w:kern w:val="22"/>
                <w:sz w:val="24"/>
                <w:lang w:eastAsia="zh-CN"/>
              </w:rPr>
              <w:t>差距</w:t>
            </w:r>
            <w:r w:rsidR="00E40090" w:rsidRPr="00F8155E">
              <w:rPr>
                <w:rFonts w:ascii="Times New Roman" w:hAnsi="Times New Roman" w:cs="Times New Roman"/>
                <w:kern w:val="22"/>
                <w:sz w:val="24"/>
                <w:lang w:eastAsia="en-GB"/>
              </w:rPr>
              <w:t>*</w:t>
            </w:r>
          </w:p>
        </w:tc>
      </w:tr>
      <w:tr w:rsidR="00E40090" w:rsidRPr="00F8155E" w14:paraId="702EDCD5" w14:textId="77777777" w:rsidTr="0038658C">
        <w:trPr>
          <w:jc w:val="center"/>
        </w:trPr>
        <w:tc>
          <w:tcPr>
            <w:tcW w:w="491" w:type="dxa"/>
            <w:vMerge/>
            <w:shd w:val="clear" w:color="auto" w:fill="F2F2F2" w:themeFill="background1" w:themeFillShade="F2"/>
          </w:tcPr>
          <w:p w14:paraId="39C7FE6F"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4878ACE2" w14:textId="77777777" w:rsidR="00E40090" w:rsidRPr="00F8155E" w:rsidRDefault="00E40090" w:rsidP="00E226C5">
            <w:pPr>
              <w:keepNext/>
              <w:keepLines/>
              <w:spacing w:before="40" w:after="40"/>
              <w:jc w:val="left"/>
              <w:rPr>
                <w:rFonts w:ascii="Times New Roman" w:hAnsi="Times New Roman" w:cs="Times New Roman"/>
                <w:kern w:val="22"/>
                <w:sz w:val="24"/>
              </w:rPr>
            </w:pPr>
          </w:p>
        </w:tc>
        <w:tc>
          <w:tcPr>
            <w:tcW w:w="3969" w:type="dxa"/>
          </w:tcPr>
          <w:p w14:paraId="588D3BA8" w14:textId="0EAD8C6A" w:rsidR="00E40090" w:rsidRPr="00F8155E" w:rsidRDefault="00BA1B7B" w:rsidP="00BA1B7B">
            <w:pPr>
              <w:pStyle w:val="Heading2"/>
              <w:keepLines/>
              <w:tabs>
                <w:tab w:val="clear" w:pos="720"/>
              </w:tabs>
              <w:spacing w:before="40" w:after="40"/>
              <w:jc w:val="left"/>
              <w:outlineLvl w:val="1"/>
              <w:rPr>
                <w:rFonts w:ascii="Times New Roman" w:hAnsi="Times New Roman" w:cs="Times New Roman"/>
                <w:b w:val="0"/>
                <w:kern w:val="22"/>
                <w:sz w:val="24"/>
              </w:rPr>
            </w:pPr>
            <w:r>
              <w:rPr>
                <w:rFonts w:ascii="Times New Roman" w:eastAsia="SimSun" w:hAnsi="Times New Roman" w:cs="Times New Roman" w:hint="eastAsia"/>
                <w:b w:val="0"/>
                <w:kern w:val="22"/>
                <w:sz w:val="24"/>
                <w:lang w:eastAsia="zh-CN"/>
              </w:rPr>
              <w:t>土壤</w:t>
            </w:r>
            <w:r>
              <w:rPr>
                <w:rFonts w:ascii="Times New Roman" w:eastAsia="SimSun" w:hAnsi="Times New Roman" w:cs="Times New Roman"/>
                <w:b w:val="0"/>
                <w:kern w:val="22"/>
                <w:sz w:val="24"/>
                <w:lang w:eastAsia="zh-CN"/>
              </w:rPr>
              <w:t>健康的变化。</w:t>
            </w:r>
          </w:p>
        </w:tc>
        <w:tc>
          <w:tcPr>
            <w:tcW w:w="5811" w:type="dxa"/>
          </w:tcPr>
          <w:p w14:paraId="150A282E" w14:textId="526606B5" w:rsidR="00E40090" w:rsidRPr="00F8155E" w:rsidRDefault="003318F1" w:rsidP="00E226C5">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土壤碳</w:t>
            </w:r>
            <w:r w:rsidR="00E40090" w:rsidRPr="00F8155E">
              <w:rPr>
                <w:rFonts w:ascii="Times New Roman" w:hAnsi="Times New Roman" w:cs="Times New Roman"/>
                <w:b w:val="0"/>
                <w:kern w:val="22"/>
                <w:sz w:val="24"/>
                <w:lang w:eastAsia="zh-CN"/>
              </w:rPr>
              <w:t>*</w:t>
            </w:r>
          </w:p>
          <w:p w14:paraId="68CF9CA2" w14:textId="5774C35D" w:rsidR="00E40090" w:rsidRPr="00F8155E" w:rsidRDefault="003318F1" w:rsidP="00E226C5">
            <w:pPr>
              <w:keepNext/>
              <w:keepLines/>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土壤</w:t>
            </w:r>
            <w:r>
              <w:rPr>
                <w:rFonts w:ascii="Times New Roman" w:eastAsia="SimSun" w:hAnsi="Times New Roman" w:cs="Times New Roman"/>
                <w:kern w:val="22"/>
                <w:sz w:val="24"/>
                <w:lang w:eastAsia="zh-CN"/>
              </w:rPr>
              <w:t>有机物质。</w:t>
            </w:r>
          </w:p>
          <w:p w14:paraId="3D3688E7" w14:textId="5022FF75" w:rsidR="00E40090" w:rsidRPr="003318F1" w:rsidRDefault="003318F1" w:rsidP="00E226C5">
            <w:pPr>
              <w:keepNext/>
              <w:keepLines/>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土壤根深</w:t>
            </w:r>
            <w:r>
              <w:rPr>
                <w:rFonts w:ascii="Times New Roman" w:eastAsia="SimSun" w:hAnsi="Times New Roman" w:cs="Times New Roman"/>
                <w:kern w:val="22"/>
                <w:sz w:val="24"/>
                <w:lang w:eastAsia="zh-CN"/>
              </w:rPr>
              <w:t>。</w:t>
            </w:r>
          </w:p>
        </w:tc>
      </w:tr>
      <w:tr w:rsidR="00E40090" w:rsidRPr="00F8155E" w14:paraId="72499879" w14:textId="77777777" w:rsidTr="0038658C">
        <w:trPr>
          <w:jc w:val="center"/>
        </w:trPr>
        <w:tc>
          <w:tcPr>
            <w:tcW w:w="491" w:type="dxa"/>
            <w:vMerge/>
            <w:shd w:val="clear" w:color="auto" w:fill="F2F2F2" w:themeFill="background1" w:themeFillShade="F2"/>
          </w:tcPr>
          <w:p w14:paraId="70EDC3AE"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6C78E41E"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74D4411D" w14:textId="4F997E42" w:rsidR="00E40090" w:rsidRPr="00F8155E" w:rsidRDefault="00C15D68" w:rsidP="00C15D6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使用土壤</w:t>
            </w:r>
            <w:r>
              <w:rPr>
                <w:rFonts w:ascii="Times New Roman" w:eastAsia="SimSun" w:hAnsi="Times New Roman" w:cs="Times New Roman"/>
                <w:b w:val="0"/>
                <w:kern w:val="22"/>
                <w:sz w:val="24"/>
                <w:lang w:eastAsia="zh-CN"/>
              </w:rPr>
              <w:t>虫害防治趋势的变化。</w:t>
            </w:r>
          </w:p>
        </w:tc>
        <w:tc>
          <w:tcPr>
            <w:tcW w:w="5811" w:type="dxa"/>
          </w:tcPr>
          <w:p w14:paraId="0DD2FD3C" w14:textId="100E8CE7" w:rsidR="00E40090" w:rsidRPr="00F8155E" w:rsidRDefault="00C15D68" w:rsidP="00C15D68">
            <w:pPr>
              <w:pStyle w:val="Heading2"/>
              <w:keepNext w:val="0"/>
              <w:tabs>
                <w:tab w:val="clear" w:pos="720"/>
              </w:tabs>
              <w:spacing w:before="40" w:after="40"/>
              <w:jc w:val="left"/>
              <w:outlineLvl w:val="1"/>
              <w:rPr>
                <w:rFonts w:ascii="Times New Roman" w:hAnsi="Times New Roman" w:cs="Times New Roman"/>
                <w:b w:val="0"/>
                <w:kern w:val="22"/>
                <w:sz w:val="24"/>
              </w:rPr>
            </w:pPr>
            <w:r w:rsidRPr="00C15D68">
              <w:rPr>
                <w:rFonts w:ascii="Times New Roman" w:eastAsia="SimSun" w:hAnsi="Times New Roman" w:cs="Times New Roman" w:hint="eastAsia"/>
                <w:b w:val="0"/>
                <w:kern w:val="22"/>
                <w:sz w:val="24"/>
                <w:lang w:eastAsia="zh-CN"/>
              </w:rPr>
              <w:t>应用</w:t>
            </w:r>
            <w:r w:rsidRPr="00C15D68">
              <w:rPr>
                <w:rFonts w:ascii="Times New Roman" w:eastAsia="SimSun" w:hAnsi="Times New Roman" w:cs="Times New Roman"/>
                <w:b w:val="0"/>
                <w:kern w:val="22"/>
                <w:sz w:val="24"/>
                <w:lang w:eastAsia="zh-CN"/>
              </w:rPr>
              <w:t>综合虫害管理。</w:t>
            </w:r>
          </w:p>
        </w:tc>
      </w:tr>
      <w:tr w:rsidR="00E40090" w:rsidRPr="00F8155E" w14:paraId="17618A77" w14:textId="77777777" w:rsidTr="0038658C">
        <w:trPr>
          <w:jc w:val="center"/>
        </w:trPr>
        <w:tc>
          <w:tcPr>
            <w:tcW w:w="491" w:type="dxa"/>
            <w:vMerge/>
            <w:shd w:val="clear" w:color="auto" w:fill="F2F2F2" w:themeFill="background1" w:themeFillShade="F2"/>
          </w:tcPr>
          <w:p w14:paraId="0C6B4435"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0A246E9D" w14:textId="77777777" w:rsidR="00E40090" w:rsidRPr="00F8155E" w:rsidRDefault="00E40090" w:rsidP="00A31719">
            <w:pPr>
              <w:spacing w:before="40" w:after="40"/>
              <w:jc w:val="left"/>
              <w:rPr>
                <w:rFonts w:ascii="Times New Roman" w:hAnsi="Times New Roman" w:cs="Times New Roman"/>
                <w:kern w:val="22"/>
                <w:sz w:val="24"/>
              </w:rPr>
            </w:pPr>
          </w:p>
        </w:tc>
        <w:tc>
          <w:tcPr>
            <w:tcW w:w="3969" w:type="dxa"/>
          </w:tcPr>
          <w:p w14:paraId="32B429D8" w14:textId="4479AEFA" w:rsidR="00E40090" w:rsidRPr="00F8155E" w:rsidRDefault="00C15D68" w:rsidP="00C15D68">
            <w:pPr>
              <w:pStyle w:val="Heading2"/>
              <w:keepNext w:val="0"/>
              <w:tabs>
                <w:tab w:val="clear" w:pos="720"/>
              </w:tabs>
              <w:spacing w:before="40" w:after="40"/>
              <w:jc w:val="left"/>
              <w:outlineLvl w:val="1"/>
              <w:rPr>
                <w:rFonts w:ascii="Times New Roman" w:hAnsi="Times New Roman" w:cs="Times New Roman"/>
                <w:kern w:val="22"/>
                <w:sz w:val="24"/>
                <w:lang w:eastAsia="zh-CN"/>
              </w:rPr>
            </w:pPr>
            <w:r>
              <w:rPr>
                <w:rFonts w:ascii="Times New Roman" w:eastAsia="SimSun" w:hAnsi="Times New Roman" w:cs="Times New Roman" w:hint="eastAsia"/>
                <w:b w:val="0"/>
                <w:kern w:val="22"/>
                <w:sz w:val="24"/>
                <w:lang w:eastAsia="zh-CN"/>
              </w:rPr>
              <w:t>使用无害</w:t>
            </w:r>
            <w:r>
              <w:rPr>
                <w:rFonts w:ascii="Times New Roman" w:eastAsia="SimSun" w:hAnsi="Times New Roman" w:cs="Times New Roman"/>
                <w:b w:val="0"/>
                <w:kern w:val="22"/>
                <w:sz w:val="24"/>
                <w:lang w:eastAsia="zh-CN"/>
              </w:rPr>
              <w:t>生物的</w:t>
            </w:r>
            <w:r>
              <w:rPr>
                <w:rFonts w:ascii="Times New Roman" w:eastAsia="SimSun" w:hAnsi="Times New Roman" w:cs="Times New Roman" w:hint="eastAsia"/>
                <w:b w:val="0"/>
                <w:kern w:val="22"/>
                <w:sz w:val="24"/>
                <w:lang w:eastAsia="zh-CN"/>
              </w:rPr>
              <w:t>农业流程情况</w:t>
            </w:r>
            <w:r>
              <w:rPr>
                <w:rFonts w:ascii="Times New Roman" w:eastAsia="SimSun" w:hAnsi="Times New Roman" w:cs="Times New Roman"/>
                <w:b w:val="0"/>
                <w:kern w:val="22"/>
                <w:sz w:val="24"/>
                <w:lang w:eastAsia="zh-CN"/>
              </w:rPr>
              <w:t>的变化。</w:t>
            </w:r>
          </w:p>
        </w:tc>
        <w:tc>
          <w:tcPr>
            <w:tcW w:w="5811" w:type="dxa"/>
          </w:tcPr>
          <w:p w14:paraId="44B60EC6" w14:textId="0B3A8910" w:rsidR="00E40090" w:rsidRPr="00F8155E" w:rsidRDefault="00C15D68" w:rsidP="00C15D6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C15D68">
              <w:rPr>
                <w:rFonts w:ascii="Times New Roman" w:eastAsia="SimSun" w:hAnsi="Times New Roman" w:cs="Times New Roman" w:hint="eastAsia"/>
                <w:b w:val="0"/>
                <w:kern w:val="22"/>
                <w:sz w:val="24"/>
                <w:lang w:eastAsia="zh-CN"/>
              </w:rPr>
              <w:t>粮农组织</w:t>
            </w:r>
            <w:r w:rsidRPr="00C15D68">
              <w:rPr>
                <w:rFonts w:ascii="Times New Roman" w:eastAsia="SimSun" w:hAnsi="Times New Roman" w:cs="Times New Roman"/>
                <w:b w:val="0"/>
                <w:kern w:val="22"/>
                <w:sz w:val="24"/>
                <w:lang w:eastAsia="zh-CN"/>
              </w:rPr>
              <w:t>保存的用于评估实现</w:t>
            </w:r>
            <w:r w:rsidRPr="00C15D68">
              <w:rPr>
                <w:rFonts w:ascii="Times New Roman" w:eastAsia="SimSun" w:hAnsi="Times New Roman" w:cs="Times New Roman" w:hint="eastAsia"/>
                <w:b w:val="0"/>
                <w:kern w:val="22"/>
                <w:sz w:val="24"/>
                <w:lang w:eastAsia="zh-CN"/>
              </w:rPr>
              <w:t>《</w:t>
            </w:r>
            <w:r w:rsidRPr="00C15D68">
              <w:rPr>
                <w:rFonts w:ascii="Times New Roman" w:eastAsia="SimSun" w:hAnsi="Times New Roman" w:cs="Times New Roman"/>
                <w:b w:val="0"/>
                <w:kern w:val="22"/>
                <w:sz w:val="24"/>
                <w:lang w:eastAsia="zh-CN"/>
              </w:rPr>
              <w:t>可持续发展目标</w:t>
            </w:r>
            <w:r w:rsidRPr="00C15D68">
              <w:rPr>
                <w:rFonts w:ascii="Times New Roman" w:eastAsia="SimSun" w:hAnsi="Times New Roman" w:cs="Times New Roman" w:hint="eastAsia"/>
                <w:b w:val="0"/>
                <w:kern w:val="22"/>
                <w:sz w:val="24"/>
                <w:lang w:eastAsia="zh-CN"/>
              </w:rPr>
              <w:t>》</w:t>
            </w:r>
            <w:r w:rsidRPr="00C15D68">
              <w:rPr>
                <w:rFonts w:ascii="Times New Roman" w:eastAsia="SimSun" w:hAnsi="Times New Roman" w:cs="Times New Roman"/>
                <w:b w:val="0"/>
                <w:kern w:val="22"/>
                <w:sz w:val="24"/>
                <w:lang w:eastAsia="zh-CN"/>
              </w:rPr>
              <w:t>指标</w:t>
            </w:r>
            <w:r w:rsidR="00E40090" w:rsidRPr="00C15D68">
              <w:rPr>
                <w:rFonts w:ascii="Times New Roman" w:eastAsia="SimSun" w:hAnsi="Times New Roman" w:cs="Times New Roman"/>
                <w:b w:val="0"/>
                <w:kern w:val="22"/>
                <w:sz w:val="24"/>
                <w:lang w:eastAsia="zh-CN"/>
              </w:rPr>
              <w:t>15.2</w:t>
            </w:r>
            <w:r w:rsidRPr="00C15D68">
              <w:rPr>
                <w:rFonts w:ascii="Times New Roman" w:eastAsia="SimSun" w:hAnsi="Times New Roman" w:cs="Times New Roman" w:hint="eastAsia"/>
                <w:b w:val="0"/>
                <w:kern w:val="22"/>
                <w:sz w:val="24"/>
                <w:lang w:eastAsia="zh-CN"/>
              </w:rPr>
              <w:t>进展情况</w:t>
            </w:r>
            <w:r w:rsidRPr="00C15D68">
              <w:rPr>
                <w:rFonts w:ascii="Times New Roman" w:eastAsia="SimSun" w:hAnsi="Times New Roman" w:cs="Times New Roman"/>
                <w:b w:val="0"/>
                <w:kern w:val="22"/>
                <w:sz w:val="24"/>
                <w:lang w:eastAsia="zh-CN"/>
              </w:rPr>
              <w:t>的指标。</w:t>
            </w:r>
          </w:p>
        </w:tc>
      </w:tr>
      <w:tr w:rsidR="00E40090" w:rsidRPr="00F8155E" w14:paraId="3F92F90A" w14:textId="77777777" w:rsidTr="0038658C">
        <w:trPr>
          <w:jc w:val="center"/>
        </w:trPr>
        <w:tc>
          <w:tcPr>
            <w:tcW w:w="491" w:type="dxa"/>
            <w:vMerge/>
            <w:shd w:val="clear" w:color="auto" w:fill="F2F2F2" w:themeFill="background1" w:themeFillShade="F2"/>
          </w:tcPr>
          <w:p w14:paraId="06DF0520"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34D444F1"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4E659161" w14:textId="69CFF943" w:rsidR="00E40090" w:rsidRPr="00F8155E" w:rsidRDefault="00C15D68" w:rsidP="004454DA">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可持续管理</w:t>
            </w:r>
            <w:r>
              <w:rPr>
                <w:rFonts w:ascii="Times New Roman" w:eastAsia="SimSun" w:hAnsi="Times New Roman" w:cs="Times New Roman"/>
                <w:b w:val="0"/>
                <w:kern w:val="22"/>
                <w:sz w:val="24"/>
                <w:lang w:eastAsia="zh-CN"/>
              </w:rPr>
              <w:t>下的农业</w:t>
            </w:r>
            <w:r w:rsidR="004454DA">
              <w:rPr>
                <w:rFonts w:ascii="Times New Roman" w:eastAsia="SimSun" w:hAnsi="Times New Roman" w:cs="Times New Roman" w:hint="eastAsia"/>
                <w:b w:val="0"/>
                <w:kern w:val="22"/>
                <w:sz w:val="24"/>
                <w:lang w:eastAsia="zh-CN"/>
              </w:rPr>
              <w:t>地区</w:t>
            </w:r>
            <w:r>
              <w:rPr>
                <w:rFonts w:ascii="Times New Roman" w:eastAsia="SimSun" w:hAnsi="Times New Roman" w:cs="Times New Roman"/>
                <w:b w:val="0"/>
                <w:kern w:val="22"/>
                <w:sz w:val="24"/>
                <w:lang w:eastAsia="zh-CN"/>
              </w:rPr>
              <w:t>的变化。</w:t>
            </w:r>
          </w:p>
        </w:tc>
        <w:tc>
          <w:tcPr>
            <w:tcW w:w="5811" w:type="dxa"/>
          </w:tcPr>
          <w:p w14:paraId="3AB76A50" w14:textId="213D308F" w:rsidR="00E40090" w:rsidRPr="00F8155E" w:rsidRDefault="004454DA"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保护性</w:t>
            </w:r>
            <w:r>
              <w:rPr>
                <w:rFonts w:ascii="Times New Roman" w:eastAsia="SimSun" w:hAnsi="Times New Roman" w:cs="Times New Roman"/>
                <w:b w:val="0"/>
                <w:kern w:val="22"/>
                <w:sz w:val="24"/>
                <w:lang w:eastAsia="zh-CN"/>
              </w:rPr>
              <w:t>农业下的农田面积。</w:t>
            </w:r>
          </w:p>
          <w:p w14:paraId="29871DE7" w14:textId="43D3EC67" w:rsidR="00E40090" w:rsidRPr="00F8155E" w:rsidRDefault="004454DA" w:rsidP="004454DA">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生产性</w:t>
            </w:r>
            <w:r>
              <w:rPr>
                <w:rFonts w:ascii="Times New Roman" w:eastAsia="SimSun" w:hAnsi="Times New Roman" w:cs="Times New Roman"/>
                <w:b w:val="0"/>
                <w:kern w:val="22"/>
                <w:sz w:val="24"/>
                <w:lang w:eastAsia="zh-CN"/>
              </w:rPr>
              <w:t>和可持续农业下的农业</w:t>
            </w:r>
            <w:r>
              <w:rPr>
                <w:rFonts w:ascii="Times New Roman" w:eastAsia="SimSun" w:hAnsi="Times New Roman" w:cs="Times New Roman" w:hint="eastAsia"/>
                <w:b w:val="0"/>
                <w:kern w:val="22"/>
                <w:sz w:val="24"/>
                <w:lang w:eastAsia="zh-CN"/>
              </w:rPr>
              <w:t>地区</w:t>
            </w:r>
            <w:r>
              <w:rPr>
                <w:rFonts w:ascii="Times New Roman" w:eastAsia="SimSun" w:hAnsi="Times New Roman" w:cs="Times New Roman"/>
                <w:b w:val="0"/>
                <w:kern w:val="22"/>
                <w:sz w:val="24"/>
                <w:lang w:eastAsia="zh-CN"/>
              </w:rPr>
              <w:t>的比例。</w:t>
            </w:r>
          </w:p>
        </w:tc>
      </w:tr>
      <w:tr w:rsidR="00E40090" w:rsidRPr="00F8155E" w14:paraId="3D4D49B5" w14:textId="77777777" w:rsidTr="0038658C">
        <w:trPr>
          <w:jc w:val="center"/>
        </w:trPr>
        <w:tc>
          <w:tcPr>
            <w:tcW w:w="491" w:type="dxa"/>
            <w:vMerge/>
            <w:shd w:val="clear" w:color="auto" w:fill="F2F2F2" w:themeFill="background1" w:themeFillShade="F2"/>
          </w:tcPr>
          <w:p w14:paraId="2289F9F8"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22475EDC"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270EE781" w14:textId="689A661D" w:rsidR="00E40090" w:rsidRPr="00F8155E" w:rsidRDefault="004454DA" w:rsidP="004454DA">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作物</w:t>
            </w:r>
            <w:r>
              <w:rPr>
                <w:rFonts w:ascii="Times New Roman" w:eastAsia="SimSun" w:hAnsi="Times New Roman" w:cs="Times New Roman"/>
                <w:b w:val="0"/>
                <w:kern w:val="22"/>
                <w:sz w:val="24"/>
                <w:lang w:eastAsia="zh-CN"/>
              </w:rPr>
              <w:t>以及受到保护的家养动物遗传多样性趋势的</w:t>
            </w:r>
            <w:r>
              <w:rPr>
                <w:rFonts w:ascii="Times New Roman" w:eastAsia="SimSun" w:hAnsi="Times New Roman" w:cs="Times New Roman" w:hint="eastAsia"/>
                <w:b w:val="0"/>
                <w:kern w:val="22"/>
                <w:sz w:val="24"/>
                <w:lang w:eastAsia="zh-CN"/>
              </w:rPr>
              <w:t>变化</w:t>
            </w:r>
            <w:r>
              <w:rPr>
                <w:rFonts w:ascii="Times New Roman" w:eastAsia="SimSun" w:hAnsi="Times New Roman" w:cs="Times New Roman"/>
                <w:b w:val="0"/>
                <w:kern w:val="22"/>
                <w:sz w:val="24"/>
                <w:lang w:eastAsia="zh-CN"/>
              </w:rPr>
              <w:t>。</w:t>
            </w:r>
          </w:p>
        </w:tc>
        <w:tc>
          <w:tcPr>
            <w:tcW w:w="5811" w:type="dxa"/>
          </w:tcPr>
          <w:p w14:paraId="01D40194" w14:textId="5E9C61A8" w:rsidR="00E40090" w:rsidRPr="00F8155E" w:rsidRDefault="00121C68" w:rsidP="00121C6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121C68">
              <w:rPr>
                <w:rFonts w:ascii="Times New Roman" w:eastAsia="SimSun" w:hAnsi="Times New Roman" w:cs="Times New Roman"/>
                <w:b w:val="0"/>
                <w:kern w:val="22"/>
                <w:sz w:val="24"/>
                <w:lang w:eastAsia="zh-CN"/>
              </w:rPr>
              <w:t>中期或长期性养护设施中妥善保管的粮农植物和动物遗传资源的数</w:t>
            </w:r>
            <w:r w:rsidRPr="00121C68">
              <w:rPr>
                <w:rFonts w:ascii="Times New Roman" w:eastAsia="SimSun" w:hAnsi="Times New Roman" w:cs="Times New Roman" w:hint="eastAsia"/>
                <w:b w:val="0"/>
                <w:kern w:val="22"/>
                <w:sz w:val="24"/>
                <w:lang w:eastAsia="zh-CN"/>
              </w:rPr>
              <w:t>量</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《可持续发展目标</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指标</w:t>
            </w:r>
            <w:r>
              <w:rPr>
                <w:rFonts w:ascii="Times New Roman" w:eastAsia="SimSun" w:hAnsi="Times New Roman" w:cs="Times New Roman"/>
                <w:b w:val="0"/>
                <w:kern w:val="22"/>
                <w:sz w:val="24"/>
                <w:lang w:eastAsia="zh-CN"/>
              </w:rPr>
              <w:t>2.5.1a</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w:t>
            </w:r>
          </w:p>
        </w:tc>
      </w:tr>
      <w:tr w:rsidR="00E40090" w:rsidRPr="00F8155E" w14:paraId="185EB655" w14:textId="77777777" w:rsidTr="0038658C">
        <w:trPr>
          <w:jc w:val="center"/>
        </w:trPr>
        <w:tc>
          <w:tcPr>
            <w:tcW w:w="491" w:type="dxa"/>
            <w:vMerge w:val="restart"/>
            <w:shd w:val="clear" w:color="auto" w:fill="F2F2F2" w:themeFill="background1" w:themeFillShade="F2"/>
          </w:tcPr>
          <w:p w14:paraId="1409A41E" w14:textId="007401AC"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9</w:t>
            </w:r>
          </w:p>
        </w:tc>
        <w:tc>
          <w:tcPr>
            <w:tcW w:w="3332" w:type="dxa"/>
            <w:vMerge w:val="restart"/>
          </w:tcPr>
          <w:p w14:paraId="5154EA77" w14:textId="77777777" w:rsidR="00B053D3" w:rsidRPr="00D6416E" w:rsidRDefault="00B053D3" w:rsidP="00D6416E">
            <w:pPr>
              <w:adjustRightInd w:val="0"/>
              <w:snapToGrid w:val="0"/>
              <w:spacing w:before="120" w:after="120" w:line="240" w:lineRule="atLeast"/>
              <w:jc w:val="left"/>
              <w:rPr>
                <w:rFonts w:ascii="Times New Roman" w:eastAsia="SimSun" w:hAnsi="Times New Roman" w:cs="Times New Roman"/>
                <w:sz w:val="24"/>
                <w:lang w:eastAsia="zh-CN"/>
              </w:rPr>
            </w:pPr>
            <w:r w:rsidRPr="00D6416E">
              <w:rPr>
                <w:rFonts w:ascii="Times New Roman" w:eastAsia="SimSun" w:hAnsi="Times New Roman" w:cs="Times New Roman"/>
                <w:sz w:val="24"/>
                <w:lang w:eastAsia="zh-CN"/>
              </w:rPr>
              <w:t>加强基于自然的解决</w:t>
            </w:r>
            <w:r w:rsidRPr="00D6416E">
              <w:rPr>
                <w:rFonts w:ascii="Times New Roman" w:eastAsia="SimSun" w:hAnsi="Times New Roman" w:cs="Times New Roman" w:hint="eastAsia"/>
                <w:sz w:val="24"/>
                <w:lang w:eastAsia="zh-CN"/>
              </w:rPr>
              <w:t>办法</w:t>
            </w:r>
            <w:r w:rsidRPr="00D6416E">
              <w:rPr>
                <w:rFonts w:ascii="Times New Roman" w:eastAsia="SimSun" w:hAnsi="Times New Roman" w:cs="Times New Roman"/>
                <w:sz w:val="24"/>
                <w:lang w:eastAsia="zh-CN"/>
              </w:rPr>
              <w:t>，到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年至少为</w:t>
            </w:r>
            <w:r w:rsidRPr="00D6416E">
              <w:rPr>
                <w:rFonts w:ascii="Times New Roman" w:eastAsia="SimSun" w:hAnsi="Times New Roman" w:cs="Times New Roman"/>
                <w:sz w:val="24"/>
                <w:lang w:eastAsia="zh-CN"/>
              </w:rPr>
              <w:t>[</w:t>
            </w:r>
            <w:r w:rsidRPr="00D6416E">
              <w:rPr>
                <w:rFonts w:ascii="Times New Roman" w:eastAsia="SimSun" w:hAnsi="Times New Roman" w:cs="Times New Roman" w:hint="eastAsia"/>
                <w:sz w:val="24"/>
                <w:lang w:eastAsia="zh-CN"/>
              </w:rPr>
              <w:t>XXX</w:t>
            </w:r>
            <w:r w:rsidRPr="00D6416E">
              <w:rPr>
                <w:rFonts w:ascii="Times New Roman" w:eastAsia="SimSun" w:hAnsi="Times New Roman" w:cs="Times New Roman" w:hint="eastAsia"/>
                <w:sz w:val="24"/>
                <w:lang w:eastAsia="zh-CN"/>
              </w:rPr>
              <w:t>百万</w:t>
            </w:r>
            <w:r w:rsidRPr="00D6416E">
              <w:rPr>
                <w:rFonts w:ascii="Times New Roman" w:eastAsia="SimSun" w:hAnsi="Times New Roman" w:cs="Times New Roman" w:hint="eastAsia"/>
                <w:sz w:val="24"/>
                <w:lang w:eastAsia="zh-CN"/>
              </w:rPr>
              <w:t>]</w:t>
            </w:r>
            <w:r w:rsidRPr="00D6416E">
              <w:rPr>
                <w:rFonts w:ascii="Times New Roman" w:eastAsia="SimSun" w:hAnsi="Times New Roman" w:cs="Times New Roman"/>
                <w:sz w:val="24"/>
                <w:lang w:eastAsia="zh-CN"/>
              </w:rPr>
              <w:t>人提供清洁水。</w:t>
            </w:r>
          </w:p>
          <w:p w14:paraId="3249CF9C" w14:textId="2CD06239" w:rsidR="00E40090" w:rsidRPr="00F8155E" w:rsidRDefault="00E40090" w:rsidP="00A31719">
            <w:pPr>
              <w:pStyle w:val="Para1"/>
              <w:snapToGrid w:val="0"/>
              <w:jc w:val="left"/>
              <w:rPr>
                <w:rFonts w:ascii="Times New Roman" w:hAnsi="Times New Roman" w:cs="Times New Roman"/>
                <w:kern w:val="22"/>
                <w:sz w:val="24"/>
                <w:szCs w:val="24"/>
                <w:lang w:eastAsia="zh-CN"/>
              </w:rPr>
            </w:pPr>
          </w:p>
        </w:tc>
        <w:tc>
          <w:tcPr>
            <w:tcW w:w="3969" w:type="dxa"/>
          </w:tcPr>
          <w:p w14:paraId="54AE674A" w14:textId="734DD050" w:rsidR="00E40090" w:rsidRPr="001D71C8" w:rsidRDefault="001D71C8"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能够</w:t>
            </w:r>
            <w:r>
              <w:rPr>
                <w:rFonts w:ascii="Times New Roman" w:eastAsia="SimSun" w:hAnsi="Times New Roman" w:cs="Times New Roman"/>
                <w:b w:val="0"/>
                <w:kern w:val="22"/>
                <w:sz w:val="24"/>
                <w:lang w:eastAsia="zh-CN"/>
              </w:rPr>
              <w:t>得到足够数量或质量</w:t>
            </w:r>
            <w:r>
              <w:rPr>
                <w:rFonts w:ascii="Times New Roman" w:eastAsia="SimSun" w:hAnsi="Times New Roman" w:cs="Times New Roman" w:hint="eastAsia"/>
                <w:b w:val="0"/>
                <w:kern w:val="22"/>
                <w:sz w:val="24"/>
                <w:lang w:eastAsia="zh-CN"/>
              </w:rPr>
              <w:t>淡水</w:t>
            </w:r>
            <w:r>
              <w:rPr>
                <w:rFonts w:ascii="Times New Roman" w:eastAsia="SimSun" w:hAnsi="Times New Roman" w:cs="Times New Roman"/>
                <w:b w:val="0"/>
                <w:kern w:val="22"/>
                <w:sz w:val="24"/>
                <w:lang w:eastAsia="zh-CN"/>
              </w:rPr>
              <w:t>人数的变化。</w:t>
            </w:r>
          </w:p>
        </w:tc>
        <w:tc>
          <w:tcPr>
            <w:tcW w:w="5811" w:type="dxa"/>
          </w:tcPr>
          <w:p w14:paraId="5D8E1AEC" w14:textId="52BA6CBD" w:rsidR="00F05E51" w:rsidRPr="00F05E51" w:rsidRDefault="00F05E51"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F05E51">
              <w:rPr>
                <w:rFonts w:ascii="Times New Roman" w:eastAsia="SimSun" w:hAnsi="Times New Roman" w:cs="Times New Roman"/>
                <w:b w:val="0"/>
                <w:kern w:val="22"/>
                <w:sz w:val="24"/>
                <w:lang w:eastAsia="zh-CN"/>
              </w:rPr>
              <w:t>因不安全水、不安全卫生和缺乏卫生（获得的水、环卫和卫生服务不安全）造成的死亡率</w:t>
            </w:r>
            <w:r w:rsidR="00C47AE6">
              <w:rPr>
                <w:rFonts w:ascii="Times New Roman" w:eastAsia="SimSun" w:hAnsi="Times New Roman" w:cs="Times New Roman" w:hint="eastAsia"/>
                <w:b w:val="0"/>
                <w:kern w:val="22"/>
                <w:sz w:val="24"/>
                <w:lang w:eastAsia="zh-CN"/>
              </w:rPr>
              <w:t>。</w:t>
            </w:r>
          </w:p>
          <w:p w14:paraId="27C37653" w14:textId="77777777" w:rsidR="00C47AE6" w:rsidRPr="002C460B" w:rsidRDefault="00C47AE6" w:rsidP="00C47AE6">
            <w:pPr>
              <w:spacing w:before="40" w:after="40"/>
              <w:jc w:val="left"/>
              <w:rPr>
                <w:rFonts w:ascii="Times New Roman" w:eastAsia="SimSun" w:hAnsi="Times New Roman" w:cs="Times New Roman"/>
                <w:color w:val="000000"/>
                <w:kern w:val="22"/>
                <w:sz w:val="24"/>
                <w:lang w:eastAsia="zh-CN"/>
              </w:rPr>
            </w:pPr>
            <w:r w:rsidRPr="002C460B">
              <w:rPr>
                <w:rFonts w:ascii="Times New Roman" w:eastAsia="SimSun" w:hAnsi="Times New Roman" w:cs="Times New Roman"/>
                <w:color w:val="000000"/>
                <w:kern w:val="22"/>
                <w:sz w:val="24"/>
                <w:lang w:eastAsia="zh-CN"/>
              </w:rPr>
              <w:t>使用安全管理饮用水服务的人口百分</w:t>
            </w:r>
            <w:r w:rsidRPr="002C460B">
              <w:rPr>
                <w:rFonts w:ascii="Times New Roman" w:eastAsia="SimSun" w:hAnsi="Times New Roman" w:cs="Times New Roman" w:hint="eastAsia"/>
                <w:color w:val="000000"/>
                <w:kern w:val="22"/>
                <w:sz w:val="24"/>
                <w:lang w:eastAsia="zh-CN"/>
              </w:rPr>
              <w:t>比。</w:t>
            </w:r>
          </w:p>
          <w:p w14:paraId="6B660F72" w14:textId="019DEF9F" w:rsidR="00E40090" w:rsidRPr="00F8155E" w:rsidRDefault="00C47AE6"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lastRenderedPageBreak/>
              <w:t>可再生水资源</w:t>
            </w:r>
            <w:r>
              <w:rPr>
                <w:rFonts w:ascii="Times New Roman" w:eastAsia="SimSun" w:hAnsi="Times New Roman" w:cs="Times New Roman"/>
                <w:kern w:val="22"/>
                <w:sz w:val="24"/>
                <w:lang w:eastAsia="zh-CN"/>
              </w:rPr>
              <w:t>总量。</w:t>
            </w:r>
            <w:r w:rsidR="00E40090" w:rsidRPr="00F8155E">
              <w:rPr>
                <w:rFonts w:ascii="Times New Roman" w:hAnsi="Times New Roman" w:cs="Times New Roman"/>
                <w:kern w:val="22"/>
                <w:sz w:val="24"/>
                <w:lang w:eastAsia="zh-CN"/>
              </w:rPr>
              <w:t>*</w:t>
            </w:r>
          </w:p>
          <w:p w14:paraId="1C8AEACF" w14:textId="42E7051A" w:rsidR="00E40090" w:rsidRPr="001D71C8" w:rsidRDefault="00BF4D72" w:rsidP="001D71C8">
            <w:pPr>
              <w:spacing w:before="40" w:after="40"/>
              <w:jc w:val="left"/>
              <w:rPr>
                <w:rFonts w:ascii="Times New Roman" w:eastAsia="SimSun" w:hAnsi="Times New Roman" w:cs="Times New Roman"/>
                <w:kern w:val="22"/>
                <w:sz w:val="24"/>
                <w:lang w:eastAsia="zh-CN"/>
              </w:rPr>
            </w:pPr>
            <w:r w:rsidRPr="00FF19A9">
              <w:rPr>
                <w:rFonts w:ascii="Times New Roman" w:eastAsia="SimSun" w:hAnsi="Times New Roman" w:cs="Times New Roman"/>
                <w:color w:val="000000"/>
                <w:kern w:val="22"/>
                <w:sz w:val="24"/>
                <w:lang w:eastAsia="zh-CN"/>
              </w:rPr>
              <w:t>周边水质良好的水体百分</w:t>
            </w:r>
            <w:r w:rsidRPr="00FF19A9">
              <w:rPr>
                <w:rFonts w:ascii="Times New Roman" w:eastAsia="SimSun" w:hAnsi="Times New Roman" w:cs="Times New Roman" w:hint="eastAsia"/>
                <w:color w:val="000000"/>
                <w:kern w:val="22"/>
                <w:sz w:val="24"/>
                <w:lang w:eastAsia="zh-CN"/>
              </w:rPr>
              <w:t>比</w:t>
            </w:r>
            <w:r w:rsidR="001D71C8">
              <w:rPr>
                <w:rFonts w:ascii="Times New Roman" w:eastAsia="SimSun" w:hAnsi="Times New Roman" w:cs="Times New Roman" w:hint="eastAsia"/>
                <w:color w:val="000000"/>
                <w:kern w:val="22"/>
                <w:sz w:val="24"/>
                <w:lang w:eastAsia="zh-CN"/>
              </w:rPr>
              <w:t>（《</w:t>
            </w:r>
            <w:r w:rsidR="001D71C8">
              <w:rPr>
                <w:rFonts w:ascii="Times New Roman" w:eastAsia="SimSun" w:hAnsi="Times New Roman" w:cs="Times New Roman"/>
                <w:color w:val="000000"/>
                <w:kern w:val="22"/>
                <w:sz w:val="24"/>
                <w:lang w:eastAsia="zh-CN"/>
              </w:rPr>
              <w:t>可持续发展目标</w:t>
            </w:r>
            <w:r w:rsidR="001D71C8">
              <w:rPr>
                <w:rFonts w:ascii="Times New Roman" w:eastAsia="SimSun" w:hAnsi="Times New Roman" w:cs="Times New Roman" w:hint="eastAsia"/>
                <w:color w:val="000000"/>
                <w:kern w:val="22"/>
                <w:sz w:val="24"/>
                <w:lang w:eastAsia="zh-CN"/>
              </w:rPr>
              <w:t>》</w:t>
            </w:r>
            <w:r w:rsidR="001D71C8">
              <w:rPr>
                <w:rFonts w:ascii="Times New Roman" w:eastAsia="SimSun" w:hAnsi="Times New Roman" w:cs="Times New Roman"/>
                <w:color w:val="000000"/>
                <w:kern w:val="22"/>
                <w:sz w:val="24"/>
                <w:lang w:eastAsia="zh-CN"/>
              </w:rPr>
              <w:t>指标</w:t>
            </w:r>
            <w:r w:rsidR="00E40090" w:rsidRPr="00F8155E">
              <w:rPr>
                <w:rFonts w:ascii="Times New Roman" w:hAnsi="Times New Roman" w:cs="Times New Roman"/>
                <w:kern w:val="22"/>
                <w:sz w:val="24"/>
                <w:lang w:eastAsia="zh-CN"/>
              </w:rPr>
              <w:t>6.3.2</w:t>
            </w:r>
            <w:r w:rsidR="001D71C8">
              <w:rPr>
                <w:rFonts w:ascii="Times New Roman" w:eastAsia="SimSun" w:hAnsi="Times New Roman" w:cs="Times New Roman" w:hint="eastAsia"/>
                <w:kern w:val="22"/>
                <w:sz w:val="24"/>
                <w:lang w:eastAsia="zh-CN"/>
              </w:rPr>
              <w:t>）</w:t>
            </w:r>
            <w:r w:rsidR="001D71C8">
              <w:rPr>
                <w:rFonts w:ascii="Times New Roman" w:eastAsia="SimSun" w:hAnsi="Times New Roman" w:cs="Times New Roman"/>
                <w:kern w:val="22"/>
                <w:sz w:val="24"/>
                <w:lang w:eastAsia="zh-CN"/>
              </w:rPr>
              <w:t>。</w:t>
            </w:r>
          </w:p>
        </w:tc>
      </w:tr>
      <w:tr w:rsidR="00E40090" w:rsidRPr="00F8155E" w14:paraId="6590AA97" w14:textId="77777777" w:rsidTr="0038658C">
        <w:trPr>
          <w:jc w:val="center"/>
        </w:trPr>
        <w:tc>
          <w:tcPr>
            <w:tcW w:w="491" w:type="dxa"/>
            <w:vMerge/>
            <w:shd w:val="clear" w:color="auto" w:fill="F2F2F2" w:themeFill="background1" w:themeFillShade="F2"/>
          </w:tcPr>
          <w:p w14:paraId="04859806"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1425DA0D"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0B2ADD39" w14:textId="30940E50" w:rsidR="006B38EF" w:rsidRPr="006B38EF" w:rsidRDefault="006B38EF" w:rsidP="006B38EF">
            <w:pPr>
              <w:pStyle w:val="Heading2"/>
              <w:keepNext w:val="0"/>
              <w:tabs>
                <w:tab w:val="clear" w:pos="720"/>
              </w:tabs>
              <w:spacing w:before="40" w:after="40"/>
              <w:jc w:val="left"/>
              <w:outlineLvl w:val="1"/>
              <w:rPr>
                <w:rFonts w:eastAsia="SimSun"/>
                <w:lang w:eastAsia="zh-CN"/>
              </w:rPr>
            </w:pPr>
            <w:r>
              <w:rPr>
                <w:rFonts w:ascii="Times New Roman" w:eastAsia="SimSun" w:hAnsi="Times New Roman" w:cs="Times New Roman"/>
                <w:b w:val="0"/>
                <w:kern w:val="22"/>
                <w:sz w:val="24"/>
                <w:lang w:eastAsia="zh-CN"/>
              </w:rPr>
              <w:t>森林覆盖下</w:t>
            </w:r>
            <w:r>
              <w:rPr>
                <w:rFonts w:ascii="Times New Roman" w:eastAsia="SimSun" w:hAnsi="Times New Roman" w:cs="Times New Roman" w:hint="eastAsia"/>
                <w:b w:val="0"/>
                <w:kern w:val="22"/>
                <w:sz w:val="24"/>
                <w:lang w:eastAsia="zh-CN"/>
              </w:rPr>
              <w:t>受</w:t>
            </w:r>
            <w:r w:rsidRPr="006B38EF">
              <w:rPr>
                <w:rFonts w:ascii="Times New Roman" w:eastAsia="SimSun" w:hAnsi="Times New Roman" w:cs="Times New Roman" w:hint="eastAsia"/>
                <w:b w:val="0"/>
                <w:kern w:val="22"/>
                <w:sz w:val="24"/>
                <w:lang w:eastAsia="zh-CN"/>
              </w:rPr>
              <w:t>保护</w:t>
            </w:r>
            <w:r>
              <w:rPr>
                <w:rFonts w:ascii="Times New Roman" w:eastAsia="SimSun" w:hAnsi="Times New Roman" w:cs="Times New Roman"/>
                <w:b w:val="0"/>
                <w:kern w:val="22"/>
                <w:sz w:val="24"/>
                <w:lang w:eastAsia="zh-CN"/>
              </w:rPr>
              <w:t>流域</w:t>
            </w:r>
            <w:r>
              <w:rPr>
                <w:rFonts w:ascii="Times New Roman" w:eastAsia="SimSun" w:hAnsi="Times New Roman" w:cs="Times New Roman" w:hint="eastAsia"/>
                <w:b w:val="0"/>
                <w:kern w:val="22"/>
                <w:sz w:val="24"/>
                <w:lang w:eastAsia="zh-CN"/>
              </w:rPr>
              <w:t>和</w:t>
            </w:r>
            <w:r>
              <w:rPr>
                <w:rFonts w:ascii="Times New Roman" w:eastAsia="SimSun" w:hAnsi="Times New Roman" w:cs="Times New Roman"/>
                <w:b w:val="0"/>
                <w:kern w:val="22"/>
                <w:sz w:val="24"/>
                <w:lang w:eastAsia="zh-CN"/>
              </w:rPr>
              <w:t>对于提供水至关重要的内陆水域生态系统数量的变化。</w:t>
            </w:r>
          </w:p>
        </w:tc>
        <w:tc>
          <w:tcPr>
            <w:tcW w:w="5811" w:type="dxa"/>
          </w:tcPr>
          <w:p w14:paraId="3F0FE739" w14:textId="77777777" w:rsidR="001D71C8" w:rsidRPr="002C460B" w:rsidRDefault="001D71C8" w:rsidP="001D71C8">
            <w:pPr>
              <w:spacing w:before="40" w:after="40"/>
              <w:jc w:val="left"/>
              <w:rPr>
                <w:rFonts w:ascii="Times New Roman" w:eastAsia="SimSun" w:hAnsi="Times New Roman" w:cs="Times New Roman"/>
                <w:color w:val="000000"/>
                <w:kern w:val="22"/>
                <w:sz w:val="24"/>
                <w:lang w:eastAsia="zh-CN"/>
              </w:rPr>
            </w:pPr>
            <w:r w:rsidRPr="002C460B">
              <w:rPr>
                <w:rFonts w:ascii="Times New Roman" w:eastAsia="SimSun" w:hAnsi="Times New Roman" w:cs="Times New Roman"/>
                <w:color w:val="000000"/>
                <w:kern w:val="22"/>
                <w:sz w:val="24"/>
                <w:lang w:eastAsia="zh-CN"/>
              </w:rPr>
              <w:t>按生态系统类型计算，保护区覆盖下对于陆上和淡水生物多样性而言重要的场所的比</w:t>
            </w:r>
            <w:r w:rsidRPr="002C460B">
              <w:rPr>
                <w:rFonts w:ascii="Times New Roman" w:eastAsia="SimSun" w:hAnsi="Times New Roman" w:cs="Times New Roman" w:hint="eastAsia"/>
                <w:color w:val="000000"/>
                <w:kern w:val="22"/>
                <w:sz w:val="24"/>
                <w:lang w:eastAsia="zh-CN"/>
              </w:rPr>
              <w:t>例。</w:t>
            </w:r>
          </w:p>
          <w:p w14:paraId="0675858A" w14:textId="6026419C" w:rsidR="00E40090" w:rsidRPr="00F8155E" w:rsidRDefault="00E40090"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p>
        </w:tc>
      </w:tr>
      <w:tr w:rsidR="00E40090" w:rsidRPr="00F8155E" w14:paraId="01642E6B" w14:textId="77777777" w:rsidTr="0038658C">
        <w:trPr>
          <w:jc w:val="center"/>
        </w:trPr>
        <w:tc>
          <w:tcPr>
            <w:tcW w:w="491" w:type="dxa"/>
            <w:vMerge/>
            <w:shd w:val="clear" w:color="auto" w:fill="F2F2F2" w:themeFill="background1" w:themeFillShade="F2"/>
          </w:tcPr>
          <w:p w14:paraId="79ED4A2E"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1F43B30F"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0339131B" w14:textId="548F97A3" w:rsidR="00E40090" w:rsidRPr="00F8155E" w:rsidRDefault="00410B60" w:rsidP="00410B60">
            <w:pPr>
              <w:pStyle w:val="Heading2"/>
              <w:keepNext w:val="0"/>
              <w:tabs>
                <w:tab w:val="clear" w:pos="720"/>
              </w:tabs>
              <w:spacing w:before="40" w:after="40"/>
              <w:jc w:val="left"/>
              <w:outlineLvl w:val="1"/>
              <w:rPr>
                <w:rFonts w:ascii="Times New Roman" w:hAnsi="Times New Roman" w:cs="Times New Roman"/>
                <w:b w:val="0"/>
                <w:kern w:val="22"/>
                <w:sz w:val="24"/>
              </w:rPr>
            </w:pPr>
            <w:r>
              <w:rPr>
                <w:rFonts w:ascii="Times New Roman" w:eastAsia="SimSun" w:hAnsi="Times New Roman" w:cs="Times New Roman" w:hint="eastAsia"/>
                <w:b w:val="0"/>
                <w:kern w:val="22"/>
                <w:sz w:val="24"/>
                <w:lang w:eastAsia="zh-CN"/>
              </w:rPr>
              <w:t>用水量</w:t>
            </w:r>
            <w:r>
              <w:rPr>
                <w:rFonts w:ascii="Times New Roman" w:eastAsia="SimSun" w:hAnsi="Times New Roman" w:cs="Times New Roman"/>
                <w:b w:val="0"/>
                <w:kern w:val="22"/>
                <w:sz w:val="24"/>
                <w:lang w:eastAsia="zh-CN"/>
              </w:rPr>
              <w:t>的变化。</w:t>
            </w:r>
          </w:p>
        </w:tc>
        <w:tc>
          <w:tcPr>
            <w:tcW w:w="5811" w:type="dxa"/>
            <w:vAlign w:val="center"/>
          </w:tcPr>
          <w:p w14:paraId="4352BC39" w14:textId="37BCCB90" w:rsidR="00E40090" w:rsidRPr="00D16371" w:rsidRDefault="00D16371" w:rsidP="00D16371">
            <w:pPr>
              <w:spacing w:before="40" w:after="40"/>
              <w:jc w:val="left"/>
              <w:rPr>
                <w:rFonts w:ascii="Times New Roman" w:eastAsia="SimSun" w:hAnsi="Times New Roman" w:cs="Times New Roman"/>
                <w:color w:val="000000"/>
                <w:kern w:val="22"/>
                <w:sz w:val="24"/>
                <w:lang w:eastAsia="zh-CN"/>
              </w:rPr>
            </w:pPr>
            <w:r w:rsidRPr="00D16371">
              <w:rPr>
                <w:rFonts w:ascii="Times New Roman" w:eastAsia="SimSun" w:hAnsi="Times New Roman" w:cs="Times New Roman"/>
                <w:color w:val="000000"/>
                <w:kern w:val="22"/>
                <w:sz w:val="24"/>
                <w:lang w:eastAsia="zh-CN"/>
              </w:rPr>
              <w:t>淡水对人的分配（水足迹</w:t>
            </w:r>
            <w:r w:rsidRPr="00D16371">
              <w:rPr>
                <w:rFonts w:ascii="Times New Roman" w:eastAsia="SimSun" w:hAnsi="Times New Roman" w:cs="Times New Roman" w:hint="eastAsia"/>
                <w:color w:val="000000"/>
                <w:kern w:val="22"/>
                <w:sz w:val="24"/>
                <w:lang w:eastAsia="zh-CN"/>
              </w:rPr>
              <w:t>）</w:t>
            </w:r>
            <w:r>
              <w:rPr>
                <w:rFonts w:ascii="Times New Roman" w:eastAsia="SimSun" w:hAnsi="Times New Roman" w:cs="Times New Roman" w:hint="eastAsia"/>
                <w:color w:val="000000"/>
                <w:kern w:val="22"/>
                <w:sz w:val="24"/>
                <w:lang w:eastAsia="zh-CN"/>
              </w:rPr>
              <w:t>。</w:t>
            </w:r>
          </w:p>
          <w:p w14:paraId="3E6B2F73" w14:textId="7B17A130" w:rsidR="00D16371" w:rsidRPr="00D16371" w:rsidRDefault="00D16371" w:rsidP="00D16371">
            <w:pPr>
              <w:spacing w:before="40" w:after="40"/>
              <w:jc w:val="left"/>
              <w:rPr>
                <w:rFonts w:ascii="Times New Roman" w:eastAsia="SimSun" w:hAnsi="Times New Roman" w:cs="Times New Roman"/>
                <w:color w:val="000000"/>
                <w:kern w:val="22"/>
                <w:sz w:val="24"/>
                <w:lang w:eastAsia="zh-CN"/>
              </w:rPr>
            </w:pPr>
            <w:r w:rsidRPr="00D16371">
              <w:rPr>
                <w:rFonts w:ascii="Times New Roman" w:eastAsia="SimSun" w:hAnsi="Times New Roman" w:cs="Times New Roman"/>
                <w:color w:val="000000"/>
                <w:kern w:val="22"/>
                <w:sz w:val="24"/>
                <w:lang w:eastAsia="zh-CN"/>
              </w:rPr>
              <w:t>水利用效率随时间改变的百分比（</w:t>
            </w:r>
            <w:r>
              <w:rPr>
                <w:rFonts w:ascii="Times New Roman" w:eastAsia="SimSun" w:hAnsi="Times New Roman" w:cs="Times New Roman" w:hint="eastAsia"/>
                <w:color w:val="000000"/>
                <w:kern w:val="22"/>
                <w:sz w:val="24"/>
                <w:lang w:eastAsia="zh-CN"/>
              </w:rPr>
              <w:t>《</w:t>
            </w:r>
            <w:r w:rsidRPr="00D16371">
              <w:rPr>
                <w:rFonts w:ascii="Times New Roman" w:eastAsia="SimSun" w:hAnsi="Times New Roman" w:cs="Times New Roman"/>
                <w:color w:val="000000"/>
                <w:kern w:val="22"/>
                <w:sz w:val="24"/>
                <w:lang w:eastAsia="zh-CN"/>
              </w:rPr>
              <w:t>可持续发展</w:t>
            </w:r>
            <w:r w:rsidR="00604A40">
              <w:rPr>
                <w:rFonts w:ascii="Times New Roman" w:eastAsia="SimSun" w:hAnsi="Times New Roman" w:cs="Times New Roman"/>
                <w:color w:val="000000"/>
                <w:kern w:val="22"/>
                <w:sz w:val="24"/>
                <w:lang w:eastAsia="zh-CN"/>
              </w:rPr>
              <w:t>目标》指标</w:t>
            </w:r>
            <w:r w:rsidRPr="00D16371">
              <w:rPr>
                <w:rFonts w:ascii="Times New Roman" w:eastAsia="SimSun" w:hAnsi="Times New Roman" w:cs="Times New Roman"/>
                <w:color w:val="000000"/>
                <w:kern w:val="22"/>
                <w:sz w:val="24"/>
                <w:lang w:eastAsia="zh-CN"/>
              </w:rPr>
              <w:t>6.4</w:t>
            </w:r>
            <w:r>
              <w:rPr>
                <w:rFonts w:ascii="Times New Roman" w:eastAsia="SimSun" w:hAnsi="Times New Roman" w:cs="Times New Roman"/>
                <w:color w:val="000000"/>
                <w:kern w:val="22"/>
                <w:sz w:val="24"/>
                <w:lang w:eastAsia="zh-CN"/>
              </w:rPr>
              <w:t>.1</w:t>
            </w:r>
            <w:r w:rsidRPr="00D16371">
              <w:rPr>
                <w:rFonts w:ascii="Times New Roman" w:eastAsia="SimSun" w:hAnsi="Times New Roman" w:cs="Times New Roman" w:hint="eastAsia"/>
                <w:color w:val="000000"/>
                <w:kern w:val="22"/>
                <w:sz w:val="24"/>
                <w:lang w:eastAsia="zh-CN"/>
              </w:rPr>
              <w:t>）。</w:t>
            </w:r>
          </w:p>
          <w:p w14:paraId="5113D877" w14:textId="2EA496D3" w:rsidR="00E40090" w:rsidRPr="00F8155E" w:rsidRDefault="00D16371" w:rsidP="00D16371">
            <w:pPr>
              <w:spacing w:before="40" w:after="40"/>
              <w:jc w:val="left"/>
              <w:rPr>
                <w:rFonts w:ascii="Times New Roman" w:hAnsi="Times New Roman" w:cs="Times New Roman"/>
                <w:kern w:val="22"/>
                <w:sz w:val="24"/>
                <w:lang w:eastAsia="zh-CN"/>
              </w:rPr>
            </w:pPr>
            <w:r w:rsidRPr="00D16371">
              <w:rPr>
                <w:rFonts w:ascii="Times New Roman" w:eastAsia="SimSun" w:hAnsi="Times New Roman" w:cs="Times New Roman"/>
                <w:color w:val="000000"/>
                <w:kern w:val="22"/>
                <w:sz w:val="24"/>
                <w:lang w:eastAsia="zh-CN"/>
              </w:rPr>
              <w:t>水源紧张程度：水抽取在现有水资源中的比例（</w:t>
            </w:r>
            <w:r>
              <w:rPr>
                <w:rFonts w:ascii="Times New Roman" w:eastAsia="SimSun" w:hAnsi="Times New Roman" w:cs="Times New Roman" w:hint="eastAsia"/>
                <w:color w:val="000000"/>
                <w:kern w:val="22"/>
                <w:sz w:val="24"/>
                <w:lang w:eastAsia="zh-CN"/>
              </w:rPr>
              <w:t>《</w:t>
            </w:r>
            <w:r w:rsidRPr="00D16371">
              <w:rPr>
                <w:rFonts w:ascii="Times New Roman" w:eastAsia="SimSun" w:hAnsi="Times New Roman" w:cs="Times New Roman"/>
                <w:color w:val="000000"/>
                <w:kern w:val="22"/>
                <w:sz w:val="24"/>
                <w:lang w:eastAsia="zh-CN"/>
              </w:rPr>
              <w:t>可持续发展目标</w:t>
            </w:r>
            <w:r>
              <w:rPr>
                <w:rFonts w:ascii="Times New Roman" w:eastAsia="SimSun" w:hAnsi="Times New Roman" w:cs="Times New Roman" w:hint="eastAsia"/>
                <w:color w:val="000000"/>
                <w:kern w:val="22"/>
                <w:sz w:val="24"/>
                <w:lang w:eastAsia="zh-CN"/>
              </w:rPr>
              <w:t>》</w:t>
            </w:r>
            <w:r>
              <w:rPr>
                <w:rFonts w:ascii="Times New Roman" w:eastAsia="SimSun" w:hAnsi="Times New Roman" w:cs="Times New Roman"/>
                <w:color w:val="000000"/>
                <w:kern w:val="22"/>
                <w:sz w:val="24"/>
                <w:lang w:eastAsia="zh-CN"/>
              </w:rPr>
              <w:t>指标</w:t>
            </w:r>
            <w:r w:rsidRPr="00D16371">
              <w:rPr>
                <w:rFonts w:ascii="Times New Roman" w:eastAsia="SimSun" w:hAnsi="Times New Roman" w:cs="Times New Roman"/>
                <w:color w:val="000000"/>
                <w:kern w:val="22"/>
                <w:sz w:val="24"/>
                <w:lang w:eastAsia="zh-CN"/>
              </w:rPr>
              <w:t>6.4</w:t>
            </w:r>
            <w:r>
              <w:rPr>
                <w:rFonts w:ascii="Times New Roman" w:eastAsia="SimSun" w:hAnsi="Times New Roman" w:cs="Times New Roman"/>
                <w:color w:val="000000"/>
                <w:kern w:val="22"/>
                <w:sz w:val="24"/>
                <w:lang w:eastAsia="zh-CN"/>
              </w:rPr>
              <w:t>.2</w:t>
            </w:r>
            <w:r w:rsidRPr="00D16371">
              <w:rPr>
                <w:rFonts w:ascii="Times New Roman" w:eastAsia="SimSun" w:hAnsi="Times New Roman" w:cs="Times New Roman" w:hint="eastAsia"/>
                <w:color w:val="000000"/>
                <w:kern w:val="22"/>
                <w:sz w:val="24"/>
                <w:lang w:eastAsia="zh-CN"/>
              </w:rPr>
              <w:t>）。</w:t>
            </w:r>
          </w:p>
        </w:tc>
      </w:tr>
      <w:tr w:rsidR="00E40090" w:rsidRPr="00F8155E" w14:paraId="1302E450" w14:textId="77777777" w:rsidTr="0038658C">
        <w:trPr>
          <w:jc w:val="center"/>
        </w:trPr>
        <w:tc>
          <w:tcPr>
            <w:tcW w:w="491" w:type="dxa"/>
            <w:vMerge w:val="restart"/>
            <w:shd w:val="clear" w:color="auto" w:fill="F2F2F2" w:themeFill="background1" w:themeFillShade="F2"/>
          </w:tcPr>
          <w:p w14:paraId="28B345E4" w14:textId="310817FC"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10</w:t>
            </w:r>
          </w:p>
        </w:tc>
        <w:tc>
          <w:tcPr>
            <w:tcW w:w="3332" w:type="dxa"/>
            <w:vMerge w:val="restart"/>
          </w:tcPr>
          <w:p w14:paraId="3B77617B" w14:textId="10CF3DE0" w:rsidR="00E40090" w:rsidRPr="00F8155E" w:rsidRDefault="00B053D3" w:rsidP="002F50EB">
            <w:pPr>
              <w:adjustRightInd w:val="0"/>
              <w:snapToGrid w:val="0"/>
              <w:spacing w:before="120" w:after="120" w:line="240" w:lineRule="atLeast"/>
              <w:jc w:val="left"/>
              <w:rPr>
                <w:rFonts w:ascii="Times New Roman" w:hAnsi="Times New Roman" w:cs="Times New Roman"/>
                <w:kern w:val="22"/>
                <w:sz w:val="24"/>
                <w:lang w:eastAsia="zh-CN"/>
              </w:rPr>
            </w:pPr>
            <w:r w:rsidRPr="00D6416E">
              <w:rPr>
                <w:rFonts w:ascii="Times New Roman" w:eastAsia="SimSun" w:hAnsi="Times New Roman" w:cs="Times New Roman"/>
                <w:sz w:val="24"/>
                <w:lang w:eastAsia="zh-CN"/>
              </w:rPr>
              <w:t>增</w:t>
            </w:r>
            <w:r w:rsidRPr="00D6416E">
              <w:rPr>
                <w:rFonts w:ascii="Times New Roman" w:eastAsia="SimSun" w:hAnsi="Times New Roman" w:cs="Times New Roman" w:hint="eastAsia"/>
                <w:sz w:val="24"/>
                <w:lang w:eastAsia="zh-CN"/>
              </w:rPr>
              <w:t>加</w:t>
            </w:r>
            <w:r w:rsidRPr="00D6416E">
              <w:rPr>
                <w:rFonts w:ascii="Times New Roman" w:eastAsia="SimSun" w:hAnsi="Times New Roman" w:cs="Times New Roman"/>
                <w:sz w:val="24"/>
                <w:lang w:eastAsia="zh-CN"/>
              </w:rPr>
              <w:t>绿色空间对</w:t>
            </w:r>
            <w:r w:rsidRPr="00D6416E">
              <w:rPr>
                <w:rFonts w:ascii="Times New Roman" w:eastAsia="SimSun" w:hAnsi="Times New Roman" w:cs="Times New Roman" w:hint="eastAsia"/>
                <w:sz w:val="24"/>
                <w:lang w:eastAsia="zh-CN"/>
              </w:rPr>
              <w:t>人类</w:t>
            </w:r>
            <w:r w:rsidRPr="00D6416E">
              <w:rPr>
                <w:rFonts w:ascii="Times New Roman" w:eastAsia="SimSun" w:hAnsi="Times New Roman" w:cs="Times New Roman"/>
                <w:sz w:val="24"/>
                <w:lang w:eastAsia="zh-CN"/>
              </w:rPr>
              <w:t>健康和福祉的益处，特别是对城市居民的益处，到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年使能够</w:t>
            </w:r>
            <w:r w:rsidRPr="00D6416E">
              <w:rPr>
                <w:rFonts w:ascii="Times New Roman" w:eastAsia="SimSun" w:hAnsi="Times New Roman" w:cs="Times New Roman" w:hint="eastAsia"/>
                <w:sz w:val="24"/>
                <w:lang w:eastAsia="zh-CN"/>
              </w:rPr>
              <w:t>享用</w:t>
            </w:r>
            <w:r w:rsidRPr="00D6416E">
              <w:rPr>
                <w:rFonts w:ascii="Times New Roman" w:eastAsia="SimSun" w:hAnsi="Times New Roman" w:cs="Times New Roman"/>
                <w:sz w:val="24"/>
                <w:lang w:eastAsia="zh-CN"/>
              </w:rPr>
              <w:t>这种空间的人口比例至少增加</w:t>
            </w:r>
            <w:r w:rsidRPr="00D6416E">
              <w:rPr>
                <w:rFonts w:ascii="Times New Roman" w:eastAsia="SimSun" w:hAnsi="Times New Roman" w:cs="Times New Roman" w:hint="eastAsia"/>
                <w:sz w:val="24"/>
                <w:lang w:eastAsia="zh-CN"/>
              </w:rPr>
              <w:t>[</w:t>
            </w:r>
            <w:r w:rsidRPr="00D6416E">
              <w:rPr>
                <w:rFonts w:ascii="Times New Roman" w:eastAsia="SimSun" w:hAnsi="Times New Roman" w:cs="Times New Roman"/>
                <w:sz w:val="24"/>
                <w:lang w:eastAsia="zh-CN"/>
              </w:rPr>
              <w:t>100%]</w:t>
            </w:r>
            <w:r w:rsidRPr="00D6416E">
              <w:rPr>
                <w:rFonts w:ascii="Times New Roman" w:eastAsia="SimSun" w:hAnsi="Times New Roman" w:cs="Times New Roman"/>
                <w:sz w:val="24"/>
                <w:lang w:eastAsia="zh-CN"/>
              </w:rPr>
              <w:t>。</w:t>
            </w:r>
          </w:p>
        </w:tc>
        <w:tc>
          <w:tcPr>
            <w:tcW w:w="3969" w:type="dxa"/>
          </w:tcPr>
          <w:p w14:paraId="6DE37C9B" w14:textId="7CCABD5E" w:rsidR="00E40090" w:rsidRPr="00F8155E" w:rsidRDefault="00D16371" w:rsidP="00D16371">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城市</w:t>
            </w:r>
            <w:r>
              <w:rPr>
                <w:rFonts w:ascii="Times New Roman" w:eastAsia="SimSun" w:hAnsi="Times New Roman" w:cs="Times New Roman"/>
                <w:b w:val="0"/>
                <w:kern w:val="22"/>
                <w:sz w:val="24"/>
                <w:lang w:eastAsia="zh-CN"/>
              </w:rPr>
              <w:t>绿色</w:t>
            </w:r>
            <w:r>
              <w:rPr>
                <w:rFonts w:ascii="Times New Roman" w:eastAsia="SimSun" w:hAnsi="Times New Roman" w:cs="Times New Roman" w:hint="eastAsia"/>
                <w:b w:val="0"/>
                <w:kern w:val="22"/>
                <w:sz w:val="24"/>
                <w:lang w:eastAsia="zh-CN"/>
              </w:rPr>
              <w:t>空间范围</w:t>
            </w:r>
            <w:r>
              <w:rPr>
                <w:rFonts w:ascii="Times New Roman" w:eastAsia="SimSun" w:hAnsi="Times New Roman" w:cs="Times New Roman"/>
                <w:b w:val="0"/>
                <w:kern w:val="22"/>
                <w:sz w:val="24"/>
                <w:lang w:eastAsia="zh-CN"/>
              </w:rPr>
              <w:t>的变化。</w:t>
            </w:r>
          </w:p>
        </w:tc>
        <w:tc>
          <w:tcPr>
            <w:tcW w:w="5811" w:type="dxa"/>
          </w:tcPr>
          <w:p w14:paraId="4B303234" w14:textId="14AF4DAA" w:rsidR="00E40090" w:rsidRPr="00F8155E" w:rsidRDefault="00F8155E" w:rsidP="00A31719">
            <w:pPr>
              <w:pStyle w:val="Heading2"/>
              <w:keepNext w:val="0"/>
              <w:tabs>
                <w:tab w:val="clear" w:pos="720"/>
              </w:tabs>
              <w:spacing w:before="40" w:after="40"/>
              <w:jc w:val="left"/>
              <w:outlineLvl w:val="1"/>
              <w:rPr>
                <w:rFonts w:ascii="KaiTi" w:eastAsia="KaiTi" w:hAnsi="KaiTi" w:cs="Times New Roman"/>
                <w:b w:val="0"/>
                <w:kern w:val="22"/>
                <w:sz w:val="24"/>
              </w:rPr>
            </w:pPr>
            <w:r w:rsidRPr="00F8155E">
              <w:rPr>
                <w:rFonts w:ascii="KaiTi" w:eastAsia="KaiTi" w:hAnsi="KaiTi" w:cs="Times New Roman"/>
                <w:b w:val="0"/>
                <w:kern w:val="22"/>
                <w:sz w:val="24"/>
              </w:rPr>
              <w:t>待确定</w:t>
            </w:r>
          </w:p>
        </w:tc>
      </w:tr>
      <w:tr w:rsidR="00E40090" w:rsidRPr="00F8155E" w14:paraId="5AB2BD1A" w14:textId="77777777" w:rsidTr="0038658C">
        <w:trPr>
          <w:jc w:val="center"/>
        </w:trPr>
        <w:tc>
          <w:tcPr>
            <w:tcW w:w="491" w:type="dxa"/>
            <w:vMerge/>
            <w:shd w:val="clear" w:color="auto" w:fill="F2F2F2" w:themeFill="background1" w:themeFillShade="F2"/>
          </w:tcPr>
          <w:p w14:paraId="1A8ACC0A"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59C268F5" w14:textId="77777777" w:rsidR="00E40090" w:rsidRPr="00F8155E" w:rsidRDefault="00E40090" w:rsidP="00A31719">
            <w:pPr>
              <w:spacing w:before="40" w:after="40"/>
              <w:jc w:val="left"/>
              <w:rPr>
                <w:rFonts w:ascii="Times New Roman" w:hAnsi="Times New Roman" w:cs="Times New Roman"/>
                <w:kern w:val="22"/>
                <w:sz w:val="24"/>
              </w:rPr>
            </w:pPr>
          </w:p>
        </w:tc>
        <w:tc>
          <w:tcPr>
            <w:tcW w:w="3969" w:type="dxa"/>
          </w:tcPr>
          <w:p w14:paraId="12416A3B" w14:textId="6CDE2A6C" w:rsidR="00E40090" w:rsidRPr="00F8155E" w:rsidRDefault="00D16371" w:rsidP="00D16371">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靠近</w:t>
            </w:r>
            <w:r>
              <w:rPr>
                <w:rFonts w:ascii="Times New Roman" w:eastAsia="SimSun" w:hAnsi="Times New Roman" w:cs="Times New Roman"/>
                <w:b w:val="0"/>
                <w:kern w:val="22"/>
                <w:sz w:val="24"/>
                <w:lang w:eastAsia="zh-CN"/>
              </w:rPr>
              <w:t>自然环境人数的变化。</w:t>
            </w:r>
          </w:p>
        </w:tc>
        <w:tc>
          <w:tcPr>
            <w:tcW w:w="5811" w:type="dxa"/>
          </w:tcPr>
          <w:p w14:paraId="72950A22" w14:textId="43268F0A" w:rsidR="00E40090" w:rsidRPr="00F8155E" w:rsidRDefault="00F8155E" w:rsidP="00A31719">
            <w:pPr>
              <w:pStyle w:val="Heading2"/>
              <w:keepNext w:val="0"/>
              <w:tabs>
                <w:tab w:val="clear" w:pos="720"/>
              </w:tabs>
              <w:spacing w:before="40" w:after="40"/>
              <w:jc w:val="left"/>
              <w:outlineLvl w:val="1"/>
              <w:rPr>
                <w:rFonts w:ascii="KaiTi" w:eastAsia="KaiTi" w:hAnsi="KaiTi" w:cs="Times New Roman"/>
                <w:b w:val="0"/>
                <w:kern w:val="22"/>
                <w:sz w:val="24"/>
              </w:rPr>
            </w:pPr>
            <w:r w:rsidRPr="00F8155E">
              <w:rPr>
                <w:rFonts w:ascii="KaiTi" w:eastAsia="KaiTi" w:hAnsi="KaiTi" w:cs="Times New Roman"/>
                <w:b w:val="0"/>
                <w:kern w:val="22"/>
                <w:sz w:val="24"/>
              </w:rPr>
              <w:t>待确定</w:t>
            </w:r>
          </w:p>
        </w:tc>
      </w:tr>
      <w:tr w:rsidR="00E40090" w:rsidRPr="00F8155E" w14:paraId="646EC29A" w14:textId="77777777" w:rsidTr="0038658C">
        <w:trPr>
          <w:jc w:val="center"/>
        </w:trPr>
        <w:tc>
          <w:tcPr>
            <w:tcW w:w="491" w:type="dxa"/>
            <w:vMerge w:val="restart"/>
            <w:shd w:val="clear" w:color="auto" w:fill="F2F2F2" w:themeFill="background1" w:themeFillShade="F2"/>
          </w:tcPr>
          <w:p w14:paraId="70FD885B" w14:textId="13D14F24"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11</w:t>
            </w:r>
          </w:p>
        </w:tc>
        <w:tc>
          <w:tcPr>
            <w:tcW w:w="3332" w:type="dxa"/>
            <w:vMerge w:val="restart"/>
          </w:tcPr>
          <w:p w14:paraId="0CB98F8C" w14:textId="77777777" w:rsidR="00B053D3" w:rsidRPr="00D6416E" w:rsidRDefault="00B053D3" w:rsidP="00D6416E">
            <w:pPr>
              <w:adjustRightInd w:val="0"/>
              <w:snapToGrid w:val="0"/>
              <w:spacing w:before="120" w:after="120" w:line="240" w:lineRule="atLeast"/>
              <w:jc w:val="left"/>
              <w:rPr>
                <w:rFonts w:ascii="Times New Roman" w:eastAsia="SimSun" w:hAnsi="Times New Roman" w:cs="Times New Roman"/>
                <w:sz w:val="24"/>
                <w:lang w:eastAsia="zh-CN"/>
              </w:rPr>
            </w:pPr>
            <w:r w:rsidRPr="00D6416E">
              <w:rPr>
                <w:rFonts w:ascii="Times New Roman" w:eastAsia="SimSun" w:hAnsi="Times New Roman" w:cs="Times New Roman"/>
                <w:sz w:val="24"/>
                <w:lang w:eastAsia="zh-CN"/>
              </w:rPr>
              <w:t>确保利用遗传资源和相关传统知识</w:t>
            </w:r>
            <w:r w:rsidRPr="00D6416E">
              <w:rPr>
                <w:rFonts w:ascii="Times New Roman" w:eastAsia="SimSun" w:hAnsi="Times New Roman" w:cs="Times New Roman" w:hint="eastAsia"/>
                <w:sz w:val="24"/>
                <w:lang w:eastAsia="zh-CN"/>
              </w:rPr>
              <w:t>所产生的</w:t>
            </w:r>
            <w:r w:rsidRPr="00D6416E">
              <w:rPr>
                <w:rFonts w:ascii="Times New Roman" w:eastAsia="SimSun" w:hAnsi="Times New Roman" w:cs="Times New Roman"/>
                <w:sz w:val="24"/>
                <w:lang w:eastAsia="zh-CN"/>
              </w:rPr>
              <w:t>惠益</w:t>
            </w:r>
            <w:r w:rsidRPr="00D6416E">
              <w:rPr>
                <w:rFonts w:ascii="Times New Roman" w:eastAsia="SimSun" w:hAnsi="Times New Roman" w:cs="Times New Roman" w:hint="eastAsia"/>
                <w:sz w:val="24"/>
                <w:lang w:eastAsia="zh-CN"/>
              </w:rPr>
              <w:t>得到</w:t>
            </w:r>
            <w:r w:rsidRPr="00D6416E">
              <w:rPr>
                <w:rFonts w:ascii="Times New Roman" w:eastAsia="SimSun" w:hAnsi="Times New Roman" w:cs="Times New Roman"/>
                <w:sz w:val="24"/>
                <w:lang w:eastAsia="zh-CN"/>
              </w:rPr>
              <w:t>公平和公正分享，到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w:t>
            </w:r>
            <w:r w:rsidRPr="00D6416E">
              <w:rPr>
                <w:rFonts w:ascii="Times New Roman" w:eastAsia="SimSun" w:hAnsi="Times New Roman" w:cs="Times New Roman" w:hint="eastAsia"/>
                <w:sz w:val="24"/>
                <w:lang w:eastAsia="zh-CN"/>
              </w:rPr>
              <w:t>使</w:t>
            </w:r>
            <w:r w:rsidRPr="00D6416E">
              <w:rPr>
                <w:rFonts w:ascii="Times New Roman" w:eastAsia="SimSun" w:hAnsi="Times New Roman" w:cs="Times New Roman"/>
                <w:sz w:val="24"/>
                <w:lang w:eastAsia="zh-CN"/>
              </w:rPr>
              <w:t>惠益</w:t>
            </w:r>
            <w:r w:rsidRPr="00D6416E">
              <w:rPr>
                <w:rFonts w:ascii="Times New Roman" w:eastAsia="SimSun" w:hAnsi="Times New Roman" w:cs="Times New Roman" w:hint="eastAsia"/>
                <w:sz w:val="24"/>
                <w:lang w:eastAsia="zh-CN"/>
              </w:rPr>
              <w:t>增长</w:t>
            </w:r>
            <w:r w:rsidRPr="00D6416E">
              <w:rPr>
                <w:rFonts w:ascii="Times New Roman" w:eastAsia="SimSun" w:hAnsi="Times New Roman" w:cs="Times New Roman"/>
                <w:sz w:val="24"/>
                <w:lang w:eastAsia="zh-CN"/>
              </w:rPr>
              <w:t>[</w:t>
            </w:r>
            <w:r w:rsidRPr="00D6416E">
              <w:rPr>
                <w:rFonts w:ascii="Times New Roman" w:eastAsia="SimSun" w:hAnsi="Times New Roman" w:cs="Times New Roman" w:hint="eastAsia"/>
                <w:sz w:val="24"/>
                <w:lang w:eastAsia="zh-CN"/>
              </w:rPr>
              <w:t>X]</w:t>
            </w:r>
            <w:r w:rsidRPr="00D6416E">
              <w:rPr>
                <w:rFonts w:ascii="Times New Roman" w:eastAsia="SimSun" w:hAnsi="Times New Roman" w:cs="Times New Roman"/>
                <w:sz w:val="24"/>
                <w:lang w:eastAsia="zh-CN"/>
              </w:rPr>
              <w:t>。</w:t>
            </w:r>
          </w:p>
          <w:p w14:paraId="78A17C81" w14:textId="0B7B1AA3"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66325B12" w14:textId="2BB78219" w:rsidR="00E40090" w:rsidRPr="00F8155E" w:rsidRDefault="00C702C7" w:rsidP="00C702C7">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所分享</w:t>
            </w:r>
            <w:r>
              <w:rPr>
                <w:rFonts w:ascii="Times New Roman" w:eastAsia="SimSun" w:hAnsi="Times New Roman" w:cs="Times New Roman"/>
                <w:b w:val="0"/>
                <w:kern w:val="22"/>
                <w:sz w:val="24"/>
                <w:lang w:eastAsia="zh-CN"/>
              </w:rPr>
              <w:t>货币惠益数额的变化。</w:t>
            </w:r>
          </w:p>
        </w:tc>
        <w:tc>
          <w:tcPr>
            <w:tcW w:w="5811" w:type="dxa"/>
          </w:tcPr>
          <w:p w14:paraId="62E24850" w14:textId="5FA8CEED" w:rsidR="00E40090" w:rsidRPr="00F8155E" w:rsidRDefault="00C702C7" w:rsidP="00A31719">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其土著人民</w:t>
            </w:r>
            <w:r>
              <w:rPr>
                <w:rFonts w:ascii="Times New Roman" w:eastAsia="SimSun" w:hAnsi="Times New Roman" w:cs="Times New Roman"/>
                <w:kern w:val="22"/>
                <w:sz w:val="24"/>
                <w:lang w:eastAsia="zh-CN"/>
              </w:rPr>
              <w:t>和地方社区</w:t>
            </w:r>
            <w:r>
              <w:rPr>
                <w:rFonts w:ascii="Times New Roman" w:eastAsia="SimSun" w:hAnsi="Times New Roman" w:cs="Times New Roman" w:hint="eastAsia"/>
                <w:kern w:val="22"/>
                <w:sz w:val="24"/>
                <w:lang w:eastAsia="zh-CN"/>
              </w:rPr>
              <w:t>从</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准</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予</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获</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取</w:t>
            </w:r>
            <w:r w:rsidRPr="00E97931">
              <w:rPr>
                <w:rFonts w:ascii="Times New Roman" w:eastAsia="SimSun" w:hAnsi="Times New Roman" w:cs="Times New Roman"/>
                <w:kern w:val="22"/>
                <w:sz w:val="24"/>
                <w:lang w:eastAsia="zh-CN"/>
              </w:rPr>
              <w:t>​</w:t>
            </w:r>
            <w:r>
              <w:rPr>
                <w:rFonts w:ascii="Times New Roman" w:eastAsia="SimSun" w:hAnsi="Times New Roman" w:cs="Times New Roman" w:hint="eastAsia"/>
                <w:kern w:val="22"/>
                <w:sz w:val="24"/>
                <w:lang w:eastAsia="zh-CN"/>
              </w:rPr>
              <w:t>可</w:t>
            </w:r>
            <w:r>
              <w:rPr>
                <w:rFonts w:ascii="Times New Roman" w:eastAsia="SimSun" w:hAnsi="Times New Roman" w:cs="Times New Roman"/>
                <w:kern w:val="22"/>
                <w:sz w:val="24"/>
                <w:lang w:eastAsia="zh-CN"/>
              </w:rPr>
              <w:t>被利用的</w:t>
            </w:r>
            <w:r w:rsidRPr="00E97931">
              <w:rPr>
                <w:rFonts w:ascii="Times New Roman" w:eastAsia="SimSun" w:hAnsi="Times New Roman" w:cs="Times New Roman"/>
                <w:kern w:val="22"/>
                <w:sz w:val="24"/>
                <w:lang w:eastAsia="zh-CN"/>
              </w:rPr>
              <w:t>与</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遗</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资</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源</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相</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关</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统</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知</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识</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收</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到</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货</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币</w:t>
            </w:r>
            <w:r>
              <w:rPr>
                <w:rFonts w:ascii="Times New Roman" w:eastAsia="SimSun" w:hAnsi="Times New Roman" w:cs="Times New Roman" w:hint="eastAsia"/>
                <w:kern w:val="22"/>
                <w:sz w:val="24"/>
                <w:lang w:eastAsia="zh-CN"/>
              </w:rPr>
              <w:t>或</w:t>
            </w:r>
            <w:r>
              <w:rPr>
                <w:rFonts w:ascii="Times New Roman" w:eastAsia="SimSun" w:hAnsi="Times New Roman" w:cs="Times New Roman"/>
                <w:kern w:val="22"/>
                <w:sz w:val="24"/>
                <w:lang w:eastAsia="zh-CN"/>
              </w:rPr>
              <w:t>非货币</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益</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的</w:t>
            </w:r>
            <w:r w:rsidRPr="00E97931">
              <w:rPr>
                <w:rFonts w:ascii="Times New Roman" w:eastAsia="SimSun" w:hAnsi="Times New Roman" w:cs="Times New Roman"/>
                <w:kern w:val="22"/>
                <w:sz w:val="24"/>
                <w:lang w:eastAsia="zh-CN"/>
              </w:rPr>
              <w:t>​​</w:t>
            </w:r>
            <w:r>
              <w:rPr>
                <w:rFonts w:ascii="Times New Roman" w:eastAsia="SimSun" w:hAnsi="Times New Roman" w:cs="Times New Roman" w:hint="eastAsia"/>
                <w:kern w:val="22"/>
                <w:sz w:val="24"/>
                <w:lang w:eastAsia="zh-CN"/>
              </w:rPr>
              <w:t>的国家数目。</w:t>
            </w:r>
            <w:r w:rsidR="00E40090" w:rsidRPr="00F8155E">
              <w:rPr>
                <w:rFonts w:ascii="Times New Roman" w:hAnsi="Times New Roman" w:cs="Times New Roman"/>
                <w:kern w:val="22"/>
                <w:sz w:val="24"/>
                <w:lang w:eastAsia="zh-CN"/>
              </w:rPr>
              <w:t>*</w:t>
            </w:r>
          </w:p>
          <w:p w14:paraId="58B921B7" w14:textId="24F92407" w:rsidR="00C702C7" w:rsidRPr="00F8155E" w:rsidRDefault="00C702C7" w:rsidP="00C702C7">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因</w:t>
            </w:r>
            <w:r>
              <w:rPr>
                <w:rFonts w:ascii="Times New Roman" w:eastAsia="SimSun" w:hAnsi="Times New Roman" w:cs="Times New Roman"/>
                <w:kern w:val="22"/>
                <w:sz w:val="24"/>
                <w:lang w:eastAsia="zh-CN"/>
              </w:rPr>
              <w:t>遗传资源相关</w:t>
            </w:r>
            <w:r>
              <w:rPr>
                <w:rFonts w:ascii="Times New Roman" w:eastAsia="SimSun" w:hAnsi="Times New Roman" w:cs="Times New Roman" w:hint="eastAsia"/>
                <w:kern w:val="22"/>
                <w:sz w:val="24"/>
                <w:lang w:eastAsia="zh-CN"/>
              </w:rPr>
              <w:t>传统知识</w:t>
            </w:r>
            <w:r>
              <w:rPr>
                <w:rFonts w:ascii="Times New Roman" w:eastAsia="SimSun" w:hAnsi="Times New Roman" w:cs="Times New Roman"/>
                <w:kern w:val="22"/>
                <w:sz w:val="24"/>
                <w:lang w:eastAsia="zh-CN"/>
              </w:rPr>
              <w:t>被利用</w:t>
            </w:r>
            <w:r>
              <w:rPr>
                <w:rFonts w:ascii="Times New Roman" w:eastAsia="SimSun" w:hAnsi="Times New Roman" w:cs="Times New Roman" w:hint="eastAsia"/>
                <w:kern w:val="22"/>
                <w:sz w:val="24"/>
                <w:lang w:eastAsia="zh-CN"/>
              </w:rPr>
              <w:t>而</w:t>
            </w:r>
            <w:r>
              <w:rPr>
                <w:rFonts w:ascii="Times New Roman" w:eastAsia="SimSun" w:hAnsi="Times New Roman" w:cs="Times New Roman"/>
                <w:kern w:val="22"/>
                <w:sz w:val="24"/>
                <w:lang w:eastAsia="zh-CN"/>
              </w:rPr>
              <w:t>收到货币惠益的数量（美元）</w:t>
            </w:r>
            <w:r w:rsidRPr="00F8155E">
              <w:rPr>
                <w:rFonts w:ascii="Times New Roman" w:hAnsi="Times New Roman" w:cs="Times New Roman"/>
                <w:kern w:val="22"/>
                <w:sz w:val="24"/>
                <w:lang w:eastAsia="zh-CN"/>
              </w:rPr>
              <w:t>*</w:t>
            </w:r>
          </w:p>
          <w:p w14:paraId="514F58F9" w14:textId="0DB3FA59" w:rsidR="00C702C7" w:rsidRPr="00F8155E" w:rsidRDefault="00C702C7" w:rsidP="00C702C7">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反映根据</w:t>
            </w:r>
            <w:r>
              <w:rPr>
                <w:rFonts w:ascii="Times New Roman" w:eastAsia="SimSun" w:hAnsi="Times New Roman" w:cs="Times New Roman"/>
                <w:kern w:val="22"/>
                <w:sz w:val="24"/>
                <w:lang w:eastAsia="zh-CN"/>
              </w:rPr>
              <w:t>相关</w:t>
            </w:r>
            <w:r>
              <w:rPr>
                <w:rFonts w:ascii="Times New Roman" w:eastAsia="SimSun" w:hAnsi="Times New Roman" w:cs="Times New Roman" w:hint="eastAsia"/>
                <w:kern w:val="22"/>
                <w:sz w:val="24"/>
                <w:lang w:eastAsia="zh-CN"/>
              </w:rPr>
              <w:t>国际</w:t>
            </w:r>
            <w:r>
              <w:rPr>
                <w:rFonts w:ascii="Times New Roman" w:eastAsia="SimSun" w:hAnsi="Times New Roman" w:cs="Times New Roman"/>
                <w:kern w:val="22"/>
                <w:sz w:val="24"/>
                <w:lang w:eastAsia="zh-CN"/>
              </w:rPr>
              <w:t>获取</w:t>
            </w:r>
            <w:r w:rsidR="007A30F3">
              <w:rPr>
                <w:rFonts w:ascii="Times New Roman" w:eastAsia="SimSun" w:hAnsi="Times New Roman" w:cs="Times New Roman" w:hint="eastAsia"/>
                <w:kern w:val="22"/>
                <w:sz w:val="24"/>
                <w:lang w:eastAsia="zh-CN"/>
              </w:rPr>
              <w:t>遗传资源</w:t>
            </w:r>
            <w:r>
              <w:rPr>
                <w:rFonts w:ascii="Times New Roman" w:eastAsia="SimSun" w:hAnsi="Times New Roman" w:cs="Times New Roman"/>
                <w:kern w:val="22"/>
                <w:sz w:val="24"/>
                <w:lang w:eastAsia="zh-CN"/>
              </w:rPr>
              <w:t>和惠益分享协定和文书所分享惠益的指标的分类数据</w:t>
            </w:r>
            <w:r w:rsidRPr="00F8155E">
              <w:rPr>
                <w:rFonts w:ascii="Times New Roman" w:hAnsi="Times New Roman" w:cs="Times New Roman"/>
                <w:kern w:val="22"/>
                <w:sz w:val="24"/>
                <w:lang w:eastAsia="zh-CN"/>
              </w:rPr>
              <w:t>*</w:t>
            </w:r>
          </w:p>
          <w:p w14:paraId="60D39217" w14:textId="77777777" w:rsidR="00C702C7" w:rsidRPr="00F8155E" w:rsidRDefault="00C702C7" w:rsidP="00C702C7">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lastRenderedPageBreak/>
              <w:t>从</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准</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予</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获</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取</w:t>
            </w:r>
            <w:r w:rsidRPr="00E97931">
              <w:rPr>
                <w:rFonts w:ascii="Times New Roman" w:eastAsia="SimSun" w:hAnsi="Times New Roman" w:cs="Times New Roman"/>
                <w:kern w:val="22"/>
                <w:sz w:val="24"/>
                <w:lang w:eastAsia="zh-CN"/>
              </w:rPr>
              <w:t>​</w:t>
            </w:r>
            <w:r>
              <w:rPr>
                <w:rFonts w:ascii="Times New Roman" w:eastAsia="SimSun" w:hAnsi="Times New Roman" w:cs="Times New Roman" w:hint="eastAsia"/>
                <w:kern w:val="22"/>
                <w:sz w:val="24"/>
                <w:lang w:eastAsia="zh-CN"/>
              </w:rPr>
              <w:t>可</w:t>
            </w:r>
            <w:r>
              <w:rPr>
                <w:rFonts w:ascii="Times New Roman" w:eastAsia="SimSun" w:hAnsi="Times New Roman" w:cs="Times New Roman"/>
                <w:kern w:val="22"/>
                <w:sz w:val="24"/>
                <w:lang w:eastAsia="zh-CN"/>
              </w:rPr>
              <w:t>被利用的</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遗</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资</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收</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到</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货</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币</w:t>
            </w:r>
            <w:r>
              <w:rPr>
                <w:rFonts w:ascii="Times New Roman" w:eastAsia="SimSun" w:hAnsi="Times New Roman" w:cs="Times New Roman" w:hint="eastAsia"/>
                <w:kern w:val="22"/>
                <w:sz w:val="24"/>
                <w:lang w:eastAsia="zh-CN"/>
              </w:rPr>
              <w:t>或</w:t>
            </w:r>
            <w:r>
              <w:rPr>
                <w:rFonts w:ascii="Times New Roman" w:eastAsia="SimSun" w:hAnsi="Times New Roman" w:cs="Times New Roman"/>
                <w:kern w:val="22"/>
                <w:sz w:val="24"/>
                <w:lang w:eastAsia="zh-CN"/>
              </w:rPr>
              <w:t>非</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惠</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益</w:t>
            </w:r>
            <w:r w:rsidRPr="00E97931">
              <w:rPr>
                <w:rFonts w:ascii="Times New Roman" w:eastAsia="SimSun" w:hAnsi="Times New Roman" w:cs="Times New Roman"/>
                <w:kern w:val="22"/>
                <w:sz w:val="24"/>
                <w:lang w:eastAsia="zh-CN"/>
              </w:rPr>
              <w:t>​</w:t>
            </w:r>
            <w:r w:rsidRPr="00E97931">
              <w:rPr>
                <w:rFonts w:ascii="Times New Roman" w:eastAsia="SimSun" w:hAnsi="Times New Roman" w:cs="Times New Roman"/>
                <w:kern w:val="22"/>
                <w:sz w:val="24"/>
                <w:lang w:eastAsia="zh-CN"/>
              </w:rPr>
              <w:t>的</w:t>
            </w:r>
            <w:r w:rsidRPr="00E97931">
              <w:rPr>
                <w:rFonts w:ascii="Times New Roman" w:eastAsia="SimSun" w:hAnsi="Times New Roman" w:cs="Times New Roman"/>
                <w:kern w:val="22"/>
                <w:sz w:val="24"/>
                <w:lang w:eastAsia="zh-CN"/>
              </w:rPr>
              <w:t>​​</w:t>
            </w:r>
            <w:r>
              <w:rPr>
                <w:rFonts w:ascii="Times New Roman" w:eastAsia="SimSun" w:hAnsi="Times New Roman" w:cs="Times New Roman" w:hint="eastAsia"/>
                <w:kern w:val="22"/>
                <w:sz w:val="24"/>
                <w:lang w:eastAsia="zh-CN"/>
              </w:rPr>
              <w:t>的国家数目</w:t>
            </w:r>
            <w:r w:rsidRPr="00F8155E">
              <w:rPr>
                <w:rFonts w:ascii="Times New Roman" w:hAnsi="Times New Roman" w:cs="Times New Roman"/>
                <w:kern w:val="22"/>
                <w:sz w:val="24"/>
                <w:lang w:eastAsia="zh-CN"/>
              </w:rPr>
              <w:t>*</w:t>
            </w:r>
          </w:p>
          <w:p w14:paraId="0FBD18D8" w14:textId="65104E08" w:rsidR="00E40090" w:rsidRPr="00F8155E" w:rsidRDefault="00C702C7" w:rsidP="002F50EB">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从遗传资源</w:t>
            </w:r>
            <w:r>
              <w:rPr>
                <w:rFonts w:ascii="Times New Roman" w:eastAsia="SimSun" w:hAnsi="Times New Roman" w:cs="Times New Roman"/>
                <w:kern w:val="22"/>
                <w:sz w:val="24"/>
                <w:lang w:eastAsia="zh-CN"/>
              </w:rPr>
              <w:t>被利用中收到货币惠益的数额（美元）</w:t>
            </w:r>
            <w:r w:rsidRPr="00F8155E">
              <w:rPr>
                <w:rFonts w:ascii="Times New Roman" w:hAnsi="Times New Roman" w:cs="Times New Roman"/>
                <w:kern w:val="22"/>
                <w:sz w:val="24"/>
                <w:lang w:eastAsia="zh-CN"/>
              </w:rPr>
              <w:t>*</w:t>
            </w:r>
          </w:p>
        </w:tc>
      </w:tr>
      <w:tr w:rsidR="00E40090" w:rsidRPr="00F8155E" w14:paraId="409962A9" w14:textId="77777777" w:rsidTr="0038658C">
        <w:trPr>
          <w:jc w:val="center"/>
        </w:trPr>
        <w:tc>
          <w:tcPr>
            <w:tcW w:w="491" w:type="dxa"/>
            <w:vMerge/>
            <w:shd w:val="clear" w:color="auto" w:fill="F2F2F2" w:themeFill="background1" w:themeFillShade="F2"/>
          </w:tcPr>
          <w:p w14:paraId="6E6CE6C3"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62DDB0C9"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6DD4093A" w14:textId="032BB27A" w:rsidR="00E40090" w:rsidRPr="002F50EB" w:rsidRDefault="002F50EB"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所分享</w:t>
            </w:r>
            <w:r>
              <w:rPr>
                <w:rFonts w:ascii="Times New Roman" w:eastAsia="SimSun" w:hAnsi="Times New Roman" w:cs="Times New Roman"/>
                <w:b w:val="0"/>
                <w:kern w:val="22"/>
                <w:sz w:val="24"/>
                <w:lang w:eastAsia="zh-CN"/>
              </w:rPr>
              <w:t>非货币惠益数额的变化</w:t>
            </w:r>
            <w:r w:rsidR="00263858">
              <w:rPr>
                <w:rFonts w:ascii="Times New Roman" w:eastAsia="SimSun" w:hAnsi="Times New Roman" w:cs="Times New Roman" w:hint="eastAsia"/>
                <w:b w:val="0"/>
                <w:kern w:val="22"/>
                <w:sz w:val="24"/>
                <w:lang w:eastAsia="zh-CN"/>
              </w:rPr>
              <w:t>。</w:t>
            </w:r>
          </w:p>
        </w:tc>
        <w:tc>
          <w:tcPr>
            <w:tcW w:w="5811" w:type="dxa"/>
          </w:tcPr>
          <w:p w14:paraId="05981A6D" w14:textId="77777777" w:rsidR="002F50EB" w:rsidRPr="00F8155E" w:rsidRDefault="002F50EB" w:rsidP="002F50EB">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所</w:t>
            </w:r>
            <w:r>
              <w:rPr>
                <w:rFonts w:ascii="Times New Roman" w:eastAsia="SimSun" w:hAnsi="Times New Roman" w:cs="Times New Roman"/>
                <w:kern w:val="22"/>
                <w:sz w:val="24"/>
                <w:lang w:eastAsia="zh-CN"/>
              </w:rPr>
              <w:t>分享研究和开发成果的数量</w:t>
            </w:r>
            <w:r w:rsidRPr="00F8155E">
              <w:rPr>
                <w:rFonts w:ascii="Times New Roman" w:hAnsi="Times New Roman" w:cs="Times New Roman"/>
                <w:kern w:val="22"/>
                <w:sz w:val="24"/>
                <w:lang w:eastAsia="zh-CN"/>
              </w:rPr>
              <w:t>*</w:t>
            </w:r>
          </w:p>
          <w:p w14:paraId="373A7B73" w14:textId="77777777" w:rsidR="002F50EB" w:rsidRPr="00F8155E" w:rsidRDefault="002F50EB" w:rsidP="002F50EB">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科学研究</w:t>
            </w:r>
            <w:r>
              <w:rPr>
                <w:rFonts w:ascii="Times New Roman" w:eastAsia="SimSun" w:hAnsi="Times New Roman" w:cs="Times New Roman"/>
                <w:kern w:val="22"/>
                <w:sz w:val="24"/>
                <w:lang w:eastAsia="zh-CN"/>
              </w:rPr>
              <w:t>合作的数量</w:t>
            </w:r>
            <w:r w:rsidRPr="00F8155E">
              <w:rPr>
                <w:rFonts w:ascii="Times New Roman" w:hAnsi="Times New Roman" w:cs="Times New Roman"/>
                <w:kern w:val="22"/>
                <w:sz w:val="24"/>
                <w:lang w:eastAsia="zh-CN"/>
              </w:rPr>
              <w:t>*</w:t>
            </w:r>
          </w:p>
          <w:p w14:paraId="599EB8ED" w14:textId="77777777" w:rsidR="002F50EB" w:rsidRPr="00F8155E" w:rsidRDefault="002F50EB" w:rsidP="002F50EB">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参加</w:t>
            </w:r>
            <w:r>
              <w:rPr>
                <w:rFonts w:ascii="Times New Roman" w:eastAsia="SimSun" w:hAnsi="Times New Roman" w:cs="Times New Roman"/>
                <w:kern w:val="22"/>
                <w:sz w:val="24"/>
                <w:lang w:eastAsia="zh-CN"/>
              </w:rPr>
              <w:t>产品开发的人数</w:t>
            </w:r>
            <w:r w:rsidRPr="00F8155E">
              <w:rPr>
                <w:rFonts w:ascii="Times New Roman" w:hAnsi="Times New Roman" w:cs="Times New Roman"/>
                <w:kern w:val="22"/>
                <w:sz w:val="24"/>
                <w:lang w:eastAsia="zh-CN"/>
              </w:rPr>
              <w:t>*</w:t>
            </w:r>
          </w:p>
          <w:p w14:paraId="3929473F" w14:textId="77777777" w:rsidR="002F50EB" w:rsidRPr="005E024B" w:rsidRDefault="002F50EB" w:rsidP="002F50EB">
            <w:pPr>
              <w:spacing w:before="40" w:after="40"/>
              <w:jc w:val="left"/>
              <w:rPr>
                <w:rFonts w:ascii="Times New Roman" w:eastAsia="SimSun" w:hAnsi="Times New Roman" w:cs="Times New Roman"/>
                <w:kern w:val="22"/>
                <w:sz w:val="24"/>
                <w:lang w:eastAsia="zh-CN"/>
              </w:rPr>
            </w:pPr>
            <w:r w:rsidRPr="005E024B">
              <w:rPr>
                <w:rFonts w:ascii="Times New Roman" w:eastAsia="SimSun" w:hAnsi="Times New Roman" w:cs="Times New Roman" w:hint="eastAsia"/>
                <w:kern w:val="22"/>
                <w:sz w:val="24"/>
                <w:lang w:eastAsia="zh-CN"/>
              </w:rPr>
              <w:t>转让技术</w:t>
            </w:r>
            <w:r w:rsidRPr="005E024B">
              <w:rPr>
                <w:rFonts w:ascii="Times New Roman" w:eastAsia="SimSun" w:hAnsi="Times New Roman" w:cs="Times New Roman"/>
                <w:kern w:val="22"/>
                <w:sz w:val="24"/>
                <w:lang w:eastAsia="zh-CN"/>
              </w:rPr>
              <w:t>的数量</w:t>
            </w:r>
            <w:r w:rsidRPr="005E024B">
              <w:rPr>
                <w:rFonts w:ascii="Times New Roman" w:eastAsia="SimSun" w:hAnsi="Times New Roman" w:cs="Times New Roman"/>
                <w:kern w:val="22"/>
                <w:sz w:val="24"/>
                <w:lang w:eastAsia="zh-CN"/>
              </w:rPr>
              <w:t>*</w:t>
            </w:r>
          </w:p>
          <w:p w14:paraId="79858394" w14:textId="77777777" w:rsidR="002F50EB" w:rsidRPr="005E024B" w:rsidRDefault="002F50EB" w:rsidP="002F50EB">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接受培训</w:t>
            </w:r>
            <w:r>
              <w:rPr>
                <w:rFonts w:ascii="Times New Roman" w:eastAsia="SimSun" w:hAnsi="Times New Roman" w:cs="Times New Roman"/>
                <w:kern w:val="22"/>
                <w:sz w:val="24"/>
                <w:lang w:eastAsia="zh-CN"/>
              </w:rPr>
              <w:t>的人数</w:t>
            </w:r>
            <w:r w:rsidRPr="005E024B">
              <w:rPr>
                <w:rFonts w:ascii="Times New Roman" w:eastAsia="SimSun" w:hAnsi="Times New Roman" w:cs="Times New Roman"/>
                <w:kern w:val="22"/>
                <w:sz w:val="24"/>
                <w:lang w:eastAsia="zh-CN"/>
              </w:rPr>
              <w:t>*</w:t>
            </w:r>
          </w:p>
          <w:p w14:paraId="1215B05E" w14:textId="77777777" w:rsidR="002F50EB" w:rsidRPr="005E024B" w:rsidRDefault="002F50EB" w:rsidP="002F50EB">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创造就业</w:t>
            </w:r>
            <w:r>
              <w:rPr>
                <w:rFonts w:ascii="Times New Roman" w:eastAsia="SimSun" w:hAnsi="Times New Roman" w:cs="Times New Roman"/>
                <w:kern w:val="22"/>
                <w:sz w:val="24"/>
                <w:lang w:eastAsia="zh-CN"/>
              </w:rPr>
              <w:t>数量</w:t>
            </w:r>
            <w:r w:rsidRPr="005E024B">
              <w:rPr>
                <w:rFonts w:ascii="Times New Roman" w:eastAsia="SimSun" w:hAnsi="Times New Roman" w:cs="Times New Roman"/>
                <w:kern w:val="22"/>
                <w:sz w:val="24"/>
                <w:lang w:eastAsia="zh-CN"/>
              </w:rPr>
              <w:t>*</w:t>
            </w:r>
          </w:p>
          <w:p w14:paraId="2D0F576B" w14:textId="6A174910" w:rsidR="00E40090" w:rsidRPr="00F8155E" w:rsidRDefault="002F50EB" w:rsidP="002F50EB">
            <w:pPr>
              <w:spacing w:before="40" w:after="40"/>
              <w:jc w:val="left"/>
              <w:rPr>
                <w:rFonts w:ascii="Times New Roman" w:hAnsi="Times New Roman" w:cs="Times New Roman"/>
                <w:kern w:val="22"/>
                <w:sz w:val="24"/>
                <w:lang w:eastAsia="zh-CN"/>
              </w:rPr>
            </w:pPr>
            <w:r>
              <w:rPr>
                <w:rFonts w:ascii="Times New Roman" w:eastAsia="SimSun" w:hAnsi="Times New Roman" w:cs="Times New Roman" w:hint="eastAsia"/>
                <w:kern w:val="22"/>
                <w:sz w:val="24"/>
                <w:lang w:eastAsia="zh-CN"/>
              </w:rPr>
              <w:t>相关知识产权共同</w:t>
            </w:r>
            <w:r>
              <w:rPr>
                <w:rFonts w:ascii="Times New Roman" w:eastAsia="SimSun" w:hAnsi="Times New Roman" w:cs="Times New Roman"/>
                <w:kern w:val="22"/>
                <w:sz w:val="24"/>
                <w:lang w:eastAsia="zh-CN"/>
              </w:rPr>
              <w:t>所有权的数量</w:t>
            </w:r>
            <w:r w:rsidRPr="00F8155E">
              <w:rPr>
                <w:rFonts w:ascii="Times New Roman" w:hAnsi="Times New Roman" w:cs="Times New Roman"/>
                <w:kern w:val="22"/>
                <w:sz w:val="24"/>
                <w:lang w:eastAsia="zh-CN"/>
              </w:rPr>
              <w:t>*</w:t>
            </w:r>
          </w:p>
        </w:tc>
      </w:tr>
      <w:tr w:rsidR="00E40090" w:rsidRPr="00F8155E" w14:paraId="617CE563" w14:textId="77777777" w:rsidTr="0038658C">
        <w:trPr>
          <w:jc w:val="center"/>
        </w:trPr>
        <w:tc>
          <w:tcPr>
            <w:tcW w:w="491" w:type="dxa"/>
            <w:vMerge/>
            <w:shd w:val="clear" w:color="auto" w:fill="F2F2F2" w:themeFill="background1" w:themeFillShade="F2"/>
          </w:tcPr>
          <w:p w14:paraId="4DB42A3A"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13C4D348"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00EA2D54" w14:textId="21C95975" w:rsidR="002F50EB" w:rsidRPr="002F50EB" w:rsidRDefault="002F50EB" w:rsidP="002F50EB">
            <w:pPr>
              <w:rPr>
                <w:rFonts w:eastAsia="SimSun"/>
                <w:lang w:eastAsia="zh-CN"/>
              </w:rPr>
            </w:pPr>
            <w:r w:rsidRPr="00263858">
              <w:rPr>
                <w:rFonts w:eastAsia="SimSun" w:hint="eastAsia"/>
                <w:sz w:val="24"/>
                <w:lang w:eastAsia="zh-CN"/>
              </w:rPr>
              <w:t>参加相关国际协定</w:t>
            </w:r>
            <w:r w:rsidRPr="00263858">
              <w:rPr>
                <w:rFonts w:eastAsia="SimSun"/>
                <w:sz w:val="24"/>
                <w:lang w:eastAsia="zh-CN"/>
              </w:rPr>
              <w:t>和制定了关于获取遗传资源和惠益分享的立法、行政和政策框架或措施国家</w:t>
            </w:r>
            <w:r w:rsidRPr="00263858">
              <w:rPr>
                <w:rFonts w:eastAsia="SimSun" w:hint="eastAsia"/>
                <w:sz w:val="24"/>
                <w:lang w:eastAsia="zh-CN"/>
              </w:rPr>
              <w:t>的</w:t>
            </w:r>
            <w:r w:rsidRPr="00263858">
              <w:rPr>
                <w:rFonts w:eastAsia="SimSun"/>
                <w:sz w:val="24"/>
                <w:lang w:eastAsia="zh-CN"/>
              </w:rPr>
              <w:t>变化。</w:t>
            </w:r>
          </w:p>
        </w:tc>
        <w:tc>
          <w:tcPr>
            <w:tcW w:w="5811" w:type="dxa"/>
          </w:tcPr>
          <w:p w14:paraId="7BFA61C9" w14:textId="0CBA10D4" w:rsidR="007A30F3" w:rsidRDefault="00263858" w:rsidP="00263858">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bookmarkStart w:id="3" w:name="_Hlk23841297"/>
            <w:r>
              <w:rPr>
                <w:rFonts w:ascii="Times New Roman" w:eastAsia="SimSun" w:hAnsi="Times New Roman" w:cs="Times New Roman" w:hint="eastAsia"/>
                <w:b w:val="0"/>
                <w:kern w:val="22"/>
                <w:sz w:val="24"/>
                <w:lang w:eastAsia="zh-CN"/>
              </w:rPr>
              <w:t>为</w:t>
            </w:r>
            <w:r>
              <w:rPr>
                <w:rFonts w:ascii="Times New Roman" w:eastAsia="SimSun" w:hAnsi="Times New Roman" w:cs="Times New Roman"/>
                <w:b w:val="0"/>
                <w:kern w:val="22"/>
                <w:sz w:val="24"/>
                <w:lang w:eastAsia="zh-CN"/>
              </w:rPr>
              <w:t>确保公正和公平的惠益分享通过了立法、行政和政策框架的国家数目</w:t>
            </w:r>
            <w:r w:rsidR="007A30F3" w:rsidRPr="00263858">
              <w:rPr>
                <w:rFonts w:ascii="Times New Roman" w:eastAsia="SimSun" w:hAnsi="Times New Roman" w:cs="Times New Roman"/>
                <w:b w:val="0"/>
                <w:kern w:val="22"/>
                <w:sz w:val="24"/>
                <w:lang w:eastAsia="zh-CN"/>
              </w:rPr>
              <w:t>（</w:t>
            </w:r>
            <w:r w:rsidR="007A30F3" w:rsidRPr="00263858">
              <w:rPr>
                <w:rFonts w:ascii="Times New Roman" w:eastAsia="SimSun" w:hAnsi="Times New Roman" w:cs="Times New Roman" w:hint="eastAsia"/>
                <w:b w:val="0"/>
                <w:kern w:val="22"/>
                <w:sz w:val="24"/>
                <w:lang w:eastAsia="zh-CN"/>
              </w:rPr>
              <w:t>《</w:t>
            </w:r>
            <w:r w:rsidR="007A30F3" w:rsidRPr="00263858">
              <w:rPr>
                <w:rFonts w:ascii="Times New Roman" w:eastAsia="SimSun" w:hAnsi="Times New Roman" w:cs="Times New Roman"/>
                <w:b w:val="0"/>
                <w:kern w:val="22"/>
                <w:sz w:val="24"/>
                <w:lang w:eastAsia="zh-CN"/>
              </w:rPr>
              <w:t>可持续发展目标</w:t>
            </w:r>
            <w:r w:rsidR="007A30F3" w:rsidRPr="00263858">
              <w:rPr>
                <w:rFonts w:ascii="Times New Roman" w:eastAsia="SimSun" w:hAnsi="Times New Roman" w:cs="Times New Roman" w:hint="eastAsia"/>
                <w:b w:val="0"/>
                <w:kern w:val="22"/>
                <w:sz w:val="24"/>
                <w:lang w:eastAsia="zh-CN"/>
              </w:rPr>
              <w:t>》</w:t>
            </w:r>
            <w:r w:rsidR="007A30F3" w:rsidRPr="00263858">
              <w:rPr>
                <w:rFonts w:ascii="Times New Roman" w:eastAsia="SimSun" w:hAnsi="Times New Roman" w:cs="Times New Roman"/>
                <w:b w:val="0"/>
                <w:kern w:val="22"/>
                <w:sz w:val="24"/>
                <w:lang w:eastAsia="zh-CN"/>
              </w:rPr>
              <w:t>指标</w:t>
            </w:r>
            <w:r w:rsidR="007A30F3" w:rsidRPr="00263858">
              <w:rPr>
                <w:rFonts w:ascii="Times New Roman" w:eastAsia="SimSun" w:hAnsi="Times New Roman" w:cs="Times New Roman"/>
                <w:b w:val="0"/>
                <w:kern w:val="22"/>
                <w:sz w:val="24"/>
                <w:lang w:eastAsia="zh-CN"/>
              </w:rPr>
              <w:t>15.6.1</w:t>
            </w:r>
            <w:r w:rsidR="007A30F3" w:rsidRPr="00263858">
              <w:rPr>
                <w:rFonts w:ascii="Times New Roman" w:eastAsia="SimSun" w:hAnsi="Times New Roman" w:cs="Times New Roman" w:hint="eastAsia"/>
                <w:b w:val="0"/>
                <w:kern w:val="22"/>
                <w:sz w:val="24"/>
                <w:lang w:eastAsia="zh-CN"/>
              </w:rPr>
              <w:t>）。</w:t>
            </w:r>
          </w:p>
          <w:p w14:paraId="2FE49CF6" w14:textId="04606077" w:rsidR="00C95426" w:rsidRPr="00F8155E" w:rsidRDefault="00263858"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交存</w:t>
            </w:r>
            <w:r>
              <w:rPr>
                <w:rFonts w:ascii="Times New Roman" w:eastAsia="SimSun" w:hAnsi="Times New Roman" w:cs="Times New Roman"/>
                <w:b w:val="0"/>
                <w:kern w:val="22"/>
                <w:sz w:val="24"/>
                <w:lang w:eastAsia="zh-CN"/>
              </w:rPr>
              <w:t>了批准、接受、核准或加入《名古屋议定书</w:t>
            </w:r>
            <w:r>
              <w:rPr>
                <w:rFonts w:ascii="Times New Roman" w:eastAsia="SimSun" w:hAnsi="Times New Roman" w:cs="Times New Roman" w:hint="eastAsia"/>
                <w:b w:val="0"/>
                <w:kern w:val="22"/>
                <w:sz w:val="24"/>
                <w:lang w:eastAsia="zh-CN"/>
              </w:rPr>
              <w:t>》的</w:t>
            </w:r>
            <w:r>
              <w:rPr>
                <w:rFonts w:ascii="Times New Roman" w:eastAsia="SimSun" w:hAnsi="Times New Roman" w:cs="Times New Roman"/>
                <w:b w:val="0"/>
                <w:kern w:val="22"/>
                <w:sz w:val="24"/>
                <w:lang w:eastAsia="zh-CN"/>
              </w:rPr>
              <w:t>文书的《生物多样性公约</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缔约方数目。</w:t>
            </w:r>
            <w:bookmarkEnd w:id="3"/>
          </w:p>
          <w:p w14:paraId="08A14E23" w14:textId="32EB3516" w:rsidR="001513FD" w:rsidRPr="001513FD" w:rsidRDefault="001513FD"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1513FD">
              <w:rPr>
                <w:rFonts w:ascii="Times New Roman" w:eastAsia="SimSun" w:hAnsi="Times New Roman" w:cs="Times New Roman"/>
                <w:b w:val="0"/>
                <w:kern w:val="22"/>
                <w:sz w:val="24"/>
                <w:lang w:eastAsia="zh-CN"/>
              </w:rPr>
              <w:t>《粮食和农业植物遗传资源国际条约</w:t>
            </w:r>
            <w:r w:rsidRPr="001513FD">
              <w:rPr>
                <w:rFonts w:ascii="Times New Roman" w:eastAsia="SimSun" w:hAnsi="Times New Roman" w:cs="Times New Roman" w:hint="eastAsia"/>
                <w:b w:val="0"/>
                <w:kern w:val="22"/>
                <w:sz w:val="24"/>
                <w:lang w:eastAsia="zh-CN"/>
              </w:rPr>
              <w:t>》</w:t>
            </w:r>
            <w:r>
              <w:rPr>
                <w:rFonts w:ascii="Times New Roman" w:eastAsia="SimSun" w:hAnsi="Times New Roman" w:cs="Times New Roman" w:hint="eastAsia"/>
                <w:b w:val="0"/>
                <w:kern w:val="22"/>
                <w:sz w:val="24"/>
                <w:lang w:eastAsia="zh-CN"/>
              </w:rPr>
              <w:t>缔约方</w:t>
            </w:r>
            <w:r>
              <w:rPr>
                <w:rFonts w:ascii="Times New Roman" w:eastAsia="SimSun" w:hAnsi="Times New Roman" w:cs="Times New Roman"/>
                <w:b w:val="0"/>
                <w:kern w:val="22"/>
                <w:sz w:val="24"/>
                <w:lang w:eastAsia="zh-CN"/>
              </w:rPr>
              <w:t>数目。</w:t>
            </w:r>
          </w:p>
          <w:p w14:paraId="2BD26107" w14:textId="3D4E9DE8" w:rsidR="00263858" w:rsidRPr="00077391" w:rsidRDefault="00077391" w:rsidP="00077391">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077391">
              <w:rPr>
                <w:rFonts w:ascii="Times New Roman" w:eastAsia="SimSun" w:hAnsi="Times New Roman" w:cs="Times New Roman" w:hint="eastAsia"/>
                <w:b w:val="0"/>
                <w:kern w:val="22"/>
                <w:sz w:val="24"/>
                <w:lang w:eastAsia="zh-CN"/>
              </w:rPr>
              <w:t>报告</w:t>
            </w:r>
            <w:r>
              <w:rPr>
                <w:rFonts w:ascii="Times New Roman" w:eastAsia="SimSun" w:hAnsi="Times New Roman" w:cs="Times New Roman" w:hint="eastAsia"/>
                <w:b w:val="0"/>
                <w:kern w:val="22"/>
                <w:sz w:val="24"/>
                <w:lang w:eastAsia="zh-CN"/>
              </w:rPr>
              <w:t>了</w:t>
            </w:r>
            <w:r>
              <w:rPr>
                <w:rFonts w:ascii="Times New Roman" w:eastAsia="SimSun" w:hAnsi="Times New Roman" w:cs="Times New Roman"/>
                <w:b w:val="0"/>
                <w:kern w:val="22"/>
                <w:sz w:val="24"/>
                <w:lang w:eastAsia="zh-CN"/>
              </w:rPr>
              <w:t>执行《公约</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关于获取遗传资源和惠益分享的立法、行政和政策框架的国家数目。</w:t>
            </w:r>
          </w:p>
          <w:p w14:paraId="01A8E72D" w14:textId="4A8CF6F1" w:rsidR="00077391" w:rsidRDefault="00077391" w:rsidP="00077391">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077391">
              <w:rPr>
                <w:rFonts w:ascii="Times New Roman" w:eastAsia="SimSun" w:hAnsi="Times New Roman" w:cs="Times New Roman" w:hint="eastAsia"/>
                <w:b w:val="0"/>
                <w:kern w:val="22"/>
                <w:sz w:val="24"/>
                <w:lang w:eastAsia="zh-CN"/>
              </w:rPr>
              <w:t>报告</w:t>
            </w:r>
            <w:r>
              <w:rPr>
                <w:rFonts w:ascii="Times New Roman" w:eastAsia="SimSun" w:hAnsi="Times New Roman" w:cs="Times New Roman" w:hint="eastAsia"/>
                <w:b w:val="0"/>
                <w:kern w:val="22"/>
                <w:sz w:val="24"/>
                <w:lang w:eastAsia="zh-CN"/>
              </w:rPr>
              <w:t>了</w:t>
            </w:r>
            <w:r>
              <w:rPr>
                <w:rFonts w:ascii="Times New Roman" w:eastAsia="SimSun" w:hAnsi="Times New Roman" w:cs="Times New Roman"/>
                <w:b w:val="0"/>
                <w:kern w:val="22"/>
                <w:sz w:val="24"/>
                <w:lang w:eastAsia="zh-CN"/>
              </w:rPr>
              <w:t>执行《</w:t>
            </w:r>
            <w:r w:rsidRPr="001513FD">
              <w:rPr>
                <w:rFonts w:ascii="Times New Roman" w:eastAsia="SimSun" w:hAnsi="Times New Roman" w:cs="Times New Roman"/>
                <w:b w:val="0"/>
                <w:kern w:val="22"/>
                <w:sz w:val="24"/>
                <w:lang w:eastAsia="zh-CN"/>
              </w:rPr>
              <w:t>粮食和农业植物遗传资源国际条约</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的立法、行政和政策框架的国家数目。</w:t>
            </w:r>
          </w:p>
          <w:p w14:paraId="32D99D86" w14:textId="14CABB99" w:rsidR="00E40090" w:rsidRPr="00F8155E" w:rsidRDefault="005B5BA5" w:rsidP="00834FF2">
            <w:pPr>
              <w:pStyle w:val="Heading2"/>
              <w:keepNext w:val="0"/>
              <w:tabs>
                <w:tab w:val="clear" w:pos="720"/>
              </w:tabs>
              <w:spacing w:before="40" w:after="40"/>
              <w:jc w:val="left"/>
              <w:outlineLvl w:val="1"/>
              <w:rPr>
                <w:rFonts w:ascii="Times New Roman" w:hAnsi="Times New Roman" w:cs="Times New Roman"/>
                <w:kern w:val="22"/>
                <w:sz w:val="24"/>
                <w:lang w:eastAsia="zh-CN"/>
              </w:rPr>
            </w:pPr>
            <w:r w:rsidRPr="005B5BA5">
              <w:rPr>
                <w:rFonts w:ascii="Times New Roman" w:eastAsia="SimSun" w:hAnsi="Times New Roman" w:cs="Times New Roman" w:hint="eastAsia"/>
                <w:b w:val="0"/>
                <w:kern w:val="22"/>
                <w:sz w:val="24"/>
                <w:lang w:eastAsia="zh-CN"/>
              </w:rPr>
              <w:t>一个国家</w:t>
            </w:r>
            <w:r>
              <w:rPr>
                <w:rFonts w:ascii="Times New Roman" w:eastAsia="SimSun" w:hAnsi="Times New Roman" w:cs="Times New Roman" w:hint="eastAsia"/>
                <w:b w:val="0"/>
                <w:kern w:val="22"/>
                <w:sz w:val="24"/>
                <w:lang w:eastAsia="zh-CN"/>
              </w:rPr>
              <w:t>收到</w:t>
            </w:r>
            <w:r w:rsidRPr="001513FD">
              <w:rPr>
                <w:rFonts w:ascii="Times New Roman" w:eastAsia="SimSun" w:hAnsi="Times New Roman" w:cs="Times New Roman"/>
                <w:b w:val="0"/>
                <w:kern w:val="22"/>
                <w:sz w:val="24"/>
                <w:lang w:eastAsia="zh-CN"/>
              </w:rPr>
              <w:t>粮食和农业植物遗传资源国际条约</w:t>
            </w:r>
            <w:r w:rsidR="00834FF2">
              <w:rPr>
                <w:rFonts w:ascii="Times New Roman" w:eastAsia="SimSun" w:hAnsi="Times New Roman" w:cs="Times New Roman" w:hint="eastAsia"/>
                <w:b w:val="0"/>
                <w:kern w:val="22"/>
                <w:sz w:val="24"/>
                <w:lang w:eastAsia="zh-CN"/>
              </w:rPr>
              <w:t>的</w:t>
            </w:r>
            <w:r>
              <w:rPr>
                <w:rFonts w:ascii="Times New Roman" w:eastAsia="SimSun" w:hAnsi="Times New Roman" w:cs="Times New Roman" w:hint="eastAsia"/>
                <w:b w:val="0"/>
                <w:kern w:val="22"/>
                <w:sz w:val="24"/>
                <w:lang w:eastAsia="zh-CN"/>
              </w:rPr>
              <w:t>多边</w:t>
            </w:r>
            <w:r>
              <w:rPr>
                <w:rFonts w:ascii="Times New Roman" w:eastAsia="SimSun" w:hAnsi="Times New Roman" w:cs="Times New Roman"/>
                <w:b w:val="0"/>
                <w:kern w:val="22"/>
                <w:sz w:val="24"/>
                <w:lang w:eastAsia="zh-CN"/>
              </w:rPr>
              <w:t>制度</w:t>
            </w:r>
            <w:r w:rsidR="00834FF2">
              <w:rPr>
                <w:rFonts w:ascii="Times New Roman" w:eastAsia="SimSun" w:hAnsi="Times New Roman" w:cs="Times New Roman" w:hint="eastAsia"/>
                <w:b w:val="0"/>
                <w:kern w:val="22"/>
                <w:sz w:val="24"/>
                <w:lang w:eastAsia="zh-CN"/>
              </w:rPr>
              <w:t>所</w:t>
            </w:r>
            <w:r w:rsidR="00834FF2">
              <w:rPr>
                <w:rFonts w:ascii="Times New Roman" w:eastAsia="SimSun" w:hAnsi="Times New Roman" w:cs="Times New Roman"/>
                <w:b w:val="0"/>
                <w:kern w:val="22"/>
                <w:sz w:val="24"/>
                <w:lang w:eastAsia="zh-CN"/>
              </w:rPr>
              <w:t>转移的作物材料的总数。</w:t>
            </w:r>
          </w:p>
        </w:tc>
      </w:tr>
      <w:tr w:rsidR="00E40090" w:rsidRPr="00F8155E" w14:paraId="01C7C6F6" w14:textId="77777777" w:rsidTr="00A247B7">
        <w:trPr>
          <w:jc w:val="center"/>
        </w:trPr>
        <w:tc>
          <w:tcPr>
            <w:tcW w:w="491" w:type="dxa"/>
            <w:shd w:val="clear" w:color="auto" w:fill="F2F2F2" w:themeFill="background1" w:themeFillShade="F2"/>
          </w:tcPr>
          <w:p w14:paraId="576ACF79"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13112" w:type="dxa"/>
            <w:gridSpan w:val="3"/>
          </w:tcPr>
          <w:p w14:paraId="37A64C3E" w14:textId="5105F1AB" w:rsidR="00E40090" w:rsidRPr="0055301C" w:rsidRDefault="0055301C" w:rsidP="0055301C">
            <w:pPr>
              <w:pStyle w:val="Para1"/>
              <w:spacing w:before="40" w:after="40"/>
              <w:jc w:val="left"/>
              <w:rPr>
                <w:rFonts w:ascii="SimSun" w:eastAsia="SimSun" w:hAnsi="SimSun" w:cs="Times New Roman"/>
                <w:b/>
                <w:kern w:val="22"/>
                <w:sz w:val="24"/>
                <w:szCs w:val="24"/>
                <w:lang w:eastAsia="zh-CN"/>
              </w:rPr>
            </w:pPr>
            <w:r w:rsidRPr="0055301C">
              <w:rPr>
                <w:rFonts w:ascii="SimSun" w:eastAsia="SimSun" w:hAnsi="SimSun" w:cs="Microsoft YaHei" w:hint="eastAsia"/>
                <w:b/>
                <w:kern w:val="22"/>
                <w:sz w:val="24"/>
                <w:szCs w:val="24"/>
                <w:lang w:eastAsia="zh-CN"/>
              </w:rPr>
              <w:t>实施</w:t>
            </w:r>
            <w:r w:rsidRPr="0055301C">
              <w:rPr>
                <w:rFonts w:ascii="SimSun" w:eastAsia="SimSun" w:hAnsi="SimSun" w:cs="Microsoft YaHei"/>
                <w:b/>
                <w:kern w:val="22"/>
                <w:sz w:val="24"/>
                <w:szCs w:val="24"/>
                <w:lang w:eastAsia="zh-CN"/>
              </w:rPr>
              <w:t>和主流化的工具和解决办法</w:t>
            </w:r>
          </w:p>
        </w:tc>
      </w:tr>
      <w:tr w:rsidR="00E40090" w:rsidRPr="00F8155E" w14:paraId="325E3340" w14:textId="77777777" w:rsidTr="0038658C">
        <w:trPr>
          <w:jc w:val="center"/>
        </w:trPr>
        <w:tc>
          <w:tcPr>
            <w:tcW w:w="491" w:type="dxa"/>
            <w:vMerge w:val="restart"/>
            <w:shd w:val="clear" w:color="auto" w:fill="F2F2F2" w:themeFill="background1" w:themeFillShade="F2"/>
          </w:tcPr>
          <w:p w14:paraId="68287613" w14:textId="44A55213"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lastRenderedPageBreak/>
              <w:t>12</w:t>
            </w:r>
          </w:p>
        </w:tc>
        <w:tc>
          <w:tcPr>
            <w:tcW w:w="3332" w:type="dxa"/>
            <w:vMerge w:val="restart"/>
          </w:tcPr>
          <w:p w14:paraId="3169C4CC" w14:textId="77777777" w:rsidR="00B053D3" w:rsidRPr="00D6416E" w:rsidRDefault="00B053D3" w:rsidP="00D6416E">
            <w:pPr>
              <w:adjustRightInd w:val="0"/>
              <w:snapToGrid w:val="0"/>
              <w:spacing w:before="120" w:after="120" w:line="240" w:lineRule="atLeast"/>
              <w:jc w:val="left"/>
              <w:rPr>
                <w:rFonts w:ascii="Times New Roman" w:eastAsia="SimSun" w:hAnsi="Times New Roman" w:cs="Times New Roman"/>
                <w:sz w:val="24"/>
                <w:lang w:eastAsia="zh-CN"/>
              </w:rPr>
            </w:pPr>
            <w:r w:rsidRPr="00D6416E">
              <w:rPr>
                <w:rFonts w:ascii="Times New Roman" w:eastAsia="SimSun" w:hAnsi="Times New Roman" w:cs="Times New Roman"/>
                <w:sz w:val="24"/>
                <w:lang w:eastAsia="zh-CN"/>
              </w:rPr>
              <w:t>改革激励措施，取消对生物多样性最有害的补贴，确保到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w:t>
            </w:r>
            <w:r w:rsidRPr="00D6416E">
              <w:rPr>
                <w:rFonts w:ascii="Times New Roman" w:eastAsia="SimSun" w:hAnsi="Times New Roman" w:cs="Times New Roman" w:hint="eastAsia"/>
                <w:sz w:val="24"/>
                <w:lang w:eastAsia="zh-CN"/>
              </w:rPr>
              <w:t>各种</w:t>
            </w:r>
            <w:r w:rsidRPr="00D6416E">
              <w:rPr>
                <w:rFonts w:ascii="Times New Roman" w:eastAsia="SimSun" w:hAnsi="Times New Roman" w:cs="Times New Roman"/>
                <w:sz w:val="24"/>
                <w:lang w:eastAsia="zh-CN"/>
              </w:rPr>
              <w:t>激励措施</w:t>
            </w:r>
            <w:r w:rsidRPr="00D6416E">
              <w:rPr>
                <w:rFonts w:ascii="Times New Roman" w:eastAsia="SimSun" w:hAnsi="Times New Roman" w:cs="Times New Roman" w:hint="eastAsia"/>
                <w:sz w:val="24"/>
                <w:lang w:eastAsia="zh-CN"/>
              </w:rPr>
              <w:t>，特别是</w:t>
            </w:r>
            <w:r w:rsidRPr="00D6416E">
              <w:rPr>
                <w:rFonts w:ascii="Times New Roman" w:eastAsia="SimSun" w:hAnsi="Times New Roman" w:cs="Times New Roman"/>
                <w:sz w:val="24"/>
                <w:lang w:eastAsia="zh-CN"/>
              </w:rPr>
              <w:t>公共和私营</w:t>
            </w:r>
            <w:r w:rsidRPr="00D6416E">
              <w:rPr>
                <w:rFonts w:ascii="Times New Roman" w:eastAsia="SimSun" w:hAnsi="Times New Roman" w:cs="Times New Roman" w:hint="eastAsia"/>
                <w:sz w:val="24"/>
                <w:lang w:eastAsia="zh-CN"/>
              </w:rPr>
              <w:t>部门的经济</w:t>
            </w:r>
            <w:r w:rsidRPr="00D6416E">
              <w:rPr>
                <w:rFonts w:ascii="Times New Roman" w:eastAsia="SimSun" w:hAnsi="Times New Roman" w:cs="Times New Roman"/>
                <w:sz w:val="24"/>
                <w:lang w:eastAsia="zh-CN"/>
              </w:rPr>
              <w:t>和监管激励措施</w:t>
            </w:r>
            <w:r w:rsidRPr="00D6416E">
              <w:rPr>
                <w:rFonts w:ascii="Times New Roman" w:eastAsia="SimSun" w:hAnsi="Times New Roman" w:cs="Times New Roman" w:hint="eastAsia"/>
                <w:sz w:val="24"/>
                <w:lang w:eastAsia="zh-CN"/>
              </w:rPr>
              <w:t>，或</w:t>
            </w:r>
            <w:r w:rsidRPr="00D6416E">
              <w:rPr>
                <w:rFonts w:ascii="Times New Roman" w:eastAsia="SimSun" w:hAnsi="Times New Roman" w:cs="Times New Roman"/>
                <w:sz w:val="24"/>
                <w:lang w:eastAsia="zh-CN"/>
              </w:rPr>
              <w:t>对生物多样性</w:t>
            </w:r>
            <w:r w:rsidRPr="00D6416E">
              <w:rPr>
                <w:rFonts w:ascii="Times New Roman" w:eastAsia="SimSun" w:hAnsi="Times New Roman" w:cs="Times New Roman" w:hint="eastAsia"/>
                <w:sz w:val="24"/>
                <w:lang w:eastAsia="zh-CN"/>
              </w:rPr>
              <w:t>具有积极意义，或无害生物多样性。</w:t>
            </w:r>
          </w:p>
          <w:p w14:paraId="7346A545" w14:textId="5E16F2B4"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783F4E43" w14:textId="60186A73" w:rsidR="00E40090" w:rsidRPr="001B2078" w:rsidRDefault="001B2078" w:rsidP="00500F6D">
            <w:pPr>
              <w:pStyle w:val="Heading2"/>
              <w:keepNext w:val="0"/>
              <w:tabs>
                <w:tab w:val="clear" w:pos="720"/>
              </w:tabs>
              <w:spacing w:before="40" w:after="40"/>
              <w:jc w:val="left"/>
              <w:outlineLvl w:val="1"/>
              <w:rPr>
                <w:rFonts w:ascii="Microsoft YaHei" w:eastAsia="Microsoft YaHei" w:hAnsi="Microsoft YaHei" w:cs="Microsoft YaHei"/>
                <w:b w:val="0"/>
                <w:kern w:val="22"/>
                <w:sz w:val="24"/>
                <w:lang w:eastAsia="zh-CN"/>
              </w:rPr>
            </w:pPr>
            <w:r w:rsidRPr="00500F6D">
              <w:rPr>
                <w:rFonts w:ascii="Times New Roman" w:eastAsia="SimSun" w:hAnsi="Times New Roman" w:cs="Times New Roman" w:hint="eastAsia"/>
                <w:b w:val="0"/>
                <w:kern w:val="22"/>
                <w:sz w:val="24"/>
                <w:lang w:eastAsia="zh-CN"/>
              </w:rPr>
              <w:t>对</w:t>
            </w:r>
            <w:r w:rsidRPr="00500F6D">
              <w:rPr>
                <w:rFonts w:ascii="Times New Roman" w:eastAsia="SimSun" w:hAnsi="Times New Roman" w:cs="Times New Roman"/>
                <w:b w:val="0"/>
                <w:kern w:val="22"/>
                <w:sz w:val="24"/>
                <w:lang w:eastAsia="zh-CN"/>
              </w:rPr>
              <w:t>生物多样性有害补贴</w:t>
            </w:r>
            <w:r w:rsidR="00500F6D" w:rsidRPr="00500F6D">
              <w:rPr>
                <w:rFonts w:ascii="Times New Roman" w:eastAsia="SimSun" w:hAnsi="Times New Roman" w:cs="Times New Roman" w:hint="eastAsia"/>
                <w:b w:val="0"/>
                <w:kern w:val="22"/>
                <w:sz w:val="24"/>
                <w:lang w:eastAsia="zh-CN"/>
              </w:rPr>
              <w:t>的</w:t>
            </w:r>
            <w:r w:rsidR="00500F6D" w:rsidRPr="00500F6D">
              <w:rPr>
                <w:rFonts w:ascii="Times New Roman" w:eastAsia="SimSun" w:hAnsi="Times New Roman" w:cs="Times New Roman"/>
                <w:b w:val="0"/>
                <w:kern w:val="22"/>
                <w:sz w:val="24"/>
                <w:lang w:eastAsia="zh-CN"/>
              </w:rPr>
              <w:t>价值的变化</w:t>
            </w:r>
          </w:p>
        </w:tc>
        <w:tc>
          <w:tcPr>
            <w:tcW w:w="5811" w:type="dxa"/>
          </w:tcPr>
          <w:p w14:paraId="481EA935" w14:textId="1A5AEB64" w:rsidR="00E40090" w:rsidRPr="001510C2" w:rsidRDefault="008A7ABD"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政府</w:t>
            </w:r>
            <w:r>
              <w:rPr>
                <w:rFonts w:ascii="Times New Roman" w:eastAsia="SimSun" w:hAnsi="Times New Roman" w:cs="Times New Roman"/>
                <w:b w:val="0"/>
                <w:kern w:val="22"/>
                <w:sz w:val="24"/>
                <w:lang w:eastAsia="zh-CN"/>
              </w:rPr>
              <w:t>对农业支助中</w:t>
            </w:r>
            <w:r>
              <w:rPr>
                <w:rFonts w:ascii="Times New Roman" w:eastAsia="SimSun" w:hAnsi="Times New Roman" w:cs="Times New Roman" w:hint="eastAsia"/>
                <w:b w:val="0"/>
                <w:kern w:val="22"/>
                <w:sz w:val="24"/>
                <w:lang w:eastAsia="zh-CN"/>
              </w:rPr>
              <w:t>可能</w:t>
            </w:r>
            <w:r>
              <w:rPr>
                <w:rFonts w:ascii="Times New Roman" w:eastAsia="SimSun" w:hAnsi="Times New Roman" w:cs="Times New Roman"/>
                <w:b w:val="0"/>
                <w:kern w:val="22"/>
                <w:sz w:val="24"/>
                <w:lang w:eastAsia="zh-CN"/>
              </w:rPr>
              <w:t>有害环境</w:t>
            </w:r>
            <w:r>
              <w:rPr>
                <w:rFonts w:ascii="Times New Roman" w:eastAsia="SimSun" w:hAnsi="Times New Roman" w:cs="Times New Roman" w:hint="eastAsia"/>
                <w:b w:val="0"/>
                <w:kern w:val="22"/>
                <w:sz w:val="24"/>
                <w:lang w:eastAsia="zh-CN"/>
              </w:rPr>
              <w:t>的</w:t>
            </w:r>
            <w:r>
              <w:rPr>
                <w:rFonts w:ascii="Times New Roman" w:eastAsia="SimSun" w:hAnsi="Times New Roman" w:cs="Times New Roman"/>
                <w:b w:val="0"/>
                <w:kern w:val="22"/>
                <w:sz w:val="24"/>
                <w:lang w:eastAsia="zh-CN"/>
              </w:rPr>
              <w:t>要素的趋势</w:t>
            </w:r>
            <w:r>
              <w:rPr>
                <w:rFonts w:ascii="Times New Roman" w:eastAsia="SimSun" w:hAnsi="Times New Roman" w:cs="Times New Roman" w:hint="eastAsia"/>
                <w:b w:val="0"/>
                <w:kern w:val="22"/>
                <w:sz w:val="24"/>
                <w:lang w:eastAsia="zh-CN"/>
              </w:rPr>
              <w:t>（生产者支助</w:t>
            </w:r>
            <w:r>
              <w:rPr>
                <w:rFonts w:ascii="Times New Roman" w:eastAsia="SimSun" w:hAnsi="Times New Roman" w:cs="Times New Roman"/>
                <w:b w:val="0"/>
                <w:kern w:val="22"/>
                <w:sz w:val="24"/>
                <w:lang w:eastAsia="zh-CN"/>
              </w:rPr>
              <w:t>估计</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w:t>
            </w:r>
          </w:p>
          <w:p w14:paraId="5010C8F9" w14:textId="058E64E4" w:rsidR="00E40090" w:rsidRPr="001510C2" w:rsidRDefault="001510C2" w:rsidP="001510C2">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sidRPr="001510C2">
              <w:rPr>
                <w:rFonts w:ascii="Times New Roman" w:eastAsia="SimSun" w:hAnsi="Times New Roman" w:cs="Times New Roman" w:hint="eastAsia"/>
                <w:b w:val="0"/>
                <w:kern w:val="22"/>
                <w:sz w:val="24"/>
                <w:lang w:eastAsia="zh-CN"/>
              </w:rPr>
              <w:t>渔业</w:t>
            </w:r>
            <w:r w:rsidRPr="001510C2">
              <w:rPr>
                <w:rFonts w:ascii="Times New Roman" w:eastAsia="SimSun" w:hAnsi="Times New Roman" w:cs="Times New Roman"/>
                <w:b w:val="0"/>
                <w:kern w:val="22"/>
                <w:sz w:val="24"/>
                <w:lang w:eastAsia="zh-CN"/>
              </w:rPr>
              <w:t>的燃料补贴。</w:t>
            </w:r>
          </w:p>
          <w:p w14:paraId="2FAA4678" w14:textId="18749C1E" w:rsidR="00E40090" w:rsidRPr="00F8155E" w:rsidRDefault="001510C2" w:rsidP="001510C2">
            <w:pPr>
              <w:pStyle w:val="Heading2"/>
              <w:keepNext w:val="0"/>
              <w:tabs>
                <w:tab w:val="clear" w:pos="720"/>
              </w:tabs>
              <w:spacing w:before="40" w:after="40"/>
              <w:jc w:val="left"/>
              <w:outlineLvl w:val="1"/>
              <w:rPr>
                <w:rFonts w:ascii="Times New Roman" w:hAnsi="Times New Roman" w:cs="Times New Roman"/>
                <w:kern w:val="22"/>
                <w:sz w:val="24"/>
                <w:lang w:eastAsia="zh-CN"/>
              </w:rPr>
            </w:pPr>
            <w:r>
              <w:rPr>
                <w:rFonts w:ascii="Times New Roman" w:eastAsia="SimSun" w:hAnsi="Times New Roman" w:cs="Times New Roman" w:hint="eastAsia"/>
                <w:b w:val="0"/>
                <w:kern w:val="22"/>
                <w:sz w:val="24"/>
                <w:lang w:eastAsia="zh-CN"/>
              </w:rPr>
              <w:t>杀虫剂</w:t>
            </w:r>
            <w:r>
              <w:rPr>
                <w:rFonts w:ascii="Times New Roman" w:eastAsia="SimSun" w:hAnsi="Times New Roman" w:cs="Times New Roman"/>
                <w:b w:val="0"/>
                <w:kern w:val="22"/>
                <w:sz w:val="24"/>
                <w:lang w:eastAsia="zh-CN"/>
              </w:rPr>
              <w:t>用途和</w:t>
            </w:r>
            <w:r>
              <w:rPr>
                <w:rFonts w:ascii="Times New Roman" w:eastAsia="SimSun" w:hAnsi="Times New Roman" w:cs="Times New Roman" w:hint="eastAsia"/>
                <w:b w:val="0"/>
                <w:kern w:val="22"/>
                <w:sz w:val="24"/>
                <w:lang w:eastAsia="zh-CN"/>
              </w:rPr>
              <w:t>肥料</w:t>
            </w:r>
            <w:r>
              <w:rPr>
                <w:rFonts w:ascii="Times New Roman" w:eastAsia="SimSun" w:hAnsi="Times New Roman" w:cs="Times New Roman"/>
                <w:b w:val="0"/>
                <w:kern w:val="22"/>
                <w:sz w:val="24"/>
                <w:lang w:eastAsia="zh-CN"/>
              </w:rPr>
              <w:t>用途补贴。</w:t>
            </w:r>
          </w:p>
        </w:tc>
      </w:tr>
      <w:tr w:rsidR="00E40090" w:rsidRPr="00F8155E" w14:paraId="33607A8E" w14:textId="77777777" w:rsidTr="0038658C">
        <w:trPr>
          <w:jc w:val="center"/>
        </w:trPr>
        <w:tc>
          <w:tcPr>
            <w:tcW w:w="491" w:type="dxa"/>
            <w:vMerge/>
            <w:shd w:val="clear" w:color="auto" w:fill="F2F2F2" w:themeFill="background1" w:themeFillShade="F2"/>
          </w:tcPr>
          <w:p w14:paraId="62E0E6EE"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690819A4"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76CC98F8" w14:textId="640AC08E" w:rsidR="00E40090" w:rsidRPr="00F8155E" w:rsidRDefault="00500F6D" w:rsidP="001510C2">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有助于</w:t>
            </w:r>
            <w:r>
              <w:rPr>
                <w:rFonts w:ascii="Times New Roman" w:eastAsia="SimSun" w:hAnsi="Times New Roman" w:cs="Times New Roman"/>
                <w:b w:val="0"/>
                <w:kern w:val="22"/>
                <w:sz w:val="24"/>
                <w:lang w:eastAsia="zh-CN"/>
              </w:rPr>
              <w:t>生物多样性的积极激励措施价值的变化。</w:t>
            </w:r>
          </w:p>
        </w:tc>
        <w:tc>
          <w:tcPr>
            <w:tcW w:w="5811" w:type="dxa"/>
          </w:tcPr>
          <w:p w14:paraId="4E19F393" w14:textId="310AAFEA" w:rsidR="008A7ABD" w:rsidRPr="008A7ABD" w:rsidRDefault="00F16CBD" w:rsidP="008A7ABD">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实行</w:t>
            </w:r>
            <w:r>
              <w:rPr>
                <w:rFonts w:ascii="Times New Roman" w:eastAsia="SimSun" w:hAnsi="Times New Roman" w:cs="Times New Roman"/>
                <w:b w:val="0"/>
                <w:kern w:val="22"/>
                <w:sz w:val="24"/>
                <w:lang w:eastAsia="zh-CN"/>
              </w:rPr>
              <w:t>生物多样性相关</w:t>
            </w:r>
            <w:r w:rsidR="008A7ABD" w:rsidRPr="008A7ABD">
              <w:rPr>
                <w:rFonts w:ascii="Times New Roman" w:eastAsia="SimSun" w:hAnsi="Times New Roman" w:cs="Times New Roman" w:hint="eastAsia"/>
                <w:b w:val="0"/>
                <w:kern w:val="22"/>
                <w:sz w:val="24"/>
                <w:lang w:eastAsia="zh-CN"/>
              </w:rPr>
              <w:t>费率和</w:t>
            </w:r>
            <w:r w:rsidR="008A7ABD" w:rsidRPr="008A7ABD">
              <w:rPr>
                <w:rFonts w:ascii="Times New Roman" w:eastAsia="SimSun" w:hAnsi="Times New Roman" w:cs="Times New Roman"/>
                <w:b w:val="0"/>
                <w:kern w:val="22"/>
                <w:sz w:val="24"/>
                <w:lang w:eastAsia="zh-CN"/>
              </w:rPr>
              <w:t>收费</w:t>
            </w:r>
            <w:r>
              <w:rPr>
                <w:rFonts w:ascii="Times New Roman" w:eastAsia="SimSun" w:hAnsi="Times New Roman" w:cs="Times New Roman" w:hint="eastAsia"/>
                <w:b w:val="0"/>
                <w:kern w:val="22"/>
                <w:sz w:val="24"/>
                <w:lang w:eastAsia="zh-CN"/>
              </w:rPr>
              <w:t>的</w:t>
            </w:r>
            <w:r>
              <w:rPr>
                <w:rFonts w:ascii="Times New Roman" w:eastAsia="SimSun" w:hAnsi="Times New Roman" w:cs="Times New Roman"/>
                <w:b w:val="0"/>
                <w:kern w:val="22"/>
                <w:sz w:val="24"/>
                <w:lang w:eastAsia="zh-CN"/>
              </w:rPr>
              <w:t>国家数目</w:t>
            </w:r>
            <w:r w:rsidR="008A7ABD" w:rsidRPr="008A7ABD">
              <w:rPr>
                <w:rFonts w:ascii="Times New Roman" w:eastAsia="SimSun" w:hAnsi="Times New Roman" w:cs="Times New Roman"/>
                <w:b w:val="0"/>
                <w:kern w:val="22"/>
                <w:sz w:val="24"/>
                <w:lang w:eastAsia="zh-CN"/>
              </w:rPr>
              <w:t>。</w:t>
            </w:r>
          </w:p>
          <w:p w14:paraId="114FFF6D" w14:textId="68951811" w:rsidR="008A7ABD" w:rsidRPr="008A7ABD" w:rsidRDefault="00F16CBD" w:rsidP="008A7ABD">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实行</w:t>
            </w:r>
            <w:r>
              <w:rPr>
                <w:rFonts w:ascii="Times New Roman" w:eastAsia="SimSun" w:hAnsi="Times New Roman" w:cs="Times New Roman"/>
                <w:b w:val="0"/>
                <w:kern w:val="22"/>
                <w:sz w:val="24"/>
                <w:lang w:eastAsia="zh-CN"/>
              </w:rPr>
              <w:t>生物多样性相关</w:t>
            </w:r>
            <w:r>
              <w:rPr>
                <w:rFonts w:ascii="Times New Roman" w:eastAsia="SimSun" w:hAnsi="Times New Roman" w:cs="Times New Roman" w:hint="eastAsia"/>
                <w:b w:val="0"/>
                <w:kern w:val="22"/>
                <w:sz w:val="24"/>
                <w:lang w:eastAsia="zh-CN"/>
              </w:rPr>
              <w:t>税收</w:t>
            </w:r>
            <w:r>
              <w:rPr>
                <w:rFonts w:ascii="Times New Roman" w:eastAsia="SimSun" w:hAnsi="Times New Roman" w:cs="Times New Roman"/>
                <w:b w:val="0"/>
                <w:kern w:val="22"/>
                <w:sz w:val="24"/>
                <w:lang w:eastAsia="zh-CN"/>
              </w:rPr>
              <w:t>的国家数目。</w:t>
            </w:r>
          </w:p>
          <w:p w14:paraId="7BBA411A" w14:textId="7E96F007" w:rsidR="00E40090" w:rsidRPr="00F8155E" w:rsidRDefault="00F16CBD" w:rsidP="00F16CBD">
            <w:pPr>
              <w:pStyle w:val="Heading2"/>
              <w:keepNext w:val="0"/>
              <w:tabs>
                <w:tab w:val="clear" w:pos="720"/>
              </w:tabs>
              <w:spacing w:before="40" w:after="40"/>
              <w:jc w:val="left"/>
              <w:outlineLvl w:val="1"/>
              <w:rPr>
                <w:rFonts w:ascii="Times New Roman" w:hAnsi="Times New Roman" w:cs="Times New Roman"/>
                <w:kern w:val="22"/>
                <w:sz w:val="24"/>
                <w:lang w:eastAsia="zh-CN"/>
              </w:rPr>
            </w:pPr>
            <w:r>
              <w:rPr>
                <w:rFonts w:ascii="Times New Roman" w:eastAsia="SimSun" w:hAnsi="Times New Roman" w:cs="Times New Roman" w:hint="eastAsia"/>
                <w:b w:val="0"/>
                <w:kern w:val="22"/>
                <w:sz w:val="24"/>
                <w:lang w:eastAsia="zh-CN"/>
              </w:rPr>
              <w:t>实行</w:t>
            </w:r>
            <w:r>
              <w:rPr>
                <w:rFonts w:ascii="Times New Roman" w:eastAsia="SimSun" w:hAnsi="Times New Roman" w:cs="Times New Roman"/>
                <w:b w:val="0"/>
                <w:kern w:val="22"/>
                <w:sz w:val="24"/>
                <w:lang w:eastAsia="zh-CN"/>
              </w:rPr>
              <w:t>生物多样性相关</w:t>
            </w:r>
            <w:r>
              <w:rPr>
                <w:rFonts w:ascii="Times New Roman" w:eastAsia="SimSun" w:hAnsi="Times New Roman" w:cs="Times New Roman" w:hint="eastAsia"/>
                <w:b w:val="0"/>
                <w:kern w:val="22"/>
                <w:sz w:val="24"/>
                <w:lang w:eastAsia="zh-CN"/>
              </w:rPr>
              <w:t>可交易</w:t>
            </w:r>
            <w:r>
              <w:rPr>
                <w:rFonts w:ascii="Times New Roman" w:eastAsia="SimSun" w:hAnsi="Times New Roman" w:cs="Times New Roman"/>
                <w:b w:val="0"/>
                <w:kern w:val="22"/>
                <w:sz w:val="24"/>
                <w:lang w:eastAsia="zh-CN"/>
              </w:rPr>
              <w:t>许可证</w:t>
            </w:r>
            <w:r>
              <w:rPr>
                <w:rFonts w:ascii="Times New Roman" w:eastAsia="SimSun" w:hAnsi="Times New Roman" w:cs="Times New Roman" w:hint="eastAsia"/>
                <w:b w:val="0"/>
                <w:kern w:val="22"/>
                <w:sz w:val="24"/>
                <w:lang w:eastAsia="zh-CN"/>
              </w:rPr>
              <w:t>计划</w:t>
            </w:r>
            <w:r>
              <w:rPr>
                <w:rFonts w:ascii="Times New Roman" w:eastAsia="SimSun" w:hAnsi="Times New Roman" w:cs="Times New Roman"/>
                <w:b w:val="0"/>
                <w:kern w:val="22"/>
                <w:sz w:val="24"/>
                <w:lang w:eastAsia="zh-CN"/>
              </w:rPr>
              <w:t>的国家数目。</w:t>
            </w:r>
          </w:p>
        </w:tc>
      </w:tr>
      <w:tr w:rsidR="00E40090" w:rsidRPr="00F8155E" w14:paraId="1E49DCAF" w14:textId="77777777" w:rsidTr="0038658C">
        <w:trPr>
          <w:jc w:val="center"/>
        </w:trPr>
        <w:tc>
          <w:tcPr>
            <w:tcW w:w="491" w:type="dxa"/>
            <w:vMerge w:val="restart"/>
            <w:shd w:val="clear" w:color="auto" w:fill="F2F2F2" w:themeFill="background1" w:themeFillShade="F2"/>
          </w:tcPr>
          <w:p w14:paraId="174A7A05" w14:textId="66EAE7D2"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13</w:t>
            </w:r>
          </w:p>
        </w:tc>
        <w:tc>
          <w:tcPr>
            <w:tcW w:w="3332" w:type="dxa"/>
            <w:vMerge w:val="restart"/>
          </w:tcPr>
          <w:p w14:paraId="3E080CD6" w14:textId="2481877A" w:rsidR="00E40090" w:rsidRPr="00D6416E" w:rsidRDefault="00B053D3" w:rsidP="00F616D5">
            <w:pPr>
              <w:adjustRightInd w:val="0"/>
              <w:snapToGrid w:val="0"/>
              <w:spacing w:before="120" w:after="120" w:line="240" w:lineRule="atLeast"/>
              <w:jc w:val="left"/>
              <w:rPr>
                <w:rFonts w:ascii="Times New Roman" w:eastAsia="SimSun" w:hAnsi="Times New Roman" w:cs="Times New Roman"/>
                <w:sz w:val="24"/>
                <w:lang w:eastAsia="zh-CN"/>
              </w:rPr>
            </w:pPr>
            <w:r w:rsidRPr="00D6416E">
              <w:rPr>
                <w:rFonts w:ascii="Times New Roman" w:eastAsia="SimSun" w:hAnsi="Times New Roman" w:cs="Times New Roman"/>
                <w:sz w:val="24"/>
                <w:lang w:eastAsia="zh-CN"/>
              </w:rPr>
              <w:t>将生物多样性</w:t>
            </w:r>
            <w:r w:rsidRPr="00D6416E">
              <w:rPr>
                <w:rFonts w:ascii="Times New Roman" w:eastAsia="SimSun" w:hAnsi="Times New Roman" w:cs="Times New Roman" w:hint="eastAsia"/>
                <w:sz w:val="24"/>
                <w:lang w:eastAsia="zh-CN"/>
              </w:rPr>
              <w:t>的</w:t>
            </w:r>
            <w:r w:rsidRPr="00D6416E">
              <w:rPr>
                <w:rFonts w:ascii="Times New Roman" w:eastAsia="SimSun" w:hAnsi="Times New Roman" w:cs="Times New Roman"/>
                <w:sz w:val="24"/>
                <w:lang w:eastAsia="zh-CN"/>
              </w:rPr>
              <w:t>价值纳入国家和地方规划、发展进程、减贫战略和账户，确保到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年将生物多样性价值纳入所有部门的主流，全面</w:t>
            </w:r>
            <w:r w:rsidRPr="00D6416E">
              <w:rPr>
                <w:rFonts w:ascii="Times New Roman" w:eastAsia="SimSun" w:hAnsi="Times New Roman" w:cs="Times New Roman" w:hint="eastAsia"/>
                <w:sz w:val="24"/>
                <w:lang w:eastAsia="zh-CN"/>
              </w:rPr>
              <w:t>适用涵盖</w:t>
            </w:r>
            <w:r w:rsidRPr="00D6416E">
              <w:rPr>
                <w:rFonts w:ascii="Times New Roman" w:eastAsia="SimSun" w:hAnsi="Times New Roman" w:cs="Times New Roman"/>
                <w:sz w:val="24"/>
                <w:lang w:eastAsia="zh-CN"/>
              </w:rPr>
              <w:t>生物多样性的战略</w:t>
            </w:r>
            <w:r w:rsidRPr="00D6416E">
              <w:rPr>
                <w:rFonts w:ascii="Times New Roman" w:eastAsia="SimSun" w:hAnsi="Times New Roman" w:cs="Times New Roman" w:hint="eastAsia"/>
                <w:sz w:val="24"/>
                <w:lang w:eastAsia="zh-CN"/>
              </w:rPr>
              <w:t>环境</w:t>
            </w:r>
            <w:r w:rsidRPr="00D6416E">
              <w:rPr>
                <w:rFonts w:ascii="Times New Roman" w:eastAsia="SimSun" w:hAnsi="Times New Roman" w:cs="Times New Roman"/>
                <w:sz w:val="24"/>
                <w:lang w:eastAsia="zh-CN"/>
              </w:rPr>
              <w:t>评估和环境影响评估。</w:t>
            </w:r>
          </w:p>
        </w:tc>
        <w:tc>
          <w:tcPr>
            <w:tcW w:w="3969" w:type="dxa"/>
          </w:tcPr>
          <w:p w14:paraId="55E13692" w14:textId="0F826B05" w:rsidR="00E40090" w:rsidRPr="00F8155E" w:rsidRDefault="005655FD" w:rsidP="005655FD">
            <w:pPr>
              <w:pStyle w:val="Heading2"/>
              <w:keepNext w:val="0"/>
              <w:tabs>
                <w:tab w:val="clear" w:pos="720"/>
              </w:tabs>
              <w:spacing w:before="40" w:after="40"/>
              <w:jc w:val="left"/>
              <w:outlineLvl w:val="1"/>
              <w:rPr>
                <w:rFonts w:ascii="Times New Roman" w:hAnsi="Times New Roman" w:cs="Times New Roman"/>
                <w:b w:val="0"/>
                <w:bCs w:val="0"/>
                <w:kern w:val="22"/>
                <w:sz w:val="24"/>
                <w:lang w:eastAsia="zh-CN"/>
              </w:rPr>
            </w:pPr>
            <w:r w:rsidRPr="005655FD">
              <w:rPr>
                <w:rFonts w:ascii="Times New Roman" w:eastAsia="SimSun" w:hAnsi="Times New Roman" w:cs="Times New Roman" w:hint="eastAsia"/>
                <w:b w:val="0"/>
                <w:kern w:val="22"/>
                <w:sz w:val="24"/>
                <w:lang w:eastAsia="zh-CN"/>
              </w:rPr>
              <w:t>纳入</w:t>
            </w:r>
            <w:r w:rsidRPr="005655FD">
              <w:rPr>
                <w:rFonts w:ascii="Times New Roman" w:eastAsia="SimSun" w:hAnsi="Times New Roman" w:cs="Times New Roman"/>
                <w:b w:val="0"/>
                <w:kern w:val="22"/>
                <w:sz w:val="24"/>
                <w:lang w:eastAsia="zh-CN"/>
              </w:rPr>
              <w:t>国家和地方规划、发展进程、减贫战略的生物多样性价值。</w:t>
            </w:r>
          </w:p>
        </w:tc>
        <w:tc>
          <w:tcPr>
            <w:tcW w:w="5811" w:type="dxa"/>
          </w:tcPr>
          <w:p w14:paraId="3BF76E29" w14:textId="674E5D6D" w:rsidR="00E40090" w:rsidRPr="00F8155E" w:rsidRDefault="00F8155E" w:rsidP="00A31719">
            <w:pPr>
              <w:pStyle w:val="Heading2"/>
              <w:keepNext w:val="0"/>
              <w:tabs>
                <w:tab w:val="clear" w:pos="720"/>
              </w:tabs>
              <w:spacing w:before="40" w:after="40"/>
              <w:jc w:val="left"/>
              <w:outlineLvl w:val="1"/>
              <w:rPr>
                <w:rFonts w:ascii="KaiTi" w:eastAsia="KaiTi" w:hAnsi="KaiTi" w:cs="Times New Roman"/>
                <w:b w:val="0"/>
                <w:kern w:val="22"/>
                <w:sz w:val="24"/>
              </w:rPr>
            </w:pPr>
            <w:r w:rsidRPr="00F8155E">
              <w:rPr>
                <w:rFonts w:ascii="KaiTi" w:eastAsia="KaiTi" w:hAnsi="KaiTi" w:cs="Times New Roman"/>
                <w:b w:val="0"/>
                <w:kern w:val="22"/>
                <w:sz w:val="24"/>
              </w:rPr>
              <w:t>待确定</w:t>
            </w:r>
          </w:p>
        </w:tc>
      </w:tr>
      <w:tr w:rsidR="00E40090" w:rsidRPr="00F8155E" w14:paraId="031BB217" w14:textId="77777777" w:rsidTr="0038658C">
        <w:trPr>
          <w:jc w:val="center"/>
        </w:trPr>
        <w:tc>
          <w:tcPr>
            <w:tcW w:w="491" w:type="dxa"/>
            <w:vMerge/>
            <w:shd w:val="clear" w:color="auto" w:fill="F2F2F2" w:themeFill="background1" w:themeFillShade="F2"/>
          </w:tcPr>
          <w:p w14:paraId="12A3EB7C"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358DB995" w14:textId="77777777" w:rsidR="00E40090" w:rsidRPr="00D6416E" w:rsidRDefault="00E40090" w:rsidP="00D6416E">
            <w:pPr>
              <w:adjustRightInd w:val="0"/>
              <w:snapToGrid w:val="0"/>
              <w:spacing w:before="120" w:after="120" w:line="240" w:lineRule="atLeast"/>
              <w:jc w:val="left"/>
              <w:rPr>
                <w:rFonts w:ascii="Times New Roman" w:eastAsia="SimSun" w:hAnsi="Times New Roman" w:cs="Times New Roman"/>
                <w:sz w:val="24"/>
                <w:lang w:eastAsia="zh-CN"/>
              </w:rPr>
            </w:pPr>
          </w:p>
        </w:tc>
        <w:tc>
          <w:tcPr>
            <w:tcW w:w="3969" w:type="dxa"/>
          </w:tcPr>
          <w:p w14:paraId="19155230" w14:textId="76697E90" w:rsidR="00E40090" w:rsidRPr="00F8155E" w:rsidRDefault="005655FD" w:rsidP="005655FD">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5655FD">
              <w:rPr>
                <w:rFonts w:ascii="Times New Roman" w:eastAsia="SimSun" w:hAnsi="Times New Roman" w:cs="Times New Roman" w:hint="eastAsia"/>
                <w:b w:val="0"/>
                <w:kern w:val="22"/>
                <w:sz w:val="24"/>
                <w:lang w:eastAsia="zh-CN"/>
              </w:rPr>
              <w:t>纳入</w:t>
            </w:r>
            <w:r w:rsidRPr="005655FD">
              <w:rPr>
                <w:rFonts w:ascii="Times New Roman" w:eastAsia="SimSun" w:hAnsi="Times New Roman" w:cs="Times New Roman"/>
                <w:b w:val="0"/>
                <w:kern w:val="22"/>
                <w:sz w:val="24"/>
                <w:lang w:eastAsia="zh-CN"/>
              </w:rPr>
              <w:t>国家核算的生物多样性价值。</w:t>
            </w:r>
          </w:p>
        </w:tc>
        <w:tc>
          <w:tcPr>
            <w:tcW w:w="5811" w:type="dxa"/>
          </w:tcPr>
          <w:p w14:paraId="61FEB2BC" w14:textId="273D2BB1" w:rsidR="00E40090" w:rsidRPr="00F8155E" w:rsidRDefault="00F8155E" w:rsidP="00A31719">
            <w:pPr>
              <w:pStyle w:val="Heading2"/>
              <w:keepNext w:val="0"/>
              <w:tabs>
                <w:tab w:val="clear" w:pos="720"/>
              </w:tabs>
              <w:spacing w:before="40" w:after="40"/>
              <w:jc w:val="left"/>
              <w:outlineLvl w:val="1"/>
              <w:rPr>
                <w:rFonts w:ascii="Times New Roman" w:hAnsi="Times New Roman" w:cs="Times New Roman"/>
                <w:b w:val="0"/>
                <w:kern w:val="22"/>
                <w:sz w:val="24"/>
              </w:rPr>
            </w:pPr>
            <w:r w:rsidRPr="00F8155E">
              <w:rPr>
                <w:rFonts w:ascii="KaiTi" w:eastAsia="KaiTi" w:hAnsi="KaiTi" w:cs="Times New Roman"/>
                <w:b w:val="0"/>
                <w:kern w:val="22"/>
                <w:sz w:val="24"/>
              </w:rPr>
              <w:t>待确定</w:t>
            </w:r>
          </w:p>
        </w:tc>
      </w:tr>
      <w:tr w:rsidR="00E40090" w:rsidRPr="00F8155E" w14:paraId="46F58168" w14:textId="77777777" w:rsidTr="0038658C">
        <w:trPr>
          <w:jc w:val="center"/>
        </w:trPr>
        <w:tc>
          <w:tcPr>
            <w:tcW w:w="491" w:type="dxa"/>
            <w:vMerge/>
            <w:shd w:val="clear" w:color="auto" w:fill="F2F2F2" w:themeFill="background1" w:themeFillShade="F2"/>
          </w:tcPr>
          <w:p w14:paraId="588BBD06"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p>
        </w:tc>
        <w:tc>
          <w:tcPr>
            <w:tcW w:w="3332" w:type="dxa"/>
            <w:vMerge/>
          </w:tcPr>
          <w:p w14:paraId="03DF7085" w14:textId="77777777" w:rsidR="00E40090" w:rsidRPr="00D6416E" w:rsidRDefault="00E40090" w:rsidP="00D6416E">
            <w:pPr>
              <w:adjustRightInd w:val="0"/>
              <w:snapToGrid w:val="0"/>
              <w:spacing w:before="120" w:after="120" w:line="240" w:lineRule="atLeast"/>
              <w:jc w:val="left"/>
              <w:rPr>
                <w:rFonts w:ascii="Times New Roman" w:eastAsia="SimSun" w:hAnsi="Times New Roman" w:cs="Times New Roman"/>
                <w:sz w:val="24"/>
                <w:lang w:eastAsia="zh-CN"/>
              </w:rPr>
            </w:pPr>
          </w:p>
        </w:tc>
        <w:tc>
          <w:tcPr>
            <w:tcW w:w="3969" w:type="dxa"/>
          </w:tcPr>
          <w:p w14:paraId="2DEC408F" w14:textId="2AABDDBA" w:rsidR="00E40090" w:rsidRPr="00F8155E" w:rsidRDefault="003942AD" w:rsidP="003942AD">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3942AD">
              <w:rPr>
                <w:rFonts w:ascii="Times New Roman" w:eastAsia="SimSun" w:hAnsi="Times New Roman" w:cs="Times New Roman" w:hint="eastAsia"/>
                <w:b w:val="0"/>
                <w:kern w:val="22"/>
                <w:sz w:val="24"/>
                <w:lang w:eastAsia="zh-CN"/>
              </w:rPr>
              <w:t>实施涵盖</w:t>
            </w:r>
            <w:r w:rsidRPr="003942AD">
              <w:rPr>
                <w:rFonts w:ascii="Times New Roman" w:eastAsia="SimSun" w:hAnsi="Times New Roman" w:cs="Times New Roman"/>
                <w:b w:val="0"/>
                <w:kern w:val="22"/>
                <w:sz w:val="24"/>
                <w:lang w:eastAsia="zh-CN"/>
              </w:rPr>
              <w:t>生物多样性各个方面的战略环境评估和环境影响评估。</w:t>
            </w:r>
          </w:p>
        </w:tc>
        <w:tc>
          <w:tcPr>
            <w:tcW w:w="5811" w:type="dxa"/>
          </w:tcPr>
          <w:p w14:paraId="207E63F5" w14:textId="7A5206EB" w:rsidR="00E40090" w:rsidRPr="00F8155E" w:rsidRDefault="003942AD" w:rsidP="00A31719">
            <w:pPr>
              <w:pStyle w:val="Heading2"/>
              <w:keepNext w:val="0"/>
              <w:tabs>
                <w:tab w:val="clear" w:pos="720"/>
              </w:tabs>
              <w:spacing w:before="40" w:after="40"/>
              <w:jc w:val="left"/>
              <w:outlineLvl w:val="1"/>
              <w:rPr>
                <w:rFonts w:ascii="Times New Roman" w:hAnsi="Times New Roman" w:cs="Times New Roman"/>
                <w:b w:val="0"/>
                <w:bCs w:val="0"/>
                <w:color w:val="000000" w:themeColor="text1"/>
                <w:kern w:val="22"/>
                <w:sz w:val="24"/>
                <w:lang w:eastAsia="zh-CN"/>
              </w:rPr>
            </w:pPr>
            <w:r>
              <w:rPr>
                <w:rFonts w:ascii="Times New Roman" w:eastAsia="SimSun" w:hAnsi="Times New Roman" w:cs="Times New Roman" w:hint="eastAsia"/>
                <w:b w:val="0"/>
                <w:color w:val="000000" w:themeColor="text1"/>
                <w:kern w:val="22"/>
                <w:sz w:val="24"/>
                <w:lang w:eastAsia="zh-CN"/>
              </w:rPr>
              <w:t>系统</w:t>
            </w:r>
            <w:r>
              <w:rPr>
                <w:rFonts w:ascii="Times New Roman" w:eastAsia="SimSun" w:hAnsi="Times New Roman" w:cs="Times New Roman"/>
                <w:b w:val="0"/>
                <w:color w:val="000000" w:themeColor="text1"/>
                <w:kern w:val="22"/>
                <w:sz w:val="24"/>
                <w:lang w:eastAsia="zh-CN"/>
              </w:rPr>
              <w:t>地实施纳入</w:t>
            </w:r>
            <w:r w:rsidR="00CE75B2">
              <w:rPr>
                <w:rFonts w:ascii="Times New Roman" w:eastAsia="SimSun" w:hAnsi="Times New Roman" w:cs="Times New Roman" w:hint="eastAsia"/>
                <w:b w:val="0"/>
                <w:color w:val="000000" w:themeColor="text1"/>
                <w:kern w:val="22"/>
                <w:sz w:val="24"/>
                <w:lang w:eastAsia="zh-CN"/>
              </w:rPr>
              <w:t>了</w:t>
            </w:r>
            <w:r>
              <w:rPr>
                <w:rFonts w:ascii="Times New Roman" w:eastAsia="SimSun" w:hAnsi="Times New Roman" w:cs="Times New Roman"/>
                <w:b w:val="0"/>
                <w:color w:val="000000" w:themeColor="text1"/>
                <w:kern w:val="22"/>
                <w:sz w:val="24"/>
                <w:lang w:eastAsia="zh-CN"/>
              </w:rPr>
              <w:t>生物多样性因素的环境影响评估的国家</w:t>
            </w:r>
            <w:r>
              <w:rPr>
                <w:rFonts w:ascii="Times New Roman" w:eastAsia="SimSun" w:hAnsi="Times New Roman" w:cs="Times New Roman" w:hint="eastAsia"/>
                <w:b w:val="0"/>
                <w:color w:val="000000" w:themeColor="text1"/>
                <w:kern w:val="22"/>
                <w:sz w:val="24"/>
                <w:lang w:eastAsia="zh-CN"/>
              </w:rPr>
              <w:t>数目</w:t>
            </w:r>
            <w:r>
              <w:rPr>
                <w:rFonts w:ascii="Times New Roman" w:eastAsia="SimSun" w:hAnsi="Times New Roman" w:cs="Times New Roman"/>
                <w:b w:val="0"/>
                <w:color w:val="000000" w:themeColor="text1"/>
                <w:kern w:val="22"/>
                <w:sz w:val="24"/>
                <w:lang w:eastAsia="zh-CN"/>
              </w:rPr>
              <w:t>。</w:t>
            </w:r>
            <w:r w:rsidR="00E40090" w:rsidRPr="00F8155E">
              <w:rPr>
                <w:rFonts w:ascii="Times New Roman" w:hAnsi="Times New Roman" w:cs="Times New Roman"/>
                <w:b w:val="0"/>
                <w:color w:val="000000" w:themeColor="text1"/>
                <w:kern w:val="22"/>
                <w:sz w:val="24"/>
                <w:lang w:eastAsia="zh-CN"/>
              </w:rPr>
              <w:t>*</w:t>
            </w:r>
          </w:p>
          <w:p w14:paraId="5B758829" w14:textId="37E04CB3" w:rsidR="00E40090" w:rsidRPr="00F8155E" w:rsidRDefault="00F616D5" w:rsidP="00F616D5">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color w:val="000000" w:themeColor="text1"/>
                <w:kern w:val="22"/>
                <w:sz w:val="24"/>
                <w:lang w:eastAsia="zh-CN"/>
              </w:rPr>
              <w:t>系统</w:t>
            </w:r>
            <w:r>
              <w:rPr>
                <w:rFonts w:ascii="Times New Roman" w:eastAsia="SimSun" w:hAnsi="Times New Roman" w:cs="Times New Roman"/>
                <w:b w:val="0"/>
                <w:color w:val="000000" w:themeColor="text1"/>
                <w:kern w:val="22"/>
                <w:sz w:val="24"/>
                <w:lang w:eastAsia="zh-CN"/>
              </w:rPr>
              <w:t>地实施纳入</w:t>
            </w:r>
            <w:r w:rsidR="00CE75B2">
              <w:rPr>
                <w:rFonts w:ascii="Times New Roman" w:eastAsia="SimSun" w:hAnsi="Times New Roman" w:cs="Times New Roman" w:hint="eastAsia"/>
                <w:b w:val="0"/>
                <w:color w:val="000000" w:themeColor="text1"/>
                <w:kern w:val="22"/>
                <w:sz w:val="24"/>
                <w:lang w:eastAsia="zh-CN"/>
              </w:rPr>
              <w:t>了</w:t>
            </w:r>
            <w:r>
              <w:rPr>
                <w:rFonts w:ascii="Times New Roman" w:eastAsia="SimSun" w:hAnsi="Times New Roman" w:cs="Times New Roman"/>
                <w:b w:val="0"/>
                <w:color w:val="000000" w:themeColor="text1"/>
                <w:kern w:val="22"/>
                <w:sz w:val="24"/>
                <w:lang w:eastAsia="zh-CN"/>
              </w:rPr>
              <w:t>生物多样性因素的</w:t>
            </w:r>
            <w:r>
              <w:rPr>
                <w:rFonts w:ascii="Times New Roman" w:eastAsia="SimSun" w:hAnsi="Times New Roman" w:cs="Times New Roman" w:hint="eastAsia"/>
                <w:b w:val="0"/>
                <w:color w:val="000000" w:themeColor="text1"/>
                <w:kern w:val="22"/>
                <w:sz w:val="24"/>
                <w:lang w:eastAsia="zh-CN"/>
              </w:rPr>
              <w:t>战略环境</w:t>
            </w:r>
            <w:r>
              <w:rPr>
                <w:rFonts w:ascii="Times New Roman" w:eastAsia="SimSun" w:hAnsi="Times New Roman" w:cs="Times New Roman"/>
                <w:b w:val="0"/>
                <w:color w:val="000000" w:themeColor="text1"/>
                <w:kern w:val="22"/>
                <w:sz w:val="24"/>
                <w:lang w:eastAsia="zh-CN"/>
              </w:rPr>
              <w:t>评估的国家</w:t>
            </w:r>
            <w:r>
              <w:rPr>
                <w:rFonts w:ascii="Times New Roman" w:eastAsia="SimSun" w:hAnsi="Times New Roman" w:cs="Times New Roman" w:hint="eastAsia"/>
                <w:b w:val="0"/>
                <w:color w:val="000000" w:themeColor="text1"/>
                <w:kern w:val="22"/>
                <w:sz w:val="24"/>
                <w:lang w:eastAsia="zh-CN"/>
              </w:rPr>
              <w:t>数目</w:t>
            </w:r>
            <w:r>
              <w:rPr>
                <w:rFonts w:ascii="Times New Roman" w:eastAsia="SimSun" w:hAnsi="Times New Roman" w:cs="Times New Roman"/>
                <w:b w:val="0"/>
                <w:color w:val="000000" w:themeColor="text1"/>
                <w:kern w:val="22"/>
                <w:sz w:val="24"/>
                <w:lang w:eastAsia="zh-CN"/>
              </w:rPr>
              <w:t>。</w:t>
            </w:r>
            <w:r w:rsidRPr="00F8155E">
              <w:rPr>
                <w:rFonts w:ascii="Times New Roman" w:hAnsi="Times New Roman" w:cs="Times New Roman"/>
                <w:b w:val="0"/>
                <w:color w:val="000000" w:themeColor="text1"/>
                <w:kern w:val="22"/>
                <w:sz w:val="24"/>
                <w:lang w:eastAsia="zh-CN"/>
              </w:rPr>
              <w:t>*</w:t>
            </w:r>
          </w:p>
        </w:tc>
      </w:tr>
      <w:tr w:rsidR="00E40090" w:rsidRPr="00F8155E" w14:paraId="03FB2BC0" w14:textId="77777777" w:rsidTr="0038658C">
        <w:trPr>
          <w:jc w:val="center"/>
        </w:trPr>
        <w:tc>
          <w:tcPr>
            <w:tcW w:w="491" w:type="dxa"/>
            <w:vMerge w:val="restart"/>
            <w:shd w:val="clear" w:color="auto" w:fill="F2F2F2" w:themeFill="background1" w:themeFillShade="F2"/>
          </w:tcPr>
          <w:p w14:paraId="53725DEE" w14:textId="3B555740"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14</w:t>
            </w:r>
          </w:p>
        </w:tc>
        <w:tc>
          <w:tcPr>
            <w:tcW w:w="3332" w:type="dxa"/>
            <w:vMerge w:val="restart"/>
          </w:tcPr>
          <w:p w14:paraId="658A438F" w14:textId="4691CEFD" w:rsidR="00E40090" w:rsidRPr="00D6416E" w:rsidRDefault="00B053D3" w:rsidP="00F53B58">
            <w:pPr>
              <w:adjustRightInd w:val="0"/>
              <w:snapToGrid w:val="0"/>
              <w:spacing w:before="120" w:after="120" w:line="240" w:lineRule="atLeast"/>
              <w:jc w:val="left"/>
              <w:rPr>
                <w:rFonts w:ascii="Times New Roman" w:eastAsia="SimSun" w:hAnsi="Times New Roman" w:cs="Times New Roman"/>
                <w:sz w:val="24"/>
                <w:lang w:eastAsia="zh-CN"/>
              </w:rPr>
            </w:pPr>
            <w:r w:rsidRPr="00D6416E">
              <w:rPr>
                <w:rFonts w:ascii="Times New Roman" w:eastAsia="SimSun" w:hAnsi="Times New Roman" w:cs="Times New Roman" w:hint="eastAsia"/>
                <w:sz w:val="24"/>
                <w:lang w:eastAsia="zh-CN"/>
              </w:rPr>
              <w:t>改革</w:t>
            </w:r>
            <w:r w:rsidRPr="00D6416E">
              <w:rPr>
                <w:rFonts w:ascii="Times New Roman" w:eastAsia="SimSun" w:hAnsi="Times New Roman" w:cs="Times New Roman"/>
                <w:sz w:val="24"/>
                <w:lang w:eastAsia="zh-CN"/>
              </w:rPr>
              <w:t>经济部门，</w:t>
            </w:r>
            <w:r w:rsidRPr="00D6416E">
              <w:rPr>
                <w:rFonts w:ascii="Times New Roman" w:eastAsia="SimSun" w:hAnsi="Times New Roman" w:cs="Times New Roman" w:hint="eastAsia"/>
                <w:sz w:val="24"/>
                <w:lang w:eastAsia="zh-CN"/>
              </w:rPr>
              <w:t>实行</w:t>
            </w:r>
            <w:r w:rsidRPr="00D6416E">
              <w:rPr>
                <w:rFonts w:ascii="Times New Roman" w:eastAsia="SimSun" w:hAnsi="Times New Roman" w:cs="Times New Roman"/>
                <w:sz w:val="24"/>
                <w:lang w:eastAsia="zh-CN"/>
              </w:rPr>
              <w:t>可持续做法，包括其国内和跨国供应链，到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年将对生物多样性的负面影响至少减少</w:t>
            </w:r>
            <w:r w:rsidRPr="00D6416E">
              <w:rPr>
                <w:rFonts w:ascii="Times New Roman" w:eastAsia="SimSun" w:hAnsi="Times New Roman" w:cs="Times New Roman" w:hint="eastAsia"/>
                <w:sz w:val="24"/>
                <w:lang w:eastAsia="zh-CN"/>
              </w:rPr>
              <w:t>[</w:t>
            </w:r>
            <w:r w:rsidRPr="00D6416E">
              <w:rPr>
                <w:rFonts w:ascii="Times New Roman" w:eastAsia="SimSun" w:hAnsi="Times New Roman" w:cs="Times New Roman"/>
                <w:sz w:val="24"/>
                <w:lang w:eastAsia="zh-CN"/>
              </w:rPr>
              <w:t>50%]</w:t>
            </w:r>
            <w:r w:rsidRPr="00D6416E">
              <w:rPr>
                <w:rFonts w:ascii="Times New Roman" w:eastAsia="SimSun" w:hAnsi="Times New Roman" w:cs="Times New Roman"/>
                <w:sz w:val="24"/>
                <w:lang w:eastAsia="zh-CN"/>
              </w:rPr>
              <w:t>。</w:t>
            </w:r>
          </w:p>
        </w:tc>
        <w:tc>
          <w:tcPr>
            <w:tcW w:w="3969" w:type="dxa"/>
          </w:tcPr>
          <w:p w14:paraId="044EA576" w14:textId="5CA5426A" w:rsidR="00E40090" w:rsidRPr="00F8155E" w:rsidRDefault="00F8155E" w:rsidP="00F8155E">
            <w:pPr>
              <w:pStyle w:val="Heading2"/>
              <w:keepNext w:val="0"/>
              <w:tabs>
                <w:tab w:val="clear" w:pos="720"/>
              </w:tabs>
              <w:spacing w:before="40" w:after="40"/>
              <w:jc w:val="left"/>
              <w:outlineLvl w:val="1"/>
              <w:rPr>
                <w:rFonts w:ascii="Times New Roman" w:hAnsi="Times New Roman" w:cs="Times New Roman"/>
                <w:kern w:val="22"/>
                <w:sz w:val="24"/>
              </w:rPr>
            </w:pPr>
            <w:r w:rsidRPr="00F8155E">
              <w:rPr>
                <w:rFonts w:ascii="KaiTi" w:eastAsia="KaiTi" w:hAnsi="KaiTi" w:cs="Times New Roman"/>
                <w:b w:val="0"/>
                <w:kern w:val="22"/>
                <w:sz w:val="24"/>
              </w:rPr>
              <w:t>待确定</w:t>
            </w:r>
          </w:p>
        </w:tc>
        <w:tc>
          <w:tcPr>
            <w:tcW w:w="5811" w:type="dxa"/>
          </w:tcPr>
          <w:p w14:paraId="582E518B" w14:textId="6BF7E7A4" w:rsidR="00E40090" w:rsidRPr="00F8155E" w:rsidRDefault="00E40090" w:rsidP="00A31719">
            <w:pPr>
              <w:pStyle w:val="Heading2"/>
              <w:keepNext w:val="0"/>
              <w:tabs>
                <w:tab w:val="clear" w:pos="720"/>
              </w:tabs>
              <w:spacing w:before="40" w:after="40"/>
              <w:jc w:val="left"/>
              <w:outlineLvl w:val="1"/>
              <w:rPr>
                <w:rFonts w:ascii="Times New Roman" w:hAnsi="Times New Roman" w:cs="Times New Roman"/>
                <w:b w:val="0"/>
                <w:kern w:val="22"/>
                <w:sz w:val="24"/>
              </w:rPr>
            </w:pPr>
          </w:p>
        </w:tc>
      </w:tr>
      <w:tr w:rsidR="00E40090" w:rsidRPr="00F8155E" w14:paraId="4ED6A848" w14:textId="77777777" w:rsidTr="0038658C">
        <w:trPr>
          <w:jc w:val="center"/>
        </w:trPr>
        <w:tc>
          <w:tcPr>
            <w:tcW w:w="491" w:type="dxa"/>
            <w:vMerge/>
            <w:shd w:val="clear" w:color="auto" w:fill="F2F2F2" w:themeFill="background1" w:themeFillShade="F2"/>
          </w:tcPr>
          <w:p w14:paraId="55CA0797" w14:textId="77777777" w:rsidR="00E40090" w:rsidRPr="00F8155E" w:rsidRDefault="00E40090" w:rsidP="00A31719">
            <w:pPr>
              <w:pStyle w:val="Heading2"/>
              <w:keepNext w:val="0"/>
              <w:spacing w:before="40" w:after="40"/>
              <w:jc w:val="left"/>
              <w:outlineLvl w:val="1"/>
              <w:rPr>
                <w:rFonts w:ascii="Times New Roman" w:hAnsi="Times New Roman" w:cs="Times New Roman"/>
                <w:kern w:val="22"/>
                <w:sz w:val="24"/>
              </w:rPr>
            </w:pPr>
          </w:p>
        </w:tc>
        <w:tc>
          <w:tcPr>
            <w:tcW w:w="3332" w:type="dxa"/>
            <w:vMerge/>
          </w:tcPr>
          <w:p w14:paraId="42921774" w14:textId="77777777" w:rsidR="00E40090" w:rsidRPr="00F8155E" w:rsidRDefault="00E40090" w:rsidP="00A31719">
            <w:pPr>
              <w:spacing w:before="40" w:after="40"/>
              <w:jc w:val="left"/>
              <w:rPr>
                <w:rFonts w:ascii="Times New Roman" w:hAnsi="Times New Roman" w:cs="Times New Roman"/>
                <w:kern w:val="22"/>
                <w:sz w:val="24"/>
              </w:rPr>
            </w:pPr>
          </w:p>
        </w:tc>
        <w:tc>
          <w:tcPr>
            <w:tcW w:w="3969" w:type="dxa"/>
          </w:tcPr>
          <w:p w14:paraId="799A90AF" w14:textId="5DB0113A" w:rsidR="00E40090" w:rsidRPr="00F8155E" w:rsidRDefault="00F616D5" w:rsidP="00F53B58">
            <w:pPr>
              <w:pStyle w:val="Para1"/>
              <w:spacing w:before="40" w:after="40"/>
              <w:jc w:val="left"/>
              <w:rPr>
                <w:rFonts w:ascii="Times New Roman" w:hAnsi="Times New Roman" w:cs="Times New Roman"/>
                <w:bCs/>
                <w:kern w:val="22"/>
                <w:sz w:val="24"/>
                <w:szCs w:val="24"/>
                <w:lang w:eastAsia="zh-CN"/>
              </w:rPr>
            </w:pPr>
            <w:r>
              <w:rPr>
                <w:rFonts w:ascii="Times New Roman" w:eastAsia="SimSun" w:hAnsi="Times New Roman" w:cs="Times New Roman" w:hint="eastAsia"/>
                <w:kern w:val="22"/>
                <w:sz w:val="24"/>
                <w:szCs w:val="24"/>
                <w:lang w:eastAsia="zh-CN"/>
              </w:rPr>
              <w:t>将生物多样性</w:t>
            </w:r>
            <w:r>
              <w:rPr>
                <w:rFonts w:ascii="Times New Roman" w:eastAsia="SimSun" w:hAnsi="Times New Roman" w:cs="Times New Roman"/>
                <w:kern w:val="22"/>
                <w:sz w:val="24"/>
                <w:szCs w:val="24"/>
                <w:lang w:eastAsia="zh-CN"/>
              </w:rPr>
              <w:t>反映到其规划、估值和影响评估进程的私人部门组织的数目的变化。</w:t>
            </w:r>
          </w:p>
        </w:tc>
        <w:tc>
          <w:tcPr>
            <w:tcW w:w="5811" w:type="dxa"/>
          </w:tcPr>
          <w:p w14:paraId="39AD77B8" w14:textId="37013997" w:rsidR="00E40090" w:rsidRPr="00F8155E" w:rsidRDefault="00F8155E" w:rsidP="00A31719">
            <w:pPr>
              <w:pStyle w:val="Heading2"/>
              <w:keepNext w:val="0"/>
              <w:tabs>
                <w:tab w:val="clear" w:pos="720"/>
              </w:tabs>
              <w:spacing w:before="40" w:after="40"/>
              <w:jc w:val="left"/>
              <w:outlineLvl w:val="1"/>
              <w:rPr>
                <w:rFonts w:ascii="Times New Roman" w:hAnsi="Times New Roman" w:cs="Times New Roman"/>
                <w:b w:val="0"/>
                <w:kern w:val="22"/>
                <w:sz w:val="24"/>
              </w:rPr>
            </w:pPr>
            <w:r w:rsidRPr="00F8155E">
              <w:rPr>
                <w:rFonts w:ascii="KaiTi" w:eastAsia="KaiTi" w:hAnsi="KaiTi" w:cs="Times New Roman"/>
                <w:b w:val="0"/>
                <w:kern w:val="22"/>
                <w:sz w:val="24"/>
              </w:rPr>
              <w:t>待确定</w:t>
            </w:r>
          </w:p>
        </w:tc>
      </w:tr>
      <w:tr w:rsidR="00E40090" w:rsidRPr="00F8155E" w14:paraId="285DCD45" w14:textId="77777777" w:rsidTr="0038658C">
        <w:trPr>
          <w:jc w:val="center"/>
        </w:trPr>
        <w:tc>
          <w:tcPr>
            <w:tcW w:w="491" w:type="dxa"/>
            <w:vMerge w:val="restart"/>
            <w:shd w:val="clear" w:color="auto" w:fill="F2F2F2" w:themeFill="background1" w:themeFillShade="F2"/>
          </w:tcPr>
          <w:p w14:paraId="1C02B537" w14:textId="467BE890"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15</w:t>
            </w:r>
          </w:p>
        </w:tc>
        <w:tc>
          <w:tcPr>
            <w:tcW w:w="3332" w:type="dxa"/>
            <w:vMerge w:val="restart"/>
          </w:tcPr>
          <w:p w14:paraId="2EEEB767" w14:textId="06630471" w:rsidR="00E40090" w:rsidRPr="00F8155E" w:rsidRDefault="00B053D3" w:rsidP="00D6416E">
            <w:pPr>
              <w:adjustRightInd w:val="0"/>
              <w:snapToGrid w:val="0"/>
              <w:spacing w:before="120" w:after="120" w:line="240" w:lineRule="atLeast"/>
              <w:jc w:val="left"/>
              <w:rPr>
                <w:rFonts w:ascii="Times New Roman" w:hAnsi="Times New Roman" w:cs="Times New Roman"/>
                <w:kern w:val="22"/>
                <w:sz w:val="24"/>
                <w:lang w:eastAsia="zh-CN"/>
              </w:rPr>
            </w:pPr>
            <w:r w:rsidRPr="00D6416E">
              <w:rPr>
                <w:rFonts w:ascii="Times New Roman" w:eastAsia="SimSun" w:hAnsi="Times New Roman" w:cs="Times New Roman" w:hint="eastAsia"/>
                <w:sz w:val="24"/>
                <w:lang w:eastAsia="zh-CN"/>
              </w:rPr>
              <w:t>为</w:t>
            </w:r>
            <w:r w:rsidRPr="00D6416E">
              <w:rPr>
                <w:rFonts w:ascii="Times New Roman" w:eastAsia="SimSun" w:hAnsi="Times New Roman" w:cs="Times New Roman"/>
                <w:sz w:val="24"/>
                <w:lang w:eastAsia="zh-CN"/>
              </w:rPr>
              <w:t>执行框架</w:t>
            </w:r>
            <w:r w:rsidRPr="00D6416E">
              <w:rPr>
                <w:rFonts w:ascii="Times New Roman" w:eastAsia="SimSun" w:hAnsi="Times New Roman" w:cs="Times New Roman" w:hint="eastAsia"/>
                <w:sz w:val="24"/>
                <w:lang w:eastAsia="zh-CN"/>
              </w:rPr>
              <w:t>从各种来源调动更多</w:t>
            </w:r>
            <w:r w:rsidRPr="00D6416E">
              <w:rPr>
                <w:rFonts w:ascii="Times New Roman" w:eastAsia="SimSun" w:hAnsi="Times New Roman" w:cs="Times New Roman"/>
                <w:sz w:val="24"/>
                <w:lang w:eastAsia="zh-CN"/>
              </w:rPr>
              <w:t>资源，包括能力建设，到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年资源增加</w:t>
            </w:r>
            <w:r w:rsidRPr="00D6416E">
              <w:rPr>
                <w:rFonts w:ascii="Times New Roman" w:eastAsia="SimSun" w:hAnsi="Times New Roman" w:cs="Times New Roman"/>
                <w:sz w:val="24"/>
                <w:lang w:eastAsia="zh-CN"/>
              </w:rPr>
              <w:t>[</w:t>
            </w:r>
            <w:r w:rsidRPr="00D6416E">
              <w:rPr>
                <w:rFonts w:ascii="Times New Roman" w:eastAsia="SimSun" w:hAnsi="Times New Roman" w:cs="Times New Roman" w:hint="eastAsia"/>
                <w:sz w:val="24"/>
                <w:lang w:eastAsia="zh-CN"/>
              </w:rPr>
              <w:t>X</w:t>
            </w:r>
            <w:r w:rsidRPr="00D6416E">
              <w:rPr>
                <w:rFonts w:ascii="Times New Roman" w:eastAsia="SimSun" w:hAnsi="Times New Roman" w:cs="Times New Roman"/>
                <w:sz w:val="24"/>
                <w:lang w:eastAsia="zh-CN"/>
              </w:rPr>
              <w:t>%</w:t>
            </w:r>
            <w:r w:rsidRPr="00D6416E">
              <w:rPr>
                <w:rFonts w:ascii="Times New Roman" w:eastAsia="SimSun" w:hAnsi="Times New Roman" w:cs="Times New Roman" w:hint="eastAsia"/>
                <w:sz w:val="24"/>
                <w:lang w:eastAsia="zh-CN"/>
              </w:rPr>
              <w:t>]</w:t>
            </w:r>
            <w:r w:rsidRPr="00D6416E">
              <w:rPr>
                <w:rFonts w:ascii="Times New Roman" w:eastAsia="SimSun" w:hAnsi="Times New Roman" w:cs="Times New Roman"/>
                <w:sz w:val="24"/>
                <w:lang w:eastAsia="zh-CN"/>
              </w:rPr>
              <w:t>，</w:t>
            </w:r>
            <w:r w:rsidRPr="00D6416E">
              <w:rPr>
                <w:rFonts w:ascii="Times New Roman" w:eastAsia="SimSun" w:hAnsi="Times New Roman" w:cs="Times New Roman" w:hint="eastAsia"/>
                <w:sz w:val="24"/>
                <w:lang w:eastAsia="zh-CN"/>
              </w:rPr>
              <w:t>使</w:t>
            </w:r>
            <w:r w:rsidRPr="00D6416E">
              <w:rPr>
                <w:rFonts w:ascii="Times New Roman" w:eastAsia="SimSun" w:hAnsi="Times New Roman" w:cs="Times New Roman" w:hint="eastAsia"/>
                <w:sz w:val="24"/>
                <w:lang w:eastAsia="zh-CN"/>
              </w:rPr>
              <w:lastRenderedPageBreak/>
              <w:t>之</w:t>
            </w:r>
            <w:r w:rsidRPr="00D6416E">
              <w:rPr>
                <w:rFonts w:ascii="Times New Roman" w:eastAsia="SimSun" w:hAnsi="Times New Roman" w:cs="Times New Roman"/>
                <w:sz w:val="24"/>
                <w:lang w:eastAsia="zh-CN"/>
              </w:rPr>
              <w:t>与框架目标的宏伟</w:t>
            </w:r>
            <w:r w:rsidRPr="00D6416E">
              <w:rPr>
                <w:rFonts w:ascii="Times New Roman" w:eastAsia="SimSun" w:hAnsi="Times New Roman" w:cs="Times New Roman" w:hint="eastAsia"/>
                <w:sz w:val="24"/>
                <w:lang w:eastAsia="zh-CN"/>
              </w:rPr>
              <w:t>规模</w:t>
            </w:r>
            <w:r w:rsidRPr="00D6416E">
              <w:rPr>
                <w:rFonts w:ascii="Times New Roman" w:eastAsia="SimSun" w:hAnsi="Times New Roman" w:cs="Times New Roman"/>
                <w:sz w:val="24"/>
                <w:lang w:eastAsia="zh-CN"/>
              </w:rPr>
              <w:t>相称。</w:t>
            </w:r>
          </w:p>
        </w:tc>
        <w:tc>
          <w:tcPr>
            <w:tcW w:w="3969" w:type="dxa"/>
          </w:tcPr>
          <w:p w14:paraId="16FEBBA5" w14:textId="77012E24" w:rsidR="00E40090" w:rsidRPr="00F8155E" w:rsidRDefault="00F53B58" w:rsidP="00F53B5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lastRenderedPageBreak/>
              <w:t>用于</w:t>
            </w:r>
            <w:r>
              <w:rPr>
                <w:rFonts w:ascii="Times New Roman" w:eastAsia="SimSun" w:hAnsi="Times New Roman" w:cs="Times New Roman"/>
                <w:b w:val="0"/>
                <w:kern w:val="22"/>
                <w:sz w:val="24"/>
                <w:lang w:eastAsia="zh-CN"/>
              </w:rPr>
              <w:t>生物多样性的资金流动规模的变化。</w:t>
            </w:r>
          </w:p>
        </w:tc>
        <w:tc>
          <w:tcPr>
            <w:tcW w:w="5811" w:type="dxa"/>
          </w:tcPr>
          <w:p w14:paraId="45715885" w14:textId="300136E9" w:rsidR="00E40090" w:rsidRPr="00F8155E" w:rsidRDefault="00F53B58" w:rsidP="00F53B5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F53B58">
              <w:rPr>
                <w:rFonts w:ascii="Times New Roman" w:eastAsia="SimSun" w:hAnsi="Times New Roman" w:cs="Times New Roman" w:hint="eastAsia"/>
                <w:b w:val="0"/>
                <w:color w:val="000000" w:themeColor="text1"/>
                <w:kern w:val="22"/>
                <w:sz w:val="24"/>
                <w:lang w:eastAsia="zh-CN"/>
              </w:rPr>
              <w:t>针对</w:t>
            </w:r>
            <w:r w:rsidRPr="00F53B58">
              <w:rPr>
                <w:rFonts w:ascii="Times New Roman" w:eastAsia="SimSun" w:hAnsi="Times New Roman" w:cs="Times New Roman"/>
                <w:b w:val="0"/>
                <w:color w:val="000000" w:themeColor="text1"/>
                <w:kern w:val="22"/>
                <w:sz w:val="24"/>
                <w:lang w:eastAsia="zh-CN"/>
              </w:rPr>
              <w:t>生物多样性的官方发展援助。</w:t>
            </w:r>
          </w:p>
        </w:tc>
      </w:tr>
      <w:tr w:rsidR="00E40090" w:rsidRPr="00F8155E" w14:paraId="514B4474" w14:textId="77777777" w:rsidTr="0038658C">
        <w:trPr>
          <w:jc w:val="center"/>
        </w:trPr>
        <w:tc>
          <w:tcPr>
            <w:tcW w:w="491" w:type="dxa"/>
            <w:vMerge/>
            <w:shd w:val="clear" w:color="auto" w:fill="F2F2F2" w:themeFill="background1" w:themeFillShade="F2"/>
          </w:tcPr>
          <w:p w14:paraId="7A8B20B1"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4672253B"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240B16E3" w14:textId="2983DC43" w:rsidR="00E40090" w:rsidRPr="00F8155E" w:rsidRDefault="00F53B58" w:rsidP="00F53B5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生物多样性支出</w:t>
            </w:r>
            <w:r>
              <w:rPr>
                <w:rFonts w:ascii="Times New Roman" w:eastAsia="SimSun" w:hAnsi="Times New Roman" w:cs="Times New Roman"/>
                <w:b w:val="0"/>
                <w:kern w:val="22"/>
                <w:sz w:val="24"/>
                <w:lang w:eastAsia="zh-CN"/>
              </w:rPr>
              <w:t>的变化。</w:t>
            </w:r>
          </w:p>
        </w:tc>
        <w:tc>
          <w:tcPr>
            <w:tcW w:w="5811" w:type="dxa"/>
          </w:tcPr>
          <w:p w14:paraId="5879BCC2" w14:textId="4ABF37B6" w:rsidR="00E40090" w:rsidRPr="00F8155E" w:rsidRDefault="00E540CC" w:rsidP="00E540CC">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通过</w:t>
            </w:r>
            <w:r>
              <w:rPr>
                <w:rFonts w:ascii="Times New Roman" w:eastAsia="SimSun" w:hAnsi="Times New Roman" w:cs="Times New Roman"/>
                <w:b w:val="0"/>
                <w:kern w:val="22"/>
                <w:sz w:val="24"/>
                <w:lang w:eastAsia="zh-CN"/>
              </w:rPr>
              <w:t>财务报告框架提供的信息</w:t>
            </w:r>
            <w:r w:rsidR="00E40090" w:rsidRPr="00F8155E">
              <w:rPr>
                <w:rFonts w:ascii="Times New Roman" w:hAnsi="Times New Roman" w:cs="Times New Roman"/>
                <w:kern w:val="22"/>
                <w:sz w:val="24"/>
                <w:lang w:eastAsia="zh-CN"/>
              </w:rPr>
              <w:t>*</w:t>
            </w:r>
          </w:p>
        </w:tc>
      </w:tr>
      <w:tr w:rsidR="00E40090" w:rsidRPr="00F8155E" w14:paraId="3F717F87" w14:textId="77777777" w:rsidTr="0038658C">
        <w:trPr>
          <w:jc w:val="center"/>
        </w:trPr>
        <w:tc>
          <w:tcPr>
            <w:tcW w:w="491" w:type="dxa"/>
            <w:vMerge/>
            <w:shd w:val="clear" w:color="auto" w:fill="F2F2F2" w:themeFill="background1" w:themeFillShade="F2"/>
          </w:tcPr>
          <w:p w14:paraId="615EEE86"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11F1783A"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779E11F9" w14:textId="4FE42618" w:rsidR="00E540CC" w:rsidRPr="00E540CC" w:rsidRDefault="00E540CC" w:rsidP="006B1DBC">
            <w:pPr>
              <w:pStyle w:val="Heading2"/>
              <w:keepNext w:val="0"/>
              <w:tabs>
                <w:tab w:val="clear" w:pos="720"/>
              </w:tabs>
              <w:spacing w:before="40" w:after="40"/>
              <w:jc w:val="left"/>
              <w:outlineLvl w:val="1"/>
              <w:rPr>
                <w:rFonts w:ascii="Microsoft YaHei" w:eastAsia="Microsoft YaHei" w:hAnsi="Microsoft YaHei" w:cs="Microsoft YaHei"/>
                <w:lang w:eastAsia="zh-CN"/>
              </w:rPr>
            </w:pPr>
            <w:r>
              <w:rPr>
                <w:rFonts w:ascii="Times New Roman" w:eastAsia="SimSun" w:hAnsi="Times New Roman" w:cs="Times New Roman" w:hint="eastAsia"/>
                <w:b w:val="0"/>
                <w:kern w:val="22"/>
                <w:sz w:val="24"/>
                <w:lang w:eastAsia="zh-CN"/>
              </w:rPr>
              <w:t>制定</w:t>
            </w:r>
            <w:r>
              <w:rPr>
                <w:rFonts w:ascii="Times New Roman" w:eastAsia="SimSun" w:hAnsi="Times New Roman" w:cs="Times New Roman"/>
                <w:b w:val="0"/>
                <w:kern w:val="22"/>
                <w:sz w:val="24"/>
                <w:lang w:eastAsia="zh-CN"/>
              </w:rPr>
              <w:t>了国家生物多样性财务计划并</w:t>
            </w:r>
            <w:r w:rsidR="006B1DBC">
              <w:rPr>
                <w:rFonts w:ascii="Times New Roman" w:eastAsia="SimSun" w:hAnsi="Times New Roman" w:cs="Times New Roman" w:hint="eastAsia"/>
                <w:b w:val="0"/>
                <w:kern w:val="22"/>
                <w:sz w:val="24"/>
                <w:lang w:eastAsia="zh-CN"/>
              </w:rPr>
              <w:t>为</w:t>
            </w:r>
            <w:r w:rsidR="006B1DBC">
              <w:rPr>
                <w:rFonts w:ascii="Times New Roman" w:eastAsia="SimSun" w:hAnsi="Times New Roman" w:cs="Times New Roman"/>
                <w:b w:val="0"/>
                <w:kern w:val="22"/>
                <w:sz w:val="24"/>
                <w:lang w:eastAsia="zh-CN"/>
              </w:rPr>
              <w:t>其配备</w:t>
            </w:r>
            <w:r w:rsidR="006B1DBC">
              <w:rPr>
                <w:rFonts w:ascii="Times New Roman" w:eastAsia="SimSun" w:hAnsi="Times New Roman" w:cs="Times New Roman" w:hint="eastAsia"/>
                <w:b w:val="0"/>
                <w:kern w:val="22"/>
                <w:sz w:val="24"/>
                <w:lang w:eastAsia="zh-CN"/>
              </w:rPr>
              <w:t>充分</w:t>
            </w:r>
            <w:r w:rsidR="006B1DBC">
              <w:rPr>
                <w:rFonts w:ascii="Times New Roman" w:eastAsia="SimSun" w:hAnsi="Times New Roman" w:cs="Times New Roman"/>
                <w:b w:val="0"/>
                <w:kern w:val="22"/>
                <w:sz w:val="24"/>
                <w:lang w:eastAsia="zh-CN"/>
              </w:rPr>
              <w:t>资源的</w:t>
            </w:r>
            <w:r w:rsidRPr="006B1DBC">
              <w:rPr>
                <w:rFonts w:ascii="Times New Roman" w:eastAsia="SimSun" w:hAnsi="Times New Roman" w:cs="Times New Roman" w:hint="eastAsia"/>
                <w:b w:val="0"/>
                <w:kern w:val="22"/>
                <w:sz w:val="24"/>
                <w:lang w:eastAsia="zh-CN"/>
              </w:rPr>
              <w:t>缔约方数量</w:t>
            </w:r>
            <w:r w:rsidRPr="006B1DBC">
              <w:rPr>
                <w:rFonts w:ascii="Times New Roman" w:eastAsia="SimSun" w:hAnsi="Times New Roman" w:cs="Times New Roman"/>
                <w:b w:val="0"/>
                <w:kern w:val="22"/>
                <w:sz w:val="24"/>
                <w:lang w:eastAsia="zh-CN"/>
              </w:rPr>
              <w:t>的变化。</w:t>
            </w:r>
          </w:p>
        </w:tc>
        <w:tc>
          <w:tcPr>
            <w:tcW w:w="5811" w:type="dxa"/>
          </w:tcPr>
          <w:p w14:paraId="0624738C" w14:textId="2C5EF0D0" w:rsidR="00E40090" w:rsidRPr="00F8155E" w:rsidRDefault="006B1DBC"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通过</w:t>
            </w:r>
            <w:r>
              <w:rPr>
                <w:rFonts w:ascii="Times New Roman" w:eastAsia="SimSun" w:hAnsi="Times New Roman" w:cs="Times New Roman"/>
                <w:b w:val="0"/>
                <w:kern w:val="22"/>
                <w:sz w:val="24"/>
                <w:lang w:eastAsia="zh-CN"/>
              </w:rPr>
              <w:t>财务报告框架提供的信息</w:t>
            </w:r>
            <w:r w:rsidRPr="00F8155E">
              <w:rPr>
                <w:rFonts w:ascii="Times New Roman" w:hAnsi="Times New Roman" w:cs="Times New Roman"/>
                <w:kern w:val="22"/>
                <w:sz w:val="24"/>
                <w:lang w:eastAsia="zh-CN"/>
              </w:rPr>
              <w:t>*</w:t>
            </w:r>
          </w:p>
        </w:tc>
      </w:tr>
      <w:tr w:rsidR="00E40090" w:rsidRPr="00F8155E" w14:paraId="7E6B143B" w14:textId="77777777" w:rsidTr="0038658C">
        <w:trPr>
          <w:jc w:val="center"/>
        </w:trPr>
        <w:tc>
          <w:tcPr>
            <w:tcW w:w="491" w:type="dxa"/>
            <w:vMerge w:val="restart"/>
            <w:shd w:val="clear" w:color="auto" w:fill="F2F2F2" w:themeFill="background1" w:themeFillShade="F2"/>
          </w:tcPr>
          <w:p w14:paraId="243F207B" w14:textId="77777777" w:rsidR="00E40090" w:rsidRPr="00F8155E" w:rsidRDefault="00E40090" w:rsidP="00F12AC6">
            <w:pPr>
              <w:pStyle w:val="Heading2"/>
              <w:keepLines/>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16</w:t>
            </w:r>
          </w:p>
        </w:tc>
        <w:tc>
          <w:tcPr>
            <w:tcW w:w="3332" w:type="dxa"/>
            <w:vMerge w:val="restart"/>
          </w:tcPr>
          <w:p w14:paraId="682E65CD" w14:textId="77777777" w:rsidR="00B053D3" w:rsidRPr="00D6416E" w:rsidRDefault="00B053D3" w:rsidP="00D6416E">
            <w:pPr>
              <w:adjustRightInd w:val="0"/>
              <w:snapToGrid w:val="0"/>
              <w:spacing w:before="120" w:after="120" w:line="240" w:lineRule="atLeast"/>
              <w:jc w:val="left"/>
              <w:rPr>
                <w:rFonts w:ascii="Times New Roman" w:eastAsia="SimSun" w:hAnsi="Times New Roman" w:cs="Times New Roman"/>
                <w:sz w:val="24"/>
                <w:lang w:eastAsia="zh-CN"/>
              </w:rPr>
            </w:pPr>
            <w:r w:rsidRPr="00D6416E">
              <w:rPr>
                <w:rFonts w:ascii="Times New Roman" w:eastAsia="SimSun" w:hAnsi="Times New Roman" w:cs="Times New Roman"/>
                <w:sz w:val="24"/>
                <w:lang w:eastAsia="zh-CN"/>
              </w:rPr>
              <w:t>到</w:t>
            </w:r>
            <w:r w:rsidRPr="00D6416E">
              <w:rPr>
                <w:rFonts w:ascii="Times New Roman" w:eastAsia="SimSun" w:hAnsi="Times New Roman" w:cs="Times New Roman"/>
                <w:sz w:val="24"/>
                <w:lang w:eastAsia="zh-CN"/>
              </w:rPr>
              <w:t>2030</w:t>
            </w:r>
            <w:r w:rsidRPr="00D6416E">
              <w:rPr>
                <w:rFonts w:ascii="Times New Roman" w:eastAsia="SimSun" w:hAnsi="Times New Roman" w:cs="Times New Roman"/>
                <w:sz w:val="24"/>
                <w:lang w:eastAsia="zh-CN"/>
              </w:rPr>
              <w:t>年所有国家制定和</w:t>
            </w:r>
            <w:r w:rsidRPr="00D6416E">
              <w:rPr>
                <w:rFonts w:ascii="Times New Roman" w:eastAsia="SimSun" w:hAnsi="Times New Roman" w:cs="Times New Roman" w:hint="eastAsia"/>
                <w:sz w:val="24"/>
                <w:lang w:eastAsia="zh-CN"/>
              </w:rPr>
              <w:t>执行</w:t>
            </w:r>
            <w:r w:rsidRPr="00D6416E">
              <w:rPr>
                <w:rFonts w:ascii="Times New Roman" w:eastAsia="SimSun" w:hAnsi="Times New Roman" w:cs="Times New Roman"/>
                <w:sz w:val="24"/>
                <w:lang w:eastAsia="zh-CN"/>
              </w:rPr>
              <w:t>措施，防止生物技术对生物多样性的潜在不利影响。</w:t>
            </w:r>
          </w:p>
          <w:p w14:paraId="24CDCD67" w14:textId="08E22EE9" w:rsidR="00E40090" w:rsidRPr="00F8155E" w:rsidRDefault="00E40090" w:rsidP="00F12AC6">
            <w:pPr>
              <w:keepNext/>
              <w:keepLines/>
              <w:spacing w:before="40" w:after="40"/>
              <w:jc w:val="left"/>
              <w:rPr>
                <w:rFonts w:ascii="Times New Roman" w:hAnsi="Times New Roman" w:cs="Times New Roman"/>
                <w:kern w:val="22"/>
                <w:sz w:val="24"/>
                <w:lang w:eastAsia="zh-CN"/>
              </w:rPr>
            </w:pPr>
          </w:p>
        </w:tc>
        <w:tc>
          <w:tcPr>
            <w:tcW w:w="3969" w:type="dxa"/>
          </w:tcPr>
          <w:p w14:paraId="6A934FAA" w14:textId="4834F0EC" w:rsidR="0075179E" w:rsidRPr="0075179E" w:rsidRDefault="0075179E" w:rsidP="0075179E">
            <w:pPr>
              <w:pStyle w:val="Heading2"/>
              <w:keepNext w:val="0"/>
              <w:tabs>
                <w:tab w:val="clear" w:pos="720"/>
              </w:tabs>
              <w:spacing w:before="40" w:after="40"/>
              <w:jc w:val="left"/>
              <w:outlineLvl w:val="1"/>
              <w:rPr>
                <w:rFonts w:eastAsia="SimSun"/>
                <w:lang w:eastAsia="zh-CN"/>
              </w:rPr>
            </w:pPr>
            <w:r w:rsidRPr="0075179E">
              <w:rPr>
                <w:rFonts w:ascii="Times New Roman" w:eastAsia="SimSun" w:hAnsi="Times New Roman" w:cs="Times New Roman" w:hint="eastAsia"/>
                <w:b w:val="0"/>
                <w:kern w:val="22"/>
                <w:sz w:val="24"/>
                <w:lang w:eastAsia="zh-CN"/>
              </w:rPr>
              <w:t>通过并</w:t>
            </w:r>
            <w:r w:rsidRPr="0075179E">
              <w:rPr>
                <w:rFonts w:ascii="Times New Roman" w:eastAsia="SimSun" w:hAnsi="Times New Roman" w:cs="Times New Roman"/>
                <w:b w:val="0"/>
                <w:kern w:val="22"/>
                <w:sz w:val="24"/>
                <w:lang w:eastAsia="zh-CN"/>
              </w:rPr>
              <w:t>实施</w:t>
            </w:r>
            <w:r>
              <w:rPr>
                <w:rFonts w:ascii="Times New Roman" w:eastAsia="SimSun" w:hAnsi="Times New Roman" w:cs="Times New Roman" w:hint="eastAsia"/>
                <w:b w:val="0"/>
                <w:kern w:val="22"/>
                <w:sz w:val="24"/>
                <w:lang w:eastAsia="zh-CN"/>
              </w:rPr>
              <w:t>必要</w:t>
            </w:r>
            <w:r>
              <w:rPr>
                <w:rFonts w:ascii="Times New Roman" w:eastAsia="SimSun" w:hAnsi="Times New Roman" w:cs="Times New Roman"/>
                <w:b w:val="0"/>
                <w:kern w:val="22"/>
                <w:sz w:val="24"/>
                <w:lang w:eastAsia="zh-CN"/>
              </w:rPr>
              <w:t>生物安全立法、行政和其他措施的《生物多样性公约</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缔约方数目的变化。</w:t>
            </w:r>
          </w:p>
        </w:tc>
        <w:tc>
          <w:tcPr>
            <w:tcW w:w="5811" w:type="dxa"/>
          </w:tcPr>
          <w:p w14:paraId="094C8286" w14:textId="320B65ED" w:rsidR="00E40090" w:rsidRPr="00F8155E" w:rsidRDefault="0075179E" w:rsidP="00F12AC6">
            <w:pPr>
              <w:pStyle w:val="Default"/>
              <w:keepNext/>
              <w:keepLines/>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val="en-GB" w:eastAsia="zh-CN"/>
              </w:rPr>
              <w:t>拥有</w:t>
            </w:r>
            <w:r>
              <w:rPr>
                <w:rFonts w:ascii="Times New Roman" w:eastAsia="SimSun" w:hAnsi="Times New Roman" w:cs="Times New Roman"/>
                <w:kern w:val="22"/>
                <w:lang w:val="en-GB" w:eastAsia="zh-CN"/>
              </w:rPr>
              <w:t>必要生物安全法律和行政措施的缔约方的百分比</w:t>
            </w:r>
            <w:r w:rsidR="00E40090" w:rsidRPr="00F8155E">
              <w:rPr>
                <w:rFonts w:ascii="Times New Roman" w:hAnsi="Times New Roman" w:cs="Times New Roman"/>
                <w:kern w:val="22"/>
                <w:lang w:eastAsia="zh-CN"/>
              </w:rPr>
              <w:t>*</w:t>
            </w:r>
          </w:p>
          <w:p w14:paraId="573804ED" w14:textId="77F8591A" w:rsidR="00E40090" w:rsidRPr="00F8155E" w:rsidRDefault="0075179E" w:rsidP="00F12AC6">
            <w:pPr>
              <w:pStyle w:val="Default"/>
              <w:keepNext/>
              <w:keepLines/>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eastAsia="zh-CN"/>
              </w:rPr>
              <w:t>拥有检测</w:t>
            </w:r>
            <w:r>
              <w:rPr>
                <w:rFonts w:ascii="Times New Roman" w:eastAsia="SimSun" w:hAnsi="Times New Roman" w:cs="Times New Roman"/>
                <w:kern w:val="22"/>
                <w:lang w:eastAsia="zh-CN"/>
              </w:rPr>
              <w:t>和确定生物技术产品的必要措施和手段的缔约方的百分比</w:t>
            </w:r>
            <w:r w:rsidR="00E40090" w:rsidRPr="00F8155E">
              <w:rPr>
                <w:rFonts w:ascii="Times New Roman" w:hAnsi="Times New Roman" w:cs="Times New Roman"/>
                <w:kern w:val="22"/>
                <w:lang w:eastAsia="zh-CN"/>
              </w:rPr>
              <w:t>*</w:t>
            </w:r>
          </w:p>
          <w:p w14:paraId="1B21E56C" w14:textId="7B6A8385" w:rsidR="00E40090" w:rsidRPr="00F8155E" w:rsidRDefault="00450392" w:rsidP="00450392">
            <w:pPr>
              <w:pStyle w:val="Default"/>
              <w:keepNext/>
              <w:keepLines/>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eastAsia="zh-CN"/>
              </w:rPr>
              <w:t>实施</w:t>
            </w:r>
            <w:r>
              <w:rPr>
                <w:rFonts w:ascii="Times New Roman" w:eastAsia="SimSun" w:hAnsi="Times New Roman" w:cs="Times New Roman"/>
                <w:kern w:val="22"/>
                <w:lang w:eastAsia="zh-CN"/>
              </w:rPr>
              <w:t>《卡塔赫纳生物安全议定书</w:t>
            </w:r>
            <w:r>
              <w:rPr>
                <w:rFonts w:ascii="Times New Roman" w:eastAsia="SimSun" w:hAnsi="Times New Roman" w:cs="Times New Roman" w:hint="eastAsia"/>
                <w:kern w:val="22"/>
                <w:lang w:eastAsia="zh-CN"/>
              </w:rPr>
              <w:t>》</w:t>
            </w:r>
            <w:r>
              <w:rPr>
                <w:rFonts w:ascii="Times New Roman" w:eastAsia="SimSun" w:hAnsi="Times New Roman" w:cs="Times New Roman"/>
                <w:kern w:val="22"/>
                <w:lang w:eastAsia="zh-CN"/>
              </w:rPr>
              <w:t>相关</w:t>
            </w:r>
            <w:r>
              <w:rPr>
                <w:rFonts w:ascii="Times New Roman" w:eastAsia="SimSun" w:hAnsi="Times New Roman" w:cs="Times New Roman" w:hint="eastAsia"/>
                <w:kern w:val="22"/>
                <w:lang w:eastAsia="zh-CN"/>
              </w:rPr>
              <w:t>条款</w:t>
            </w:r>
            <w:r>
              <w:rPr>
                <w:rFonts w:ascii="Times New Roman" w:eastAsia="SimSun" w:hAnsi="Times New Roman" w:cs="Times New Roman"/>
                <w:kern w:val="22"/>
                <w:lang w:eastAsia="zh-CN"/>
              </w:rPr>
              <w:t>的《议定书</w:t>
            </w:r>
            <w:r>
              <w:rPr>
                <w:rFonts w:ascii="Times New Roman" w:eastAsia="SimSun" w:hAnsi="Times New Roman" w:cs="Times New Roman" w:hint="eastAsia"/>
                <w:kern w:val="22"/>
                <w:lang w:eastAsia="zh-CN"/>
              </w:rPr>
              <w:t>》</w:t>
            </w:r>
            <w:r>
              <w:rPr>
                <w:rFonts w:ascii="Times New Roman" w:eastAsia="SimSun" w:hAnsi="Times New Roman" w:cs="Times New Roman"/>
                <w:kern w:val="22"/>
                <w:lang w:eastAsia="zh-CN"/>
              </w:rPr>
              <w:t>缔约方的百分比</w:t>
            </w:r>
            <w:r w:rsidR="00E40090" w:rsidRPr="00F8155E">
              <w:rPr>
                <w:rFonts w:ascii="Times New Roman" w:hAnsi="Times New Roman" w:cs="Times New Roman"/>
                <w:kern w:val="22"/>
                <w:lang w:eastAsia="zh-CN"/>
              </w:rPr>
              <w:t>*</w:t>
            </w:r>
          </w:p>
        </w:tc>
      </w:tr>
      <w:tr w:rsidR="00E40090" w:rsidRPr="00F8155E" w14:paraId="20EFDCE7" w14:textId="77777777" w:rsidTr="0038658C">
        <w:trPr>
          <w:jc w:val="center"/>
        </w:trPr>
        <w:tc>
          <w:tcPr>
            <w:tcW w:w="491" w:type="dxa"/>
            <w:vMerge/>
            <w:shd w:val="clear" w:color="auto" w:fill="F2F2F2" w:themeFill="background1" w:themeFillShade="F2"/>
          </w:tcPr>
          <w:p w14:paraId="6CF41DE2"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6C2B4A14"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691CCDB3" w14:textId="76B9F43B" w:rsidR="00BF2F40" w:rsidRPr="00BF2F40" w:rsidRDefault="00BF2F40" w:rsidP="00A31719">
            <w:pPr>
              <w:pStyle w:val="Default"/>
              <w:autoSpaceDE/>
              <w:autoSpaceDN/>
              <w:adjustRightInd/>
              <w:spacing w:before="40" w:after="40"/>
              <w:rPr>
                <w:rFonts w:ascii="Times New Roman" w:eastAsia="SimSun" w:hAnsi="Times New Roman" w:cs="Times New Roman"/>
                <w:b/>
                <w:kern w:val="22"/>
                <w:lang w:eastAsia="zh-CN"/>
              </w:rPr>
            </w:pPr>
            <w:r>
              <w:rPr>
                <w:rFonts w:ascii="Times New Roman" w:eastAsia="SimSun" w:hAnsi="Times New Roman" w:cs="Times New Roman" w:hint="eastAsia"/>
                <w:kern w:val="22"/>
                <w:lang w:eastAsia="zh-CN"/>
              </w:rPr>
              <w:t>进行了有</w:t>
            </w:r>
            <w:r>
              <w:rPr>
                <w:rFonts w:ascii="Times New Roman" w:eastAsia="SimSun" w:hAnsi="Times New Roman" w:cs="Times New Roman"/>
                <w:kern w:val="22"/>
                <w:lang w:eastAsia="zh-CN"/>
              </w:rPr>
              <w:t>科学依据的风险评估和对所确定风险进行管理的《公约</w:t>
            </w:r>
            <w:r>
              <w:rPr>
                <w:rFonts w:ascii="Times New Roman" w:eastAsia="SimSun" w:hAnsi="Times New Roman" w:cs="Times New Roman" w:hint="eastAsia"/>
                <w:kern w:val="22"/>
                <w:lang w:eastAsia="zh-CN"/>
              </w:rPr>
              <w:t>》</w:t>
            </w:r>
            <w:r>
              <w:rPr>
                <w:rFonts w:ascii="Times New Roman" w:eastAsia="SimSun" w:hAnsi="Times New Roman" w:cs="Times New Roman"/>
                <w:kern w:val="22"/>
                <w:lang w:eastAsia="zh-CN"/>
              </w:rPr>
              <w:t>和《</w:t>
            </w:r>
            <w:r>
              <w:rPr>
                <w:rFonts w:ascii="Times New Roman" w:eastAsia="SimSun" w:hAnsi="Times New Roman" w:cs="Times New Roman" w:hint="eastAsia"/>
                <w:kern w:val="22"/>
                <w:lang w:eastAsia="zh-CN"/>
              </w:rPr>
              <w:t>卡塔赫纳</w:t>
            </w:r>
            <w:r>
              <w:rPr>
                <w:rFonts w:ascii="Times New Roman" w:eastAsia="SimSun" w:hAnsi="Times New Roman" w:cs="Times New Roman"/>
                <w:kern w:val="22"/>
                <w:lang w:eastAsia="zh-CN"/>
              </w:rPr>
              <w:t>议定书</w:t>
            </w:r>
            <w:r>
              <w:rPr>
                <w:rFonts w:ascii="Times New Roman" w:eastAsia="SimSun" w:hAnsi="Times New Roman" w:cs="Times New Roman" w:hint="eastAsia"/>
                <w:kern w:val="22"/>
                <w:lang w:eastAsia="zh-CN"/>
              </w:rPr>
              <w:t>》</w:t>
            </w:r>
            <w:r>
              <w:rPr>
                <w:rFonts w:ascii="Times New Roman" w:eastAsia="SimSun" w:hAnsi="Times New Roman" w:cs="Times New Roman"/>
                <w:kern w:val="22"/>
                <w:lang w:eastAsia="zh-CN"/>
              </w:rPr>
              <w:t>缔约方数目的变化。</w:t>
            </w:r>
          </w:p>
        </w:tc>
        <w:tc>
          <w:tcPr>
            <w:tcW w:w="5811" w:type="dxa"/>
          </w:tcPr>
          <w:p w14:paraId="110C4ACF" w14:textId="51A69BF9" w:rsidR="00E40090" w:rsidRPr="00F8155E" w:rsidRDefault="00BF2F40" w:rsidP="00A31719">
            <w:pPr>
              <w:pStyle w:val="Default"/>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eastAsia="zh-CN"/>
              </w:rPr>
              <w:t>进行</w:t>
            </w:r>
            <w:r>
              <w:rPr>
                <w:rFonts w:ascii="Times New Roman" w:eastAsia="SimSun" w:hAnsi="Times New Roman" w:cs="Times New Roman"/>
                <w:kern w:val="22"/>
                <w:lang w:eastAsia="zh-CN"/>
              </w:rPr>
              <w:t>有科学依据的风险评估支持生物安全决策的缔约方</w:t>
            </w:r>
            <w:r w:rsidR="00C1271F">
              <w:rPr>
                <w:rFonts w:ascii="Times New Roman" w:eastAsia="SimSun" w:hAnsi="Times New Roman" w:cs="Times New Roman" w:hint="eastAsia"/>
                <w:kern w:val="22"/>
                <w:lang w:eastAsia="zh-CN"/>
              </w:rPr>
              <w:t>的</w:t>
            </w:r>
            <w:r>
              <w:rPr>
                <w:rFonts w:ascii="Times New Roman" w:eastAsia="SimSun" w:hAnsi="Times New Roman" w:cs="Times New Roman"/>
                <w:kern w:val="22"/>
                <w:lang w:eastAsia="zh-CN"/>
              </w:rPr>
              <w:t>百分比</w:t>
            </w:r>
            <w:r w:rsidR="00E40090" w:rsidRPr="00F8155E">
              <w:rPr>
                <w:rFonts w:ascii="Times New Roman" w:hAnsi="Times New Roman" w:cs="Times New Roman"/>
                <w:kern w:val="22"/>
                <w:lang w:eastAsia="zh-CN"/>
              </w:rPr>
              <w:t>*</w:t>
            </w:r>
          </w:p>
          <w:p w14:paraId="1F9EA791" w14:textId="7FBA8671" w:rsidR="00E40090" w:rsidRPr="00F8155E" w:rsidRDefault="00BF2F40" w:rsidP="00A31719">
            <w:pPr>
              <w:pStyle w:val="Default"/>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eastAsia="zh-CN"/>
              </w:rPr>
              <w:t>制定</w:t>
            </w:r>
            <w:r>
              <w:rPr>
                <w:rFonts w:ascii="Times New Roman" w:eastAsia="SimSun" w:hAnsi="Times New Roman" w:cs="Times New Roman"/>
                <w:kern w:val="22"/>
                <w:lang w:eastAsia="zh-CN"/>
              </w:rPr>
              <w:t>并在适</w:t>
            </w:r>
            <w:r>
              <w:rPr>
                <w:rFonts w:ascii="Times New Roman" w:eastAsia="SimSun" w:hAnsi="Times New Roman" w:cs="Times New Roman" w:hint="eastAsia"/>
                <w:kern w:val="22"/>
                <w:lang w:eastAsia="zh-CN"/>
              </w:rPr>
              <w:t>用</w:t>
            </w:r>
            <w:r>
              <w:rPr>
                <w:rFonts w:ascii="Times New Roman" w:eastAsia="SimSun" w:hAnsi="Times New Roman" w:cs="Times New Roman"/>
                <w:kern w:val="22"/>
                <w:lang w:eastAsia="zh-CN"/>
              </w:rPr>
              <w:t>情况下实施风险</w:t>
            </w:r>
            <w:r>
              <w:rPr>
                <w:rFonts w:ascii="Times New Roman" w:eastAsia="SimSun" w:hAnsi="Times New Roman" w:cs="Times New Roman" w:hint="eastAsia"/>
                <w:kern w:val="22"/>
                <w:lang w:eastAsia="zh-CN"/>
              </w:rPr>
              <w:t>管理措施</w:t>
            </w:r>
            <w:r>
              <w:rPr>
                <w:rFonts w:ascii="Times New Roman" w:eastAsia="SimSun" w:hAnsi="Times New Roman" w:cs="Times New Roman"/>
                <w:kern w:val="22"/>
                <w:lang w:eastAsia="zh-CN"/>
              </w:rPr>
              <w:t>的缔约方</w:t>
            </w:r>
            <w:r w:rsidR="00C1271F">
              <w:rPr>
                <w:rFonts w:ascii="Times New Roman" w:eastAsia="SimSun" w:hAnsi="Times New Roman" w:cs="Times New Roman" w:hint="eastAsia"/>
                <w:kern w:val="22"/>
                <w:lang w:eastAsia="zh-CN"/>
              </w:rPr>
              <w:t>的</w:t>
            </w:r>
            <w:r>
              <w:rPr>
                <w:rFonts w:ascii="Times New Roman" w:eastAsia="SimSun" w:hAnsi="Times New Roman" w:cs="Times New Roman"/>
                <w:kern w:val="22"/>
                <w:lang w:eastAsia="zh-CN"/>
              </w:rPr>
              <w:t>百分比</w:t>
            </w:r>
            <w:r w:rsidR="00E40090" w:rsidRPr="00F8155E">
              <w:rPr>
                <w:rFonts w:ascii="Times New Roman" w:hAnsi="Times New Roman" w:cs="Times New Roman"/>
                <w:kern w:val="22"/>
                <w:lang w:eastAsia="zh-CN"/>
              </w:rPr>
              <w:t>*</w:t>
            </w:r>
          </w:p>
          <w:p w14:paraId="248F1A47" w14:textId="22166ED5" w:rsidR="00E40090" w:rsidRPr="00F8155E" w:rsidRDefault="00C1271F" w:rsidP="00C1271F">
            <w:pPr>
              <w:pStyle w:val="Default"/>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eastAsia="zh-CN"/>
              </w:rPr>
              <w:t>实施</w:t>
            </w:r>
            <w:r>
              <w:rPr>
                <w:rFonts w:ascii="Times New Roman" w:eastAsia="SimSun" w:hAnsi="Times New Roman" w:cs="Times New Roman"/>
                <w:kern w:val="22"/>
                <w:lang w:eastAsia="zh-CN"/>
              </w:rPr>
              <w:t>《卡塔赫纳生物安全议定书</w:t>
            </w:r>
            <w:r>
              <w:rPr>
                <w:rFonts w:ascii="Times New Roman" w:eastAsia="SimSun" w:hAnsi="Times New Roman" w:cs="Times New Roman" w:hint="eastAsia"/>
                <w:kern w:val="22"/>
                <w:lang w:eastAsia="zh-CN"/>
              </w:rPr>
              <w:t>》</w:t>
            </w:r>
            <w:r>
              <w:rPr>
                <w:rFonts w:ascii="Times New Roman" w:eastAsia="SimSun" w:hAnsi="Times New Roman" w:cs="Times New Roman"/>
                <w:kern w:val="22"/>
                <w:lang w:eastAsia="zh-CN"/>
              </w:rPr>
              <w:t>相关</w:t>
            </w:r>
            <w:r>
              <w:rPr>
                <w:rFonts w:ascii="Times New Roman" w:eastAsia="SimSun" w:hAnsi="Times New Roman" w:cs="Times New Roman" w:hint="eastAsia"/>
                <w:kern w:val="22"/>
                <w:lang w:eastAsia="zh-CN"/>
              </w:rPr>
              <w:t>条款</w:t>
            </w:r>
            <w:r>
              <w:rPr>
                <w:rFonts w:ascii="Times New Roman" w:eastAsia="SimSun" w:hAnsi="Times New Roman" w:cs="Times New Roman"/>
                <w:kern w:val="22"/>
                <w:lang w:eastAsia="zh-CN"/>
              </w:rPr>
              <w:t>的《议定书</w:t>
            </w:r>
            <w:r>
              <w:rPr>
                <w:rFonts w:ascii="Times New Roman" w:eastAsia="SimSun" w:hAnsi="Times New Roman" w:cs="Times New Roman" w:hint="eastAsia"/>
                <w:kern w:val="22"/>
                <w:lang w:eastAsia="zh-CN"/>
              </w:rPr>
              <w:t>》</w:t>
            </w:r>
            <w:r>
              <w:rPr>
                <w:rFonts w:ascii="Times New Roman" w:eastAsia="SimSun" w:hAnsi="Times New Roman" w:cs="Times New Roman"/>
                <w:kern w:val="22"/>
                <w:lang w:eastAsia="zh-CN"/>
              </w:rPr>
              <w:t>缔约方的百分比</w:t>
            </w:r>
            <w:r w:rsidR="00E40090" w:rsidRPr="00F8155E">
              <w:rPr>
                <w:rFonts w:ascii="Times New Roman" w:hAnsi="Times New Roman" w:cs="Times New Roman"/>
                <w:kern w:val="22"/>
                <w:lang w:eastAsia="zh-CN"/>
              </w:rPr>
              <w:t>*</w:t>
            </w:r>
          </w:p>
        </w:tc>
      </w:tr>
      <w:tr w:rsidR="00E40090" w:rsidRPr="00F8155E" w14:paraId="3ADB6874" w14:textId="77777777" w:rsidTr="0038658C">
        <w:trPr>
          <w:jc w:val="center"/>
        </w:trPr>
        <w:tc>
          <w:tcPr>
            <w:tcW w:w="491" w:type="dxa"/>
            <w:vMerge/>
            <w:shd w:val="clear" w:color="auto" w:fill="F2F2F2" w:themeFill="background1" w:themeFillShade="F2"/>
          </w:tcPr>
          <w:p w14:paraId="2CFA4BDB"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193CE468"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50132712" w14:textId="6D6A2A08" w:rsidR="002A449C" w:rsidRPr="002A449C" w:rsidRDefault="002A449C" w:rsidP="00A31719">
            <w:pPr>
              <w:pStyle w:val="Default"/>
              <w:autoSpaceDE/>
              <w:autoSpaceDN/>
              <w:adjustRightInd/>
              <w:spacing w:before="40" w:after="40"/>
              <w:rPr>
                <w:rFonts w:ascii="Times New Roman" w:eastAsia="SimSun" w:hAnsi="Times New Roman" w:cs="Times New Roman"/>
                <w:kern w:val="22"/>
                <w:lang w:eastAsia="zh-CN"/>
              </w:rPr>
            </w:pPr>
            <w:r>
              <w:rPr>
                <w:rFonts w:ascii="Times New Roman" w:eastAsia="SimSun" w:hAnsi="Times New Roman" w:cs="Times New Roman" w:hint="eastAsia"/>
                <w:kern w:val="22"/>
                <w:lang w:eastAsia="zh-CN"/>
              </w:rPr>
              <w:t>已分享</w:t>
            </w:r>
            <w:r>
              <w:rPr>
                <w:rFonts w:ascii="Times New Roman" w:eastAsia="SimSun" w:hAnsi="Times New Roman" w:cs="Times New Roman"/>
                <w:kern w:val="22"/>
                <w:lang w:eastAsia="zh-CN"/>
              </w:rPr>
              <w:t>并能够获得用于安全使用生物技术产品的生物安全相关</w:t>
            </w:r>
            <w:r>
              <w:rPr>
                <w:rFonts w:ascii="Times New Roman" w:eastAsia="SimSun" w:hAnsi="Times New Roman" w:cs="Times New Roman" w:hint="eastAsia"/>
                <w:kern w:val="22"/>
                <w:lang w:eastAsia="zh-CN"/>
              </w:rPr>
              <w:t>信息</w:t>
            </w:r>
            <w:r>
              <w:rPr>
                <w:rFonts w:ascii="Times New Roman" w:eastAsia="SimSun" w:hAnsi="Times New Roman" w:cs="Times New Roman"/>
                <w:kern w:val="22"/>
                <w:lang w:eastAsia="zh-CN"/>
              </w:rPr>
              <w:t>的缔约方数目的变化。</w:t>
            </w:r>
          </w:p>
        </w:tc>
        <w:tc>
          <w:tcPr>
            <w:tcW w:w="5811" w:type="dxa"/>
          </w:tcPr>
          <w:p w14:paraId="09CECDB6" w14:textId="5E3F156E" w:rsidR="00E40090" w:rsidRPr="00F8155E" w:rsidRDefault="002A449C" w:rsidP="00A31719">
            <w:pPr>
              <w:pStyle w:val="Default"/>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eastAsia="zh-CN"/>
              </w:rPr>
              <w:t>拥有</w:t>
            </w:r>
            <w:r>
              <w:rPr>
                <w:rFonts w:ascii="Times New Roman" w:eastAsia="SimSun" w:hAnsi="Times New Roman" w:cs="Times New Roman"/>
                <w:kern w:val="22"/>
                <w:lang w:eastAsia="zh-CN"/>
              </w:rPr>
              <w:t>便利分享和获得关于生物安全的信息的机制的缔约方的百分比</w:t>
            </w:r>
            <w:r w:rsidR="00E40090" w:rsidRPr="00F8155E">
              <w:rPr>
                <w:rFonts w:ascii="Times New Roman" w:hAnsi="Times New Roman" w:cs="Times New Roman"/>
                <w:kern w:val="22"/>
                <w:lang w:eastAsia="zh-CN"/>
              </w:rPr>
              <w:t>*</w:t>
            </w:r>
          </w:p>
          <w:p w14:paraId="5DB66F5F" w14:textId="3A9B977B" w:rsidR="00E40090" w:rsidRPr="00F8155E" w:rsidRDefault="002A449C" w:rsidP="002A449C">
            <w:pPr>
              <w:pStyle w:val="Default"/>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eastAsia="zh-CN"/>
              </w:rPr>
              <w:t>实施</w:t>
            </w:r>
            <w:r>
              <w:rPr>
                <w:rFonts w:ascii="Times New Roman" w:eastAsia="SimSun" w:hAnsi="Times New Roman" w:cs="Times New Roman"/>
                <w:kern w:val="22"/>
                <w:lang w:eastAsia="zh-CN"/>
              </w:rPr>
              <w:t>《卡塔赫纳生物安全议定书</w:t>
            </w:r>
            <w:r>
              <w:rPr>
                <w:rFonts w:ascii="Times New Roman" w:eastAsia="SimSun" w:hAnsi="Times New Roman" w:cs="Times New Roman" w:hint="eastAsia"/>
                <w:kern w:val="22"/>
                <w:lang w:eastAsia="zh-CN"/>
              </w:rPr>
              <w:t>》</w:t>
            </w:r>
            <w:r w:rsidR="00E40090" w:rsidRPr="00F8155E">
              <w:rPr>
                <w:rFonts w:ascii="Times New Roman" w:hAnsi="Times New Roman" w:cs="Times New Roman"/>
                <w:kern w:val="22"/>
                <w:lang w:eastAsia="zh-CN"/>
              </w:rPr>
              <w:t>*</w:t>
            </w:r>
            <w:r>
              <w:rPr>
                <w:rFonts w:ascii="Times New Roman" w:eastAsia="SimSun" w:hAnsi="Times New Roman" w:cs="Times New Roman" w:hint="eastAsia"/>
                <w:kern w:val="22"/>
                <w:lang w:eastAsia="zh-CN"/>
              </w:rPr>
              <w:t>相关条款</w:t>
            </w:r>
            <w:r>
              <w:rPr>
                <w:rFonts w:ascii="Times New Roman" w:eastAsia="SimSun" w:hAnsi="Times New Roman" w:cs="Times New Roman"/>
                <w:kern w:val="22"/>
                <w:lang w:eastAsia="zh-CN"/>
              </w:rPr>
              <w:t>的《议定书</w:t>
            </w:r>
            <w:r>
              <w:rPr>
                <w:rFonts w:ascii="Times New Roman" w:eastAsia="SimSun" w:hAnsi="Times New Roman" w:cs="Times New Roman" w:hint="eastAsia"/>
                <w:kern w:val="22"/>
                <w:lang w:eastAsia="zh-CN"/>
              </w:rPr>
              <w:t>》</w:t>
            </w:r>
            <w:r>
              <w:rPr>
                <w:rFonts w:ascii="Times New Roman" w:eastAsia="SimSun" w:hAnsi="Times New Roman" w:cs="Times New Roman"/>
                <w:kern w:val="22"/>
                <w:lang w:eastAsia="zh-CN"/>
              </w:rPr>
              <w:t>缔约方的百分比</w:t>
            </w:r>
            <w:r w:rsidR="00E40090" w:rsidRPr="00F8155E">
              <w:rPr>
                <w:rFonts w:ascii="Times New Roman" w:hAnsi="Times New Roman" w:cs="Times New Roman"/>
                <w:kern w:val="22"/>
                <w:lang w:eastAsia="zh-CN"/>
              </w:rPr>
              <w:t>*</w:t>
            </w:r>
          </w:p>
        </w:tc>
      </w:tr>
      <w:tr w:rsidR="00E40090" w:rsidRPr="00F8155E" w14:paraId="5FA27054" w14:textId="77777777" w:rsidTr="0038658C">
        <w:trPr>
          <w:jc w:val="center"/>
        </w:trPr>
        <w:tc>
          <w:tcPr>
            <w:tcW w:w="491" w:type="dxa"/>
            <w:vMerge/>
            <w:shd w:val="clear" w:color="auto" w:fill="F2F2F2" w:themeFill="background1" w:themeFillShade="F2"/>
          </w:tcPr>
          <w:p w14:paraId="0E42F4EC"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lang w:eastAsia="zh-CN"/>
              </w:rPr>
            </w:pPr>
          </w:p>
        </w:tc>
        <w:tc>
          <w:tcPr>
            <w:tcW w:w="3332" w:type="dxa"/>
            <w:vMerge/>
          </w:tcPr>
          <w:p w14:paraId="39BABFDA"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4C5ED7ED" w14:textId="37B98D60" w:rsidR="00E40090" w:rsidRPr="002A449C" w:rsidRDefault="002A449C" w:rsidP="00FB1E10">
            <w:pPr>
              <w:pStyle w:val="Default"/>
              <w:autoSpaceDE/>
              <w:autoSpaceDN/>
              <w:adjustRightInd/>
              <w:spacing w:before="40" w:after="40"/>
              <w:rPr>
                <w:rFonts w:ascii="Times New Roman" w:eastAsia="SimSun" w:hAnsi="Times New Roman" w:cs="Times New Roman"/>
                <w:kern w:val="22"/>
                <w:lang w:eastAsia="zh-CN"/>
              </w:rPr>
            </w:pPr>
            <w:r>
              <w:rPr>
                <w:rFonts w:ascii="Times New Roman" w:eastAsia="SimSun" w:hAnsi="Times New Roman" w:cs="Times New Roman" w:hint="eastAsia"/>
                <w:kern w:val="22"/>
                <w:lang w:eastAsia="zh-CN"/>
              </w:rPr>
              <w:t>制定</w:t>
            </w:r>
            <w:r>
              <w:rPr>
                <w:rFonts w:ascii="Times New Roman" w:eastAsia="SimSun" w:hAnsi="Times New Roman" w:cs="Times New Roman"/>
                <w:kern w:val="22"/>
                <w:lang w:eastAsia="zh-CN"/>
              </w:rPr>
              <w:t>了恢复和补偿给生物多样性的保护和可持续</w:t>
            </w:r>
            <w:r>
              <w:rPr>
                <w:rFonts w:ascii="Times New Roman" w:eastAsia="SimSun" w:hAnsi="Times New Roman" w:cs="Times New Roman" w:hint="eastAsia"/>
                <w:kern w:val="22"/>
                <w:lang w:eastAsia="zh-CN"/>
              </w:rPr>
              <w:t>利用</w:t>
            </w:r>
            <w:r>
              <w:rPr>
                <w:rFonts w:ascii="Times New Roman" w:eastAsia="SimSun" w:hAnsi="Times New Roman" w:cs="Times New Roman"/>
                <w:kern w:val="22"/>
                <w:lang w:eastAsia="zh-CN"/>
              </w:rPr>
              <w:t>造成伤害</w:t>
            </w:r>
            <w:r>
              <w:rPr>
                <w:rFonts w:ascii="Times New Roman" w:eastAsia="SimSun" w:hAnsi="Times New Roman" w:cs="Times New Roman" w:hint="eastAsia"/>
                <w:kern w:val="22"/>
                <w:lang w:eastAsia="zh-CN"/>
              </w:rPr>
              <w:t>的</w:t>
            </w:r>
            <w:r>
              <w:rPr>
                <w:rFonts w:ascii="Times New Roman" w:eastAsia="SimSun" w:hAnsi="Times New Roman" w:cs="Times New Roman"/>
                <w:kern w:val="22"/>
                <w:lang w:eastAsia="zh-CN"/>
              </w:rPr>
              <w:t>制度的</w:t>
            </w:r>
            <w:r w:rsidR="00FB1E10">
              <w:rPr>
                <w:rFonts w:ascii="Times New Roman" w:eastAsia="SimSun" w:hAnsi="Times New Roman" w:cs="Times New Roman" w:hint="eastAsia"/>
                <w:kern w:val="22"/>
                <w:lang w:eastAsia="zh-CN"/>
              </w:rPr>
              <w:t>《</w:t>
            </w:r>
            <w:r w:rsidR="00FB1E10">
              <w:rPr>
                <w:rFonts w:ascii="Times New Roman" w:eastAsia="SimSun" w:hAnsi="Times New Roman" w:cs="Times New Roman"/>
                <w:kern w:val="22"/>
                <w:lang w:eastAsia="zh-CN"/>
              </w:rPr>
              <w:t>公约</w:t>
            </w:r>
            <w:r w:rsidR="00FB1E10">
              <w:rPr>
                <w:rFonts w:ascii="Times New Roman" w:eastAsia="SimSun" w:hAnsi="Times New Roman" w:cs="Times New Roman" w:hint="eastAsia"/>
                <w:kern w:val="22"/>
                <w:lang w:eastAsia="zh-CN"/>
              </w:rPr>
              <w:t>》</w:t>
            </w:r>
            <w:r w:rsidR="00FB1E10">
              <w:rPr>
                <w:rFonts w:ascii="Times New Roman" w:eastAsia="SimSun" w:hAnsi="Times New Roman" w:cs="Times New Roman"/>
                <w:kern w:val="22"/>
                <w:lang w:eastAsia="zh-CN"/>
              </w:rPr>
              <w:t>和《卡塔赫纳议定书</w:t>
            </w:r>
            <w:r w:rsidR="00FB1E10">
              <w:rPr>
                <w:rFonts w:ascii="Times New Roman" w:eastAsia="SimSun" w:hAnsi="Times New Roman" w:cs="Times New Roman" w:hint="eastAsia"/>
                <w:kern w:val="22"/>
                <w:lang w:eastAsia="zh-CN"/>
              </w:rPr>
              <w:t>》</w:t>
            </w:r>
            <w:r w:rsidR="00FB1E10">
              <w:rPr>
                <w:rFonts w:ascii="Times New Roman" w:eastAsia="SimSun" w:hAnsi="Times New Roman" w:cs="Times New Roman"/>
                <w:kern w:val="22"/>
                <w:lang w:eastAsia="zh-CN"/>
              </w:rPr>
              <w:t>缔约方数目的保护。</w:t>
            </w:r>
          </w:p>
        </w:tc>
        <w:tc>
          <w:tcPr>
            <w:tcW w:w="5811" w:type="dxa"/>
          </w:tcPr>
          <w:p w14:paraId="6D8E6EBE" w14:textId="3302A017" w:rsidR="00E40090" w:rsidRPr="00F8155E" w:rsidRDefault="00233F38" w:rsidP="00A31719">
            <w:pPr>
              <w:pStyle w:val="Default"/>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eastAsia="zh-CN"/>
              </w:rPr>
              <w:t>制定</w:t>
            </w:r>
            <w:r>
              <w:rPr>
                <w:rFonts w:ascii="Times New Roman" w:eastAsia="SimSun" w:hAnsi="Times New Roman" w:cs="Times New Roman"/>
                <w:kern w:val="22"/>
                <w:lang w:eastAsia="zh-CN"/>
              </w:rPr>
              <w:t>了恢复和赔偿</w:t>
            </w:r>
            <w:r>
              <w:rPr>
                <w:rFonts w:ascii="Times New Roman" w:eastAsia="SimSun" w:hAnsi="Times New Roman" w:cs="Times New Roman" w:hint="eastAsia"/>
                <w:kern w:val="22"/>
                <w:lang w:eastAsia="zh-CN"/>
              </w:rPr>
              <w:t>的</w:t>
            </w:r>
            <w:r>
              <w:rPr>
                <w:rFonts w:ascii="Times New Roman" w:eastAsia="SimSun" w:hAnsi="Times New Roman" w:cs="Times New Roman"/>
                <w:kern w:val="22"/>
                <w:lang w:eastAsia="zh-CN"/>
              </w:rPr>
              <w:t>法律和技术性措施的缔约方的百分比</w:t>
            </w:r>
            <w:r w:rsidR="00E40090" w:rsidRPr="00F8155E">
              <w:rPr>
                <w:rFonts w:ascii="Times New Roman" w:hAnsi="Times New Roman" w:cs="Times New Roman"/>
                <w:kern w:val="22"/>
                <w:lang w:eastAsia="zh-CN"/>
              </w:rPr>
              <w:t>*</w:t>
            </w:r>
          </w:p>
          <w:p w14:paraId="0C3B7273" w14:textId="06C44FF3" w:rsidR="00E40090" w:rsidRPr="00F8155E" w:rsidRDefault="00FB1E10" w:rsidP="00233F38">
            <w:pPr>
              <w:pStyle w:val="Default"/>
              <w:autoSpaceDE/>
              <w:autoSpaceDN/>
              <w:adjustRightInd/>
              <w:spacing w:before="40" w:after="40"/>
              <w:rPr>
                <w:rFonts w:ascii="Times New Roman" w:hAnsi="Times New Roman" w:cs="Times New Roman"/>
                <w:kern w:val="22"/>
                <w:lang w:eastAsia="zh-CN"/>
              </w:rPr>
            </w:pPr>
            <w:r>
              <w:rPr>
                <w:rFonts w:ascii="Times New Roman" w:eastAsia="SimSun" w:hAnsi="Times New Roman" w:cs="Times New Roman" w:hint="eastAsia"/>
                <w:kern w:val="22"/>
                <w:lang w:eastAsia="zh-CN"/>
              </w:rPr>
              <w:t>实施</w:t>
            </w:r>
            <w:r>
              <w:rPr>
                <w:rFonts w:ascii="Times New Roman" w:eastAsia="SimSun" w:hAnsi="Times New Roman" w:cs="Times New Roman"/>
                <w:kern w:val="22"/>
                <w:lang w:eastAsia="zh-CN"/>
              </w:rPr>
              <w:t>《名古屋</w:t>
            </w:r>
            <w:r>
              <w:rPr>
                <w:rFonts w:ascii="Times New Roman" w:eastAsia="SimSun" w:hAnsi="Times New Roman" w:cs="Times New Roman" w:hint="eastAsia"/>
                <w:kern w:val="22"/>
                <w:lang w:eastAsia="zh-CN"/>
              </w:rPr>
              <w:t>-</w:t>
            </w:r>
            <w:r>
              <w:rPr>
                <w:rFonts w:ascii="Times New Roman" w:eastAsia="SimSun" w:hAnsi="Times New Roman" w:cs="Times New Roman" w:hint="eastAsia"/>
                <w:kern w:val="22"/>
                <w:lang w:eastAsia="zh-CN"/>
              </w:rPr>
              <w:t>吉隆坡</w:t>
            </w:r>
            <w:r w:rsidR="00E40090" w:rsidRPr="00F8155E">
              <w:rPr>
                <w:rFonts w:ascii="Times New Roman" w:hAnsi="Times New Roman" w:cs="Times New Roman"/>
                <w:kern w:val="22"/>
                <w:lang w:eastAsia="zh-CN"/>
              </w:rPr>
              <w:t>*</w:t>
            </w:r>
            <w:r>
              <w:rPr>
                <w:rFonts w:ascii="Times New Roman" w:eastAsia="SimSun" w:hAnsi="Times New Roman" w:cs="Times New Roman" w:hint="eastAsia"/>
                <w:kern w:val="22"/>
                <w:lang w:eastAsia="zh-CN"/>
              </w:rPr>
              <w:t>补充议定书》相关条款</w:t>
            </w:r>
            <w:r>
              <w:rPr>
                <w:rFonts w:ascii="Times New Roman" w:eastAsia="SimSun" w:hAnsi="Times New Roman" w:cs="Times New Roman"/>
                <w:kern w:val="22"/>
                <w:lang w:eastAsia="zh-CN"/>
              </w:rPr>
              <w:t>的《议定书</w:t>
            </w:r>
            <w:r>
              <w:rPr>
                <w:rFonts w:ascii="Times New Roman" w:eastAsia="SimSun" w:hAnsi="Times New Roman" w:cs="Times New Roman" w:hint="eastAsia"/>
                <w:kern w:val="22"/>
                <w:lang w:eastAsia="zh-CN"/>
              </w:rPr>
              <w:t>》</w:t>
            </w:r>
            <w:r>
              <w:rPr>
                <w:rFonts w:ascii="Times New Roman" w:eastAsia="SimSun" w:hAnsi="Times New Roman" w:cs="Times New Roman"/>
                <w:kern w:val="22"/>
                <w:lang w:eastAsia="zh-CN"/>
              </w:rPr>
              <w:t>缔约方的百分比</w:t>
            </w:r>
            <w:r w:rsidR="00E40090" w:rsidRPr="00F8155E">
              <w:rPr>
                <w:rFonts w:ascii="Times New Roman" w:hAnsi="Times New Roman" w:cs="Times New Roman"/>
                <w:kern w:val="22"/>
                <w:lang w:eastAsia="zh-CN"/>
              </w:rPr>
              <w:t>*</w:t>
            </w:r>
          </w:p>
        </w:tc>
      </w:tr>
      <w:tr w:rsidR="00E40090" w:rsidRPr="00F8155E" w14:paraId="63A47E3A" w14:textId="77777777" w:rsidTr="0038658C">
        <w:trPr>
          <w:jc w:val="center"/>
        </w:trPr>
        <w:tc>
          <w:tcPr>
            <w:tcW w:w="491" w:type="dxa"/>
            <w:vMerge w:val="restart"/>
            <w:shd w:val="clear" w:color="auto" w:fill="F2F2F2" w:themeFill="background1" w:themeFillShade="F2"/>
          </w:tcPr>
          <w:p w14:paraId="31989993" w14:textId="40457CBB" w:rsidR="00E40090" w:rsidRPr="00F8155E" w:rsidRDefault="00E40090" w:rsidP="00F12AC6">
            <w:pPr>
              <w:pStyle w:val="Heading2"/>
              <w:keepLines/>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lastRenderedPageBreak/>
              <w:t>17</w:t>
            </w:r>
          </w:p>
        </w:tc>
        <w:tc>
          <w:tcPr>
            <w:tcW w:w="3332" w:type="dxa"/>
            <w:vMerge w:val="restart"/>
          </w:tcPr>
          <w:p w14:paraId="205E47A0" w14:textId="76FD2926" w:rsidR="00B053D3" w:rsidRPr="00B053D3" w:rsidRDefault="00B053D3" w:rsidP="00B053D3">
            <w:pPr>
              <w:adjustRightInd w:val="0"/>
              <w:snapToGrid w:val="0"/>
              <w:spacing w:before="120" w:after="120" w:line="240" w:lineRule="atLeast"/>
              <w:jc w:val="left"/>
              <w:rPr>
                <w:rFonts w:ascii="Times New Roman" w:eastAsia="SimSun" w:hAnsi="Times New Roman" w:cs="Times New Roman"/>
                <w:sz w:val="24"/>
                <w:lang w:eastAsia="zh-CN"/>
              </w:rPr>
            </w:pPr>
            <w:r w:rsidRPr="00B053D3">
              <w:rPr>
                <w:rFonts w:ascii="Times New Roman" w:eastAsia="SimSun" w:hAnsi="Times New Roman" w:cs="Times New Roman"/>
                <w:sz w:val="24"/>
                <w:lang w:eastAsia="zh-CN"/>
              </w:rPr>
              <w:t>世界各地</w:t>
            </w:r>
            <w:r w:rsidRPr="00B053D3">
              <w:rPr>
                <w:rFonts w:ascii="Times New Roman" w:eastAsia="SimSun" w:hAnsi="Times New Roman" w:cs="Times New Roman" w:hint="eastAsia"/>
                <w:sz w:val="24"/>
                <w:lang w:eastAsia="zh-CN"/>
              </w:rPr>
              <w:t>居民</w:t>
            </w:r>
            <w:r w:rsidRPr="00B053D3">
              <w:rPr>
                <w:rFonts w:ascii="Times New Roman" w:eastAsia="SimSun" w:hAnsi="Times New Roman" w:cs="Times New Roman"/>
                <w:sz w:val="24"/>
                <w:lang w:eastAsia="zh-CN"/>
              </w:rPr>
              <w:t>采取可</w:t>
            </w:r>
            <w:r w:rsidRPr="00B053D3">
              <w:rPr>
                <w:rFonts w:ascii="Times New Roman" w:eastAsia="SimSun" w:hAnsi="Times New Roman" w:cs="Times New Roman" w:hint="eastAsia"/>
                <w:sz w:val="24"/>
                <w:lang w:eastAsia="zh-CN"/>
              </w:rPr>
              <w:t>计</w:t>
            </w:r>
            <w:r w:rsidRPr="00B053D3">
              <w:rPr>
                <w:rFonts w:ascii="Times New Roman" w:eastAsia="SimSun" w:hAnsi="Times New Roman" w:cs="Times New Roman"/>
                <w:sz w:val="24"/>
                <w:lang w:eastAsia="zh-CN"/>
              </w:rPr>
              <w:t>量的步骤实现可持续</w:t>
            </w:r>
            <w:r w:rsidRPr="00B053D3">
              <w:rPr>
                <w:rFonts w:ascii="Times New Roman" w:eastAsia="SimSun" w:hAnsi="Times New Roman" w:cs="Times New Roman" w:hint="eastAsia"/>
                <w:sz w:val="24"/>
                <w:lang w:eastAsia="zh-CN"/>
              </w:rPr>
              <w:t>的</w:t>
            </w:r>
            <w:r w:rsidRPr="00B053D3">
              <w:rPr>
                <w:rFonts w:ascii="Times New Roman" w:eastAsia="SimSun" w:hAnsi="Times New Roman" w:cs="Times New Roman"/>
                <w:sz w:val="24"/>
                <w:lang w:eastAsia="zh-CN"/>
              </w:rPr>
              <w:t>消费和生活方式，同时考虑到个人和国家的文化和社会经济条件，到</w:t>
            </w:r>
            <w:r w:rsidRPr="00B053D3">
              <w:rPr>
                <w:rFonts w:ascii="Times New Roman" w:eastAsia="SimSun" w:hAnsi="Times New Roman" w:cs="Times New Roman"/>
                <w:sz w:val="24"/>
                <w:lang w:eastAsia="zh-CN"/>
              </w:rPr>
              <w:t>2030</w:t>
            </w:r>
            <w:r w:rsidR="00D6416E">
              <w:rPr>
                <w:rFonts w:ascii="Times New Roman" w:eastAsia="SimSun" w:hAnsi="Times New Roman" w:cs="Times New Roman"/>
                <w:sz w:val="24"/>
                <w:lang w:eastAsia="zh-CN"/>
              </w:rPr>
              <w:t>年实现公正和可持续的消费水平</w:t>
            </w:r>
            <w:r w:rsidR="00D6416E">
              <w:rPr>
                <w:rFonts w:ascii="Times New Roman" w:eastAsia="SimSun" w:hAnsi="Times New Roman" w:cs="Times New Roman" w:hint="eastAsia"/>
                <w:sz w:val="24"/>
                <w:lang w:eastAsia="zh-CN"/>
              </w:rPr>
              <w:t>。</w:t>
            </w:r>
          </w:p>
          <w:p w14:paraId="46485725" w14:textId="69A60016" w:rsidR="00E40090" w:rsidRPr="00F8155E" w:rsidRDefault="00E40090" w:rsidP="00F12AC6">
            <w:pPr>
              <w:keepNext/>
              <w:keepLines/>
              <w:spacing w:before="40" w:after="40"/>
              <w:jc w:val="left"/>
              <w:rPr>
                <w:rFonts w:ascii="Times New Roman" w:hAnsi="Times New Roman" w:cs="Times New Roman"/>
                <w:kern w:val="22"/>
                <w:sz w:val="24"/>
                <w:lang w:eastAsia="zh-CN"/>
              </w:rPr>
            </w:pPr>
          </w:p>
        </w:tc>
        <w:tc>
          <w:tcPr>
            <w:tcW w:w="3969" w:type="dxa"/>
          </w:tcPr>
          <w:p w14:paraId="60440FDD" w14:textId="5F1223C8" w:rsidR="00E40090" w:rsidRPr="002A449C" w:rsidRDefault="002A449C" w:rsidP="002A449C">
            <w:pPr>
              <w:pStyle w:val="Default"/>
              <w:autoSpaceDE/>
              <w:autoSpaceDN/>
              <w:adjustRightInd/>
              <w:spacing w:before="40" w:after="40"/>
              <w:rPr>
                <w:rFonts w:ascii="Times New Roman" w:eastAsia="SimSun" w:hAnsi="Times New Roman" w:cs="Times New Roman"/>
                <w:kern w:val="22"/>
                <w:lang w:eastAsia="zh-CN"/>
              </w:rPr>
            </w:pPr>
            <w:r w:rsidRPr="002A449C">
              <w:rPr>
                <w:rFonts w:ascii="Times New Roman" w:eastAsia="SimSun" w:hAnsi="Times New Roman" w:cs="Times New Roman" w:hint="eastAsia"/>
                <w:kern w:val="22"/>
                <w:lang w:eastAsia="zh-CN"/>
              </w:rPr>
              <w:t>资源</w:t>
            </w:r>
            <w:r w:rsidRPr="002A449C">
              <w:rPr>
                <w:rFonts w:ascii="Times New Roman" w:eastAsia="SimSun" w:hAnsi="Times New Roman" w:cs="Times New Roman"/>
                <w:kern w:val="22"/>
                <w:lang w:eastAsia="zh-CN"/>
              </w:rPr>
              <w:t>使用趋势的报告。</w:t>
            </w:r>
          </w:p>
        </w:tc>
        <w:tc>
          <w:tcPr>
            <w:tcW w:w="5811" w:type="dxa"/>
          </w:tcPr>
          <w:p w14:paraId="2E2180EE" w14:textId="796DCF97" w:rsidR="00E40090" w:rsidRPr="00F8155E" w:rsidRDefault="00FB1E10" w:rsidP="00F12AC6">
            <w:pPr>
              <w:pStyle w:val="Heading2"/>
              <w:keepLines/>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生态</w:t>
            </w:r>
            <w:r>
              <w:rPr>
                <w:rFonts w:ascii="Times New Roman" w:eastAsia="SimSun" w:hAnsi="Times New Roman" w:cs="Times New Roman"/>
                <w:b w:val="0"/>
                <w:kern w:val="22"/>
                <w:sz w:val="24"/>
                <w:lang w:eastAsia="zh-CN"/>
              </w:rPr>
              <w:t>足迹。</w:t>
            </w:r>
          </w:p>
          <w:p w14:paraId="29DE0545" w14:textId="0FAC7BB7" w:rsidR="00E40090" w:rsidRPr="00FB1E10" w:rsidRDefault="00FB1E10" w:rsidP="00BB0110">
            <w:pPr>
              <w:pStyle w:val="Heading2"/>
              <w:keepLines/>
              <w:tabs>
                <w:tab w:val="clear" w:pos="720"/>
              </w:tabs>
              <w:spacing w:before="40" w:after="40"/>
              <w:jc w:val="left"/>
              <w:outlineLvl w:val="1"/>
              <w:rPr>
                <w:rFonts w:ascii="Times New Roman" w:eastAsia="SimSun" w:hAnsi="Times New Roman" w:cs="Times New Roman"/>
                <w:kern w:val="22"/>
                <w:sz w:val="24"/>
                <w:lang w:eastAsia="zh-CN"/>
              </w:rPr>
            </w:pPr>
            <w:r w:rsidRPr="00BB0110">
              <w:rPr>
                <w:rFonts w:ascii="Times New Roman" w:eastAsia="SimSun" w:hAnsi="Times New Roman" w:cs="Times New Roman" w:hint="eastAsia"/>
                <w:b w:val="0"/>
                <w:kern w:val="22"/>
                <w:sz w:val="24"/>
                <w:lang w:eastAsia="zh-CN"/>
              </w:rPr>
              <w:t>人类占用净初级生产情况</w:t>
            </w:r>
            <w:r w:rsidRPr="00BB0110">
              <w:rPr>
                <w:rFonts w:ascii="Times New Roman" w:eastAsia="SimSun" w:hAnsi="Times New Roman" w:cs="Times New Roman" w:hint="eastAsia"/>
                <w:b w:val="0"/>
                <w:bCs w:val="0"/>
                <w:iCs w:val="0"/>
                <w:color w:val="000000"/>
                <w:kern w:val="22"/>
                <w:sz w:val="24"/>
                <w:lang w:eastAsia="zh-CN"/>
              </w:rPr>
              <w:t>（</w:t>
            </w:r>
            <w:r w:rsidRPr="00BB0110">
              <w:rPr>
                <w:rFonts w:ascii="Times New Roman" w:eastAsia="SimSun" w:hAnsi="Times New Roman" w:cs="Times New Roman"/>
                <w:b w:val="0"/>
                <w:bCs w:val="0"/>
                <w:iCs w:val="0"/>
                <w:color w:val="000000"/>
                <w:kern w:val="22"/>
                <w:sz w:val="24"/>
                <w:lang w:eastAsia="zh-CN"/>
              </w:rPr>
              <w:t>HANPP</w:t>
            </w:r>
            <w:r w:rsidRPr="00BB0110">
              <w:rPr>
                <w:rFonts w:ascii="Times New Roman" w:eastAsia="SimSun" w:hAnsi="Times New Roman" w:cs="Times New Roman" w:hint="eastAsia"/>
                <w:b w:val="0"/>
                <w:bCs w:val="0"/>
                <w:iCs w:val="0"/>
                <w:color w:val="000000"/>
                <w:kern w:val="22"/>
                <w:sz w:val="24"/>
                <w:lang w:eastAsia="zh-CN"/>
              </w:rPr>
              <w:t>）</w:t>
            </w:r>
            <w:r w:rsidRPr="00BB0110">
              <w:rPr>
                <w:rFonts w:ascii="Times New Roman" w:eastAsia="SimSun" w:hAnsi="Times New Roman" w:cs="Times New Roman"/>
                <w:b w:val="0"/>
                <w:bCs w:val="0"/>
                <w:iCs w:val="0"/>
                <w:color w:val="000000"/>
                <w:kern w:val="22"/>
                <w:sz w:val="24"/>
                <w:lang w:eastAsia="zh-CN"/>
              </w:rPr>
              <w:t>。</w:t>
            </w:r>
          </w:p>
          <w:p w14:paraId="0DFF4214" w14:textId="2DFB9F06" w:rsidR="007A30F3" w:rsidRPr="007A30F3" w:rsidRDefault="00BB0110" w:rsidP="00A20918">
            <w:pPr>
              <w:pStyle w:val="Heading2"/>
              <w:keepLines/>
              <w:tabs>
                <w:tab w:val="clear" w:pos="720"/>
              </w:tabs>
              <w:spacing w:before="40" w:after="40"/>
              <w:jc w:val="left"/>
              <w:outlineLvl w:val="1"/>
              <w:rPr>
                <w:lang w:eastAsia="zh-CN"/>
              </w:rPr>
            </w:pPr>
            <w:r w:rsidRPr="00BB0110">
              <w:rPr>
                <w:rFonts w:ascii="Times New Roman" w:eastAsia="SimSun" w:hAnsi="Times New Roman" w:cs="Times New Roman"/>
                <w:b w:val="0"/>
                <w:kern w:val="22"/>
                <w:sz w:val="24"/>
                <w:lang w:eastAsia="zh-CN"/>
              </w:rPr>
              <w:t>国内物质消费</w:t>
            </w:r>
            <w:r>
              <w:rPr>
                <w:rFonts w:ascii="Times New Roman" w:eastAsia="SimSun" w:hAnsi="Times New Roman" w:cs="Times New Roman" w:hint="eastAsia"/>
                <w:b w:val="0"/>
                <w:kern w:val="22"/>
                <w:sz w:val="24"/>
                <w:lang w:eastAsia="zh-CN"/>
              </w:rPr>
              <w:t>、人均</w:t>
            </w:r>
            <w:r w:rsidRPr="00BB0110">
              <w:rPr>
                <w:rFonts w:ascii="Times New Roman" w:eastAsia="SimSun" w:hAnsi="Times New Roman" w:cs="Times New Roman"/>
                <w:b w:val="0"/>
                <w:kern w:val="22"/>
                <w:sz w:val="24"/>
                <w:lang w:eastAsia="zh-CN"/>
              </w:rPr>
              <w:t>国内物</w:t>
            </w:r>
            <w:r w:rsidRPr="00BB0110">
              <w:rPr>
                <w:rFonts w:ascii="Times New Roman" w:eastAsia="SimSun" w:hAnsi="Times New Roman" w:cs="Times New Roman" w:hint="eastAsia"/>
                <w:b w:val="0"/>
                <w:kern w:val="22"/>
                <w:sz w:val="24"/>
                <w:lang w:eastAsia="zh-CN"/>
              </w:rPr>
              <w:t>质</w:t>
            </w:r>
            <w:r w:rsidRPr="00BB0110">
              <w:rPr>
                <w:rFonts w:ascii="Times New Roman" w:eastAsia="SimSun" w:hAnsi="Times New Roman" w:cs="Times New Roman"/>
                <w:b w:val="0"/>
                <w:kern w:val="22"/>
                <w:sz w:val="24"/>
                <w:lang w:eastAsia="zh-CN"/>
              </w:rPr>
              <w:t>消</w:t>
            </w:r>
            <w:r w:rsidRPr="00BB0110">
              <w:rPr>
                <w:rFonts w:ascii="Times New Roman" w:eastAsia="SimSun" w:hAnsi="Times New Roman" w:cs="Times New Roman" w:hint="eastAsia"/>
                <w:b w:val="0"/>
                <w:kern w:val="22"/>
                <w:sz w:val="24"/>
                <w:lang w:eastAsia="zh-CN"/>
              </w:rPr>
              <w:t>费</w:t>
            </w:r>
            <w:r>
              <w:rPr>
                <w:rFonts w:ascii="Times New Roman" w:eastAsia="SimSun" w:hAnsi="Times New Roman" w:cs="Times New Roman" w:hint="eastAsia"/>
                <w:b w:val="0"/>
                <w:kern w:val="22"/>
                <w:sz w:val="24"/>
                <w:lang w:eastAsia="zh-CN"/>
              </w:rPr>
              <w:t>以及</w:t>
            </w:r>
            <w:r w:rsidR="00A20918">
              <w:rPr>
                <w:rFonts w:ascii="Times New Roman" w:eastAsia="SimSun" w:hAnsi="Times New Roman" w:cs="Times New Roman" w:hint="eastAsia"/>
                <w:b w:val="0"/>
                <w:kern w:val="22"/>
                <w:sz w:val="24"/>
                <w:lang w:eastAsia="zh-CN"/>
              </w:rPr>
              <w:t>单位</w:t>
            </w:r>
            <w:r w:rsidRPr="00BB0110">
              <w:rPr>
                <w:rFonts w:ascii="Times New Roman" w:eastAsia="SimSun" w:hAnsi="Times New Roman" w:cs="Times New Roman"/>
                <w:b w:val="0"/>
                <w:kern w:val="22"/>
                <w:sz w:val="24"/>
                <w:lang w:eastAsia="zh-CN"/>
              </w:rPr>
              <w:t>国内生</w:t>
            </w:r>
            <w:r w:rsidRPr="00BB0110">
              <w:rPr>
                <w:rFonts w:ascii="Times New Roman" w:eastAsia="SimSun" w:hAnsi="Times New Roman" w:cs="Times New Roman" w:hint="eastAsia"/>
                <w:b w:val="0"/>
                <w:kern w:val="22"/>
                <w:sz w:val="24"/>
                <w:lang w:eastAsia="zh-CN"/>
              </w:rPr>
              <w:t>产总值</w:t>
            </w:r>
            <w:r w:rsidR="00A20918">
              <w:rPr>
                <w:rFonts w:ascii="Times New Roman" w:eastAsia="SimSun" w:hAnsi="Times New Roman" w:cs="Times New Roman" w:hint="eastAsia"/>
                <w:b w:val="0"/>
                <w:kern w:val="22"/>
                <w:sz w:val="24"/>
                <w:lang w:eastAsia="zh-CN"/>
              </w:rPr>
              <w:t>的</w:t>
            </w:r>
            <w:r w:rsidR="00A20918">
              <w:rPr>
                <w:rFonts w:ascii="Times New Roman" w:eastAsia="SimSun" w:hAnsi="Times New Roman" w:cs="Times New Roman"/>
                <w:b w:val="0"/>
                <w:kern w:val="22"/>
                <w:sz w:val="24"/>
                <w:lang w:eastAsia="zh-CN"/>
              </w:rPr>
              <w:t>国内物质消费</w:t>
            </w:r>
            <w:r w:rsidR="007A30F3" w:rsidRPr="00A20918">
              <w:rPr>
                <w:rFonts w:ascii="Times New Roman" w:eastAsia="SimSun" w:hAnsi="Times New Roman" w:cs="Times New Roman"/>
                <w:b w:val="0"/>
                <w:kern w:val="22"/>
                <w:sz w:val="24"/>
                <w:lang w:eastAsia="zh-CN"/>
              </w:rPr>
              <w:t>（</w:t>
            </w:r>
            <w:r w:rsidR="007A30F3" w:rsidRPr="00A20918">
              <w:rPr>
                <w:rFonts w:ascii="Times New Roman" w:eastAsia="SimSun" w:hAnsi="Times New Roman" w:cs="Times New Roman" w:hint="eastAsia"/>
                <w:b w:val="0"/>
                <w:kern w:val="22"/>
                <w:sz w:val="24"/>
                <w:lang w:eastAsia="zh-CN"/>
              </w:rPr>
              <w:t>《</w:t>
            </w:r>
            <w:r w:rsidR="007A30F3" w:rsidRPr="00A20918">
              <w:rPr>
                <w:rFonts w:ascii="Times New Roman" w:eastAsia="SimSun" w:hAnsi="Times New Roman" w:cs="Times New Roman"/>
                <w:b w:val="0"/>
                <w:kern w:val="22"/>
                <w:sz w:val="24"/>
                <w:lang w:eastAsia="zh-CN"/>
              </w:rPr>
              <w:t>可持续发展目标</w:t>
            </w:r>
            <w:r w:rsidR="007A30F3" w:rsidRPr="00A20918">
              <w:rPr>
                <w:rFonts w:ascii="Times New Roman" w:eastAsia="SimSun" w:hAnsi="Times New Roman" w:cs="Times New Roman" w:hint="eastAsia"/>
                <w:b w:val="0"/>
                <w:kern w:val="22"/>
                <w:sz w:val="24"/>
                <w:lang w:eastAsia="zh-CN"/>
              </w:rPr>
              <w:t>》</w:t>
            </w:r>
            <w:r w:rsidR="007A30F3" w:rsidRPr="00A20918">
              <w:rPr>
                <w:rFonts w:ascii="Times New Roman" w:eastAsia="SimSun" w:hAnsi="Times New Roman" w:cs="Times New Roman"/>
                <w:b w:val="0"/>
                <w:kern w:val="22"/>
                <w:sz w:val="24"/>
                <w:lang w:eastAsia="zh-CN"/>
              </w:rPr>
              <w:t>指标</w:t>
            </w:r>
            <w:r w:rsidR="007A30F3" w:rsidRPr="00A20918">
              <w:rPr>
                <w:rFonts w:ascii="Times New Roman" w:eastAsia="SimSun" w:hAnsi="Times New Roman" w:cs="Times New Roman"/>
                <w:b w:val="0"/>
                <w:kern w:val="22"/>
                <w:sz w:val="24"/>
                <w:lang w:eastAsia="zh-CN"/>
              </w:rPr>
              <w:t>12.2.2</w:t>
            </w:r>
            <w:r w:rsidR="007A30F3" w:rsidRPr="00A20918">
              <w:rPr>
                <w:rFonts w:ascii="Times New Roman" w:eastAsia="SimSun" w:hAnsi="Times New Roman" w:cs="Times New Roman" w:hint="eastAsia"/>
                <w:b w:val="0"/>
                <w:kern w:val="22"/>
                <w:sz w:val="24"/>
                <w:lang w:eastAsia="zh-CN"/>
              </w:rPr>
              <w:t>）。</w:t>
            </w:r>
          </w:p>
          <w:p w14:paraId="2112A72F" w14:textId="15E31392" w:rsidR="00E40090" w:rsidRPr="00A20918" w:rsidRDefault="00A20918" w:rsidP="00A20918">
            <w:pPr>
              <w:keepNext/>
              <w:keepLines/>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粮食</w:t>
            </w:r>
            <w:r>
              <w:rPr>
                <w:rFonts w:ascii="Times New Roman" w:eastAsia="SimSun" w:hAnsi="Times New Roman" w:cs="Times New Roman"/>
                <w:kern w:val="22"/>
                <w:sz w:val="24"/>
                <w:lang w:eastAsia="zh-CN"/>
              </w:rPr>
              <w:t>损失指数和粮食浪费指数（《可持续发展目标</w:t>
            </w:r>
            <w:r>
              <w:rPr>
                <w:rFonts w:ascii="Times New Roman" w:eastAsia="SimSun" w:hAnsi="Times New Roman" w:cs="Times New Roman" w:hint="eastAsia"/>
                <w:kern w:val="22"/>
                <w:sz w:val="24"/>
                <w:lang w:eastAsia="zh-CN"/>
              </w:rPr>
              <w:t>》指标</w:t>
            </w:r>
            <w:r>
              <w:rPr>
                <w:rFonts w:ascii="Times New Roman" w:hAnsi="Times New Roman" w:cs="Times New Roman"/>
                <w:kern w:val="22"/>
                <w:sz w:val="24"/>
                <w:lang w:eastAsia="zh-CN"/>
              </w:rPr>
              <w:t>12.3.1</w:t>
            </w:r>
            <w:r>
              <w:rPr>
                <w:rFonts w:ascii="Times New Roman" w:eastAsia="SimSun" w:hAnsi="Times New Roman" w:cs="Times New Roman" w:hint="eastAsia"/>
                <w:kern w:val="22"/>
                <w:sz w:val="24"/>
                <w:lang w:eastAsia="zh-CN"/>
              </w:rPr>
              <w:t>）</w:t>
            </w:r>
            <w:r>
              <w:rPr>
                <w:rFonts w:ascii="Times New Roman" w:eastAsia="SimSun" w:hAnsi="Times New Roman" w:cs="Times New Roman"/>
                <w:kern w:val="22"/>
                <w:sz w:val="24"/>
                <w:lang w:eastAsia="zh-CN"/>
              </w:rPr>
              <w:t>。</w:t>
            </w:r>
          </w:p>
        </w:tc>
      </w:tr>
      <w:tr w:rsidR="00E40090" w:rsidRPr="00F8155E" w14:paraId="0FAFBE13" w14:textId="77777777" w:rsidTr="0038658C">
        <w:trPr>
          <w:jc w:val="center"/>
        </w:trPr>
        <w:tc>
          <w:tcPr>
            <w:tcW w:w="491" w:type="dxa"/>
            <w:vMerge/>
            <w:shd w:val="clear" w:color="auto" w:fill="F2F2F2" w:themeFill="background1" w:themeFillShade="F2"/>
          </w:tcPr>
          <w:p w14:paraId="292D93D0" w14:textId="77777777" w:rsidR="00E40090" w:rsidRPr="00F8155E" w:rsidRDefault="00E40090" w:rsidP="00A31719">
            <w:pPr>
              <w:pStyle w:val="Heading2"/>
              <w:keepNext w:val="0"/>
              <w:spacing w:before="40" w:after="40"/>
              <w:jc w:val="left"/>
              <w:outlineLvl w:val="1"/>
              <w:rPr>
                <w:rFonts w:ascii="Times New Roman" w:hAnsi="Times New Roman" w:cs="Times New Roman"/>
                <w:kern w:val="22"/>
                <w:sz w:val="24"/>
                <w:lang w:eastAsia="zh-CN"/>
              </w:rPr>
            </w:pPr>
          </w:p>
        </w:tc>
        <w:tc>
          <w:tcPr>
            <w:tcW w:w="3332" w:type="dxa"/>
            <w:vMerge/>
          </w:tcPr>
          <w:p w14:paraId="548C4D88" w14:textId="77777777" w:rsidR="00E40090" w:rsidRPr="00F8155E" w:rsidRDefault="00E40090" w:rsidP="00A31719">
            <w:pPr>
              <w:spacing w:before="40" w:after="40"/>
              <w:jc w:val="left"/>
              <w:rPr>
                <w:rFonts w:ascii="Times New Roman" w:hAnsi="Times New Roman" w:cs="Times New Roman"/>
                <w:kern w:val="22"/>
                <w:sz w:val="24"/>
                <w:lang w:eastAsia="zh-CN"/>
              </w:rPr>
            </w:pPr>
          </w:p>
        </w:tc>
        <w:tc>
          <w:tcPr>
            <w:tcW w:w="3969" w:type="dxa"/>
          </w:tcPr>
          <w:p w14:paraId="25873260" w14:textId="0C27E26C" w:rsidR="00E40090" w:rsidRPr="00A20918" w:rsidRDefault="00A20918" w:rsidP="00A31719">
            <w:pPr>
              <w:pStyle w:val="Heading2"/>
              <w:keepNext w:val="0"/>
              <w:tabs>
                <w:tab w:val="clear" w:pos="720"/>
              </w:tabs>
              <w:spacing w:before="40" w:after="40"/>
              <w:jc w:val="left"/>
              <w:outlineLvl w:val="1"/>
              <w:rPr>
                <w:rFonts w:ascii="Times New Roman" w:eastAsia="SimSun" w:hAnsi="Times New Roman" w:cs="Times New Roman"/>
                <w:b w:val="0"/>
                <w:color w:val="000000" w:themeColor="text1"/>
                <w:kern w:val="22"/>
                <w:sz w:val="24"/>
                <w:lang w:eastAsia="zh-CN"/>
              </w:rPr>
            </w:pPr>
            <w:r>
              <w:rPr>
                <w:rFonts w:ascii="Times New Roman" w:eastAsia="SimSun" w:hAnsi="Times New Roman" w:cs="Times New Roman" w:hint="eastAsia"/>
                <w:b w:val="0"/>
                <w:color w:val="000000" w:themeColor="text1"/>
                <w:kern w:val="22"/>
                <w:sz w:val="24"/>
                <w:lang w:eastAsia="zh-CN"/>
              </w:rPr>
              <w:t>制定</w:t>
            </w:r>
            <w:r>
              <w:rPr>
                <w:rFonts w:ascii="Times New Roman" w:eastAsia="SimSun" w:hAnsi="Times New Roman" w:cs="Times New Roman"/>
                <w:b w:val="0"/>
                <w:color w:val="000000" w:themeColor="text1"/>
                <w:kern w:val="22"/>
                <w:sz w:val="24"/>
                <w:lang w:eastAsia="zh-CN"/>
              </w:rPr>
              <w:t>了促进可持续消费的政策的国家数目的变化。</w:t>
            </w:r>
          </w:p>
        </w:tc>
        <w:tc>
          <w:tcPr>
            <w:tcW w:w="5811" w:type="dxa"/>
          </w:tcPr>
          <w:p w14:paraId="4EA449CB" w14:textId="2A70C104" w:rsidR="00E40090" w:rsidRPr="00F8155E" w:rsidRDefault="00A20918" w:rsidP="00A20918">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sidRPr="00A20918">
              <w:rPr>
                <w:rFonts w:ascii="Times New Roman" w:eastAsia="SimSun" w:hAnsi="Times New Roman" w:cs="Times New Roman" w:hint="eastAsia"/>
                <w:b w:val="0"/>
                <w:bCs w:val="0"/>
                <w:iCs w:val="0"/>
                <w:color w:val="000000"/>
                <w:kern w:val="22"/>
                <w:sz w:val="24"/>
                <w:lang w:eastAsia="zh-CN"/>
              </w:rPr>
              <w:t>拥有</w:t>
            </w:r>
            <w:r w:rsidRPr="00A20918">
              <w:rPr>
                <w:rFonts w:ascii="Times New Roman" w:eastAsia="SimSun" w:hAnsi="Times New Roman" w:cs="Times New Roman"/>
                <w:b w:val="0"/>
                <w:bCs w:val="0"/>
                <w:iCs w:val="0"/>
                <w:color w:val="000000"/>
                <w:kern w:val="22"/>
                <w:sz w:val="24"/>
                <w:lang w:eastAsia="zh-CN"/>
              </w:rPr>
              <w:t>可持续消费和生产国家行动计划或将可持续消费和生产作为优先事项</w:t>
            </w:r>
            <w:r w:rsidRPr="00A20918">
              <w:rPr>
                <w:rFonts w:ascii="Times New Roman" w:eastAsia="SimSun" w:hAnsi="Times New Roman" w:cs="Times New Roman" w:hint="eastAsia"/>
                <w:b w:val="0"/>
                <w:bCs w:val="0"/>
                <w:iCs w:val="0"/>
                <w:color w:val="000000"/>
                <w:kern w:val="22"/>
                <w:sz w:val="24"/>
                <w:lang w:eastAsia="zh-CN"/>
              </w:rPr>
              <w:t>或指标</w:t>
            </w:r>
            <w:r w:rsidRPr="00A20918">
              <w:rPr>
                <w:rFonts w:ascii="Times New Roman" w:eastAsia="SimSun" w:hAnsi="Times New Roman" w:cs="Times New Roman"/>
                <w:b w:val="0"/>
                <w:bCs w:val="0"/>
                <w:iCs w:val="0"/>
                <w:color w:val="000000"/>
                <w:kern w:val="22"/>
                <w:sz w:val="24"/>
                <w:lang w:eastAsia="zh-CN"/>
              </w:rPr>
              <w:t>纳入</w:t>
            </w:r>
            <w:r w:rsidRPr="00A20918">
              <w:rPr>
                <w:rFonts w:ascii="Times New Roman" w:eastAsia="SimSun" w:hAnsi="Times New Roman" w:cs="Times New Roman" w:hint="eastAsia"/>
                <w:b w:val="0"/>
                <w:bCs w:val="0"/>
                <w:iCs w:val="0"/>
                <w:color w:val="000000"/>
                <w:kern w:val="22"/>
                <w:sz w:val="24"/>
                <w:lang w:eastAsia="zh-CN"/>
              </w:rPr>
              <w:t>国家</w:t>
            </w:r>
            <w:r w:rsidRPr="00A20918">
              <w:rPr>
                <w:rFonts w:ascii="Times New Roman" w:eastAsia="SimSun" w:hAnsi="Times New Roman" w:cs="Times New Roman"/>
                <w:b w:val="0"/>
                <w:bCs w:val="0"/>
                <w:iCs w:val="0"/>
                <w:color w:val="000000"/>
                <w:kern w:val="22"/>
                <w:sz w:val="24"/>
                <w:lang w:eastAsia="zh-CN"/>
              </w:rPr>
              <w:t>政策的国家数目</w:t>
            </w:r>
            <w:r w:rsidR="007A30F3" w:rsidRPr="007A30F3">
              <w:rPr>
                <w:rFonts w:ascii="Times New Roman" w:eastAsia="SimSun" w:hAnsi="Times New Roman" w:cs="Times New Roman"/>
                <w:b w:val="0"/>
                <w:bCs w:val="0"/>
                <w:iCs w:val="0"/>
                <w:color w:val="000000"/>
                <w:kern w:val="22"/>
                <w:sz w:val="24"/>
                <w:lang w:eastAsia="zh-CN"/>
              </w:rPr>
              <w:t>（</w:t>
            </w:r>
            <w:r w:rsidR="007A30F3" w:rsidRPr="007A30F3">
              <w:rPr>
                <w:rFonts w:ascii="Times New Roman" w:eastAsia="SimSun" w:hAnsi="Times New Roman" w:cs="Times New Roman" w:hint="eastAsia"/>
                <w:b w:val="0"/>
                <w:bCs w:val="0"/>
                <w:iCs w:val="0"/>
                <w:color w:val="000000"/>
                <w:kern w:val="22"/>
                <w:sz w:val="24"/>
                <w:lang w:eastAsia="zh-CN"/>
              </w:rPr>
              <w:t>《</w:t>
            </w:r>
            <w:r w:rsidR="007A30F3" w:rsidRPr="007A30F3">
              <w:rPr>
                <w:rFonts w:ascii="Times New Roman" w:eastAsia="SimSun" w:hAnsi="Times New Roman" w:cs="Times New Roman"/>
                <w:b w:val="0"/>
                <w:bCs w:val="0"/>
                <w:iCs w:val="0"/>
                <w:color w:val="000000"/>
                <w:kern w:val="22"/>
                <w:sz w:val="24"/>
                <w:lang w:eastAsia="zh-CN"/>
              </w:rPr>
              <w:t>可持续发展</w:t>
            </w:r>
            <w:r w:rsidR="00604A40">
              <w:rPr>
                <w:rFonts w:ascii="Times New Roman" w:eastAsia="SimSun" w:hAnsi="Times New Roman" w:cs="Times New Roman"/>
                <w:b w:val="0"/>
                <w:bCs w:val="0"/>
                <w:iCs w:val="0"/>
                <w:color w:val="000000"/>
                <w:kern w:val="22"/>
                <w:sz w:val="24"/>
                <w:lang w:eastAsia="zh-CN"/>
              </w:rPr>
              <w:t>目标》指标</w:t>
            </w:r>
            <w:r w:rsidR="007A30F3" w:rsidRPr="007A30F3">
              <w:rPr>
                <w:rFonts w:ascii="Times New Roman" w:eastAsia="SimSun" w:hAnsi="Times New Roman" w:cs="Times New Roman"/>
                <w:b w:val="0"/>
                <w:bCs w:val="0"/>
                <w:iCs w:val="0"/>
                <w:color w:val="000000"/>
                <w:kern w:val="22"/>
                <w:sz w:val="24"/>
                <w:lang w:eastAsia="zh-CN"/>
              </w:rPr>
              <w:t>12.2.1</w:t>
            </w:r>
            <w:r w:rsidR="007A30F3" w:rsidRPr="007A30F3">
              <w:rPr>
                <w:rFonts w:ascii="Times New Roman" w:eastAsia="SimSun" w:hAnsi="Times New Roman" w:cs="Times New Roman" w:hint="eastAsia"/>
                <w:b w:val="0"/>
                <w:bCs w:val="0"/>
                <w:iCs w:val="0"/>
                <w:color w:val="000000"/>
                <w:kern w:val="22"/>
                <w:sz w:val="24"/>
                <w:lang w:eastAsia="zh-CN"/>
              </w:rPr>
              <w:t>）。</w:t>
            </w:r>
          </w:p>
        </w:tc>
      </w:tr>
      <w:tr w:rsidR="00E40090" w:rsidRPr="00F8155E" w14:paraId="0B6B8792" w14:textId="77777777" w:rsidTr="0038658C">
        <w:trPr>
          <w:jc w:val="center"/>
        </w:trPr>
        <w:tc>
          <w:tcPr>
            <w:tcW w:w="491" w:type="dxa"/>
            <w:shd w:val="clear" w:color="auto" w:fill="F2F2F2" w:themeFill="background1" w:themeFillShade="F2"/>
          </w:tcPr>
          <w:p w14:paraId="388B7434" w14:textId="77777777" w:rsidR="00E40090" w:rsidRPr="00F8155E" w:rsidRDefault="00E40090" w:rsidP="00A31719">
            <w:pPr>
              <w:pStyle w:val="Heading2"/>
              <w:keepNext w:val="0"/>
              <w:spacing w:before="40" w:after="40"/>
              <w:jc w:val="left"/>
              <w:outlineLvl w:val="1"/>
              <w:rPr>
                <w:rFonts w:ascii="Times New Roman" w:hAnsi="Times New Roman" w:cs="Times New Roman"/>
                <w:b w:val="0"/>
                <w:kern w:val="22"/>
                <w:sz w:val="24"/>
              </w:rPr>
            </w:pPr>
            <w:r w:rsidRPr="00F8155E">
              <w:rPr>
                <w:rFonts w:ascii="Times New Roman" w:hAnsi="Times New Roman" w:cs="Times New Roman"/>
                <w:b w:val="0"/>
                <w:kern w:val="22"/>
                <w:sz w:val="24"/>
              </w:rPr>
              <w:t>18</w:t>
            </w:r>
          </w:p>
        </w:tc>
        <w:tc>
          <w:tcPr>
            <w:tcW w:w="3332" w:type="dxa"/>
          </w:tcPr>
          <w:p w14:paraId="58F5AF67" w14:textId="1480D0CD" w:rsidR="00E40090" w:rsidRPr="00F8155E" w:rsidRDefault="00B053D3" w:rsidP="00604A40">
            <w:pPr>
              <w:adjustRightInd w:val="0"/>
              <w:snapToGrid w:val="0"/>
              <w:spacing w:before="120" w:after="120" w:line="240" w:lineRule="atLeast"/>
              <w:jc w:val="left"/>
              <w:rPr>
                <w:rFonts w:ascii="Times New Roman" w:hAnsi="Times New Roman" w:cs="Times New Roman"/>
                <w:kern w:val="22"/>
                <w:sz w:val="24"/>
                <w:lang w:eastAsia="zh-CN"/>
              </w:rPr>
            </w:pPr>
            <w:r w:rsidRPr="00B053D3">
              <w:rPr>
                <w:rFonts w:ascii="Times New Roman" w:eastAsia="SimSun" w:hAnsi="Times New Roman" w:cs="Times New Roman"/>
                <w:sz w:val="24"/>
                <w:lang w:eastAsia="zh-CN"/>
              </w:rPr>
              <w:t>促进</w:t>
            </w:r>
            <w:r w:rsidRPr="00B053D3">
              <w:rPr>
                <w:rFonts w:ascii="Times New Roman" w:eastAsia="SimSun" w:hAnsi="Times New Roman" w:cs="Times New Roman" w:hint="eastAsia"/>
                <w:sz w:val="24"/>
                <w:lang w:eastAsia="zh-CN"/>
              </w:rPr>
              <w:t>教育和</w:t>
            </w:r>
            <w:r w:rsidRPr="00B053D3">
              <w:rPr>
                <w:rFonts w:ascii="Times New Roman" w:eastAsia="SimSun" w:hAnsi="Times New Roman" w:cs="Times New Roman"/>
                <w:sz w:val="24"/>
                <w:lang w:eastAsia="zh-CN"/>
              </w:rPr>
              <w:t>生物多样性知识的</w:t>
            </w:r>
            <w:r w:rsidRPr="00B053D3">
              <w:rPr>
                <w:rFonts w:ascii="Times New Roman" w:eastAsia="SimSun" w:hAnsi="Times New Roman" w:cs="Times New Roman" w:hint="eastAsia"/>
                <w:sz w:val="24"/>
                <w:lang w:eastAsia="zh-CN"/>
              </w:rPr>
              <w:t>生成</w:t>
            </w:r>
            <w:r w:rsidRPr="00B053D3">
              <w:rPr>
                <w:rFonts w:ascii="Times New Roman" w:eastAsia="SimSun" w:hAnsi="Times New Roman" w:cs="Times New Roman"/>
                <w:sz w:val="24"/>
                <w:lang w:eastAsia="zh-CN"/>
              </w:rPr>
              <w:t>、</w:t>
            </w:r>
            <w:r w:rsidRPr="00B053D3">
              <w:rPr>
                <w:rFonts w:ascii="Times New Roman" w:eastAsia="SimSun" w:hAnsi="Times New Roman" w:cs="Times New Roman" w:hint="eastAsia"/>
                <w:sz w:val="24"/>
                <w:lang w:eastAsia="zh-CN"/>
              </w:rPr>
              <w:t>分</w:t>
            </w:r>
            <w:r w:rsidRPr="00B053D3">
              <w:rPr>
                <w:rFonts w:ascii="Times New Roman" w:eastAsia="SimSun" w:hAnsi="Times New Roman" w:cs="Times New Roman"/>
                <w:sz w:val="24"/>
                <w:lang w:eastAsia="zh-CN"/>
              </w:rPr>
              <w:t>享和使用，</w:t>
            </w:r>
            <w:r w:rsidRPr="00B053D3">
              <w:rPr>
                <w:rFonts w:ascii="Times New Roman" w:eastAsia="SimSun" w:hAnsi="Times New Roman" w:cs="Times New Roman" w:hint="eastAsia"/>
                <w:sz w:val="24"/>
                <w:lang w:eastAsia="zh-CN"/>
              </w:rPr>
              <w:t>如涉及土著人民和地方社区的传统知识、创新和做法则需获得其</w:t>
            </w:r>
            <w:r w:rsidRPr="00B053D3">
              <w:rPr>
                <w:rFonts w:ascii="Times New Roman" w:eastAsia="SimSun" w:hAnsi="Times New Roman" w:cs="Times New Roman"/>
                <w:sz w:val="24"/>
                <w:lang w:eastAsia="zh-CN"/>
              </w:rPr>
              <w:t>自由、事先和知情同意</w:t>
            </w:r>
            <w:r w:rsidRPr="00B053D3">
              <w:rPr>
                <w:rFonts w:ascii="Times New Roman" w:eastAsia="SimSun" w:hAnsi="Times New Roman" w:cs="Times New Roman" w:hint="eastAsia"/>
                <w:sz w:val="24"/>
                <w:lang w:eastAsia="zh-CN"/>
              </w:rPr>
              <w:t>，</w:t>
            </w:r>
            <w:r w:rsidRPr="00B053D3">
              <w:rPr>
                <w:rFonts w:ascii="Times New Roman" w:eastAsia="SimSun" w:hAnsi="Times New Roman" w:cs="Times New Roman"/>
                <w:sz w:val="24"/>
                <w:lang w:eastAsia="zh-CN"/>
              </w:rPr>
              <w:t>确保到</w:t>
            </w:r>
            <w:r w:rsidRPr="00B053D3">
              <w:rPr>
                <w:rFonts w:ascii="Times New Roman" w:eastAsia="SimSun" w:hAnsi="Times New Roman" w:cs="Times New Roman"/>
                <w:sz w:val="24"/>
                <w:lang w:eastAsia="zh-CN"/>
              </w:rPr>
              <w:t>2030</w:t>
            </w:r>
            <w:r w:rsidRPr="00B053D3">
              <w:rPr>
                <w:rFonts w:ascii="Times New Roman" w:eastAsia="SimSun" w:hAnsi="Times New Roman" w:cs="Times New Roman"/>
                <w:sz w:val="24"/>
                <w:lang w:eastAsia="zh-CN"/>
              </w:rPr>
              <w:t>年所有决策者都能获得可靠和最新信息</w:t>
            </w:r>
            <w:r w:rsidRPr="00B053D3">
              <w:rPr>
                <w:rFonts w:ascii="Times New Roman" w:eastAsia="SimSun" w:hAnsi="Times New Roman" w:cs="Times New Roman" w:hint="eastAsia"/>
                <w:sz w:val="24"/>
                <w:lang w:eastAsia="zh-CN"/>
              </w:rPr>
              <w:t>以</w:t>
            </w:r>
            <w:r w:rsidRPr="00B053D3">
              <w:rPr>
                <w:rFonts w:ascii="Times New Roman" w:eastAsia="SimSun" w:hAnsi="Times New Roman" w:cs="Times New Roman"/>
                <w:sz w:val="24"/>
                <w:lang w:eastAsia="zh-CN"/>
              </w:rPr>
              <w:t>有效管理生物多样性。</w:t>
            </w:r>
          </w:p>
        </w:tc>
        <w:tc>
          <w:tcPr>
            <w:tcW w:w="3969" w:type="dxa"/>
          </w:tcPr>
          <w:p w14:paraId="6456EB51" w14:textId="3312FCB0" w:rsidR="00E40090" w:rsidRPr="00A20918" w:rsidRDefault="00A20918"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制作</w:t>
            </w:r>
            <w:r>
              <w:rPr>
                <w:rFonts w:ascii="Times New Roman" w:eastAsia="SimSun" w:hAnsi="Times New Roman" w:cs="Times New Roman"/>
                <w:b w:val="0"/>
                <w:kern w:val="22"/>
                <w:sz w:val="24"/>
                <w:lang w:eastAsia="zh-CN"/>
              </w:rPr>
              <w:t>生物多样性信息的速度和获得现有信息的机会的变化。</w:t>
            </w:r>
          </w:p>
        </w:tc>
        <w:tc>
          <w:tcPr>
            <w:tcW w:w="5811" w:type="dxa"/>
          </w:tcPr>
          <w:p w14:paraId="3ECABD36" w14:textId="79277482" w:rsidR="00604A40" w:rsidRPr="00604A40" w:rsidRDefault="00604A40" w:rsidP="00A31719">
            <w:pPr>
              <w:pStyle w:val="Heading2"/>
              <w:keepNext w:val="0"/>
              <w:tabs>
                <w:tab w:val="clear" w:pos="720"/>
              </w:tabs>
              <w:spacing w:before="40" w:after="40"/>
              <w:jc w:val="left"/>
              <w:outlineLvl w:val="1"/>
              <w:rPr>
                <w:rFonts w:ascii="SimSun" w:eastAsia="SimSun" w:hAnsi="SimSun" w:cs="Times New Roman"/>
                <w:b w:val="0"/>
                <w:bCs w:val="0"/>
                <w:iCs w:val="0"/>
                <w:color w:val="000000"/>
                <w:kern w:val="22"/>
                <w:sz w:val="24"/>
                <w:lang w:eastAsia="zh-CN"/>
              </w:rPr>
            </w:pPr>
            <w:r w:rsidRPr="00604A40">
              <w:rPr>
                <w:rFonts w:ascii="SimSun" w:eastAsia="SimSun" w:hAnsi="SimSun" w:cs="Times New Roman"/>
                <w:b w:val="0"/>
                <w:bCs w:val="0"/>
                <w:iCs w:val="0"/>
                <w:color w:val="000000"/>
                <w:kern w:val="22"/>
                <w:sz w:val="24"/>
                <w:lang w:eastAsia="zh-CN"/>
              </w:rPr>
              <w:t>可以通过“全球生物多</w:t>
            </w:r>
            <w:r w:rsidRPr="00604A40">
              <w:rPr>
                <w:rFonts w:ascii="SimSun" w:eastAsia="SimSun" w:hAnsi="SimSun" w:cs="Times New Roman" w:hint="eastAsia"/>
                <w:b w:val="0"/>
                <w:bCs w:val="0"/>
                <w:iCs w:val="0"/>
                <w:color w:val="000000"/>
                <w:kern w:val="22"/>
                <w:sz w:val="24"/>
                <w:lang w:eastAsia="zh-CN"/>
              </w:rPr>
              <w:t>样</w:t>
            </w:r>
            <w:r w:rsidRPr="00604A40">
              <w:rPr>
                <w:rFonts w:ascii="SimSun" w:eastAsia="SimSun" w:hAnsi="SimSun" w:cs="Times New Roman"/>
                <w:b w:val="0"/>
                <w:bCs w:val="0"/>
                <w:iCs w:val="0"/>
                <w:color w:val="000000"/>
                <w:kern w:val="22"/>
                <w:sz w:val="24"/>
                <w:lang w:eastAsia="zh-CN"/>
              </w:rPr>
              <w:t>性信息机制”</w:t>
            </w:r>
            <w:r w:rsidRPr="00604A40">
              <w:rPr>
                <w:rFonts w:ascii="SimSun" w:eastAsia="SimSun" w:hAnsi="SimSun" w:cs="Times New Roman" w:hint="eastAsia"/>
                <w:b w:val="0"/>
                <w:bCs w:val="0"/>
                <w:iCs w:val="0"/>
                <w:color w:val="000000"/>
                <w:kern w:val="22"/>
                <w:sz w:val="24"/>
                <w:lang w:eastAsia="zh-CN"/>
              </w:rPr>
              <w:t>访问</w:t>
            </w:r>
            <w:r w:rsidRPr="00604A40">
              <w:rPr>
                <w:rFonts w:ascii="SimSun" w:eastAsia="SimSun" w:hAnsi="SimSun" w:cs="Times New Roman"/>
                <w:b w:val="0"/>
                <w:bCs w:val="0"/>
                <w:iCs w:val="0"/>
                <w:color w:val="000000"/>
                <w:kern w:val="22"/>
                <w:sz w:val="24"/>
                <w:lang w:eastAsia="zh-CN"/>
              </w:rPr>
              <w:t>的“物种出</w:t>
            </w:r>
            <w:r w:rsidRPr="00604A40">
              <w:rPr>
                <w:rFonts w:ascii="SimSun" w:eastAsia="SimSun" w:hAnsi="SimSun" w:cs="Times New Roman" w:hint="eastAsia"/>
                <w:b w:val="0"/>
                <w:bCs w:val="0"/>
                <w:iCs w:val="0"/>
                <w:color w:val="000000"/>
                <w:kern w:val="22"/>
                <w:sz w:val="24"/>
                <w:lang w:eastAsia="zh-CN"/>
              </w:rPr>
              <w:t>现记录</w:t>
            </w:r>
            <w:r w:rsidRPr="00604A40">
              <w:rPr>
                <w:rFonts w:ascii="SimSun" w:eastAsia="SimSun" w:hAnsi="SimSun" w:cs="Times New Roman"/>
                <w:b w:val="0"/>
                <w:bCs w:val="0"/>
                <w:iCs w:val="0"/>
                <w:color w:val="000000"/>
                <w:kern w:val="22"/>
                <w:sz w:val="24"/>
                <w:lang w:eastAsia="zh-CN"/>
              </w:rPr>
              <w:t>”增</w:t>
            </w:r>
            <w:r w:rsidRPr="00604A40">
              <w:rPr>
                <w:rFonts w:ascii="SimSun" w:eastAsia="SimSun" w:hAnsi="SimSun" w:cs="Times New Roman" w:hint="eastAsia"/>
                <w:b w:val="0"/>
                <w:bCs w:val="0"/>
                <w:iCs w:val="0"/>
                <w:color w:val="000000"/>
                <w:kern w:val="22"/>
                <w:sz w:val="24"/>
                <w:lang w:eastAsia="zh-CN"/>
              </w:rPr>
              <w:t>长</w:t>
            </w:r>
            <w:r w:rsidRPr="00604A40">
              <w:rPr>
                <w:rFonts w:ascii="SimSun" w:eastAsia="SimSun" w:hAnsi="SimSun" w:cs="Times New Roman"/>
                <w:b w:val="0"/>
                <w:bCs w:val="0"/>
                <w:iCs w:val="0"/>
                <w:color w:val="000000"/>
                <w:kern w:val="22"/>
                <w:sz w:val="24"/>
                <w:lang w:eastAsia="zh-CN"/>
              </w:rPr>
              <w:t>情</w:t>
            </w:r>
            <w:r w:rsidRPr="00604A40">
              <w:rPr>
                <w:rFonts w:ascii="SimSun" w:eastAsia="SimSun" w:hAnsi="SimSun" w:cs="Times New Roman" w:hint="eastAsia"/>
                <w:b w:val="0"/>
                <w:bCs w:val="0"/>
                <w:iCs w:val="0"/>
                <w:color w:val="000000"/>
                <w:kern w:val="22"/>
                <w:sz w:val="24"/>
                <w:lang w:eastAsia="zh-CN"/>
              </w:rPr>
              <w:t>况。</w:t>
            </w:r>
          </w:p>
          <w:p w14:paraId="50F99255" w14:textId="72D11C59" w:rsidR="00604A40" w:rsidRPr="00604A40" w:rsidRDefault="00604A40" w:rsidP="00A31719">
            <w:pPr>
              <w:pStyle w:val="Heading2"/>
              <w:keepNext w:val="0"/>
              <w:tabs>
                <w:tab w:val="clear" w:pos="720"/>
              </w:tabs>
              <w:spacing w:before="40" w:after="40"/>
              <w:jc w:val="left"/>
              <w:outlineLvl w:val="1"/>
              <w:rPr>
                <w:rFonts w:ascii="SimSun" w:eastAsia="SimSun" w:hAnsi="SimSun" w:cs="Times New Roman"/>
                <w:b w:val="0"/>
                <w:bCs w:val="0"/>
                <w:iCs w:val="0"/>
                <w:color w:val="000000"/>
                <w:kern w:val="22"/>
                <w:sz w:val="24"/>
                <w:lang w:eastAsia="zh-CN"/>
              </w:rPr>
            </w:pPr>
            <w:r w:rsidRPr="00604A40">
              <w:rPr>
                <w:rFonts w:ascii="SimSun" w:eastAsia="SimSun" w:hAnsi="SimSun" w:cs="Times New Roman"/>
                <w:b w:val="0"/>
                <w:bCs w:val="0"/>
                <w:iCs w:val="0"/>
                <w:color w:val="000000"/>
                <w:kern w:val="22"/>
                <w:sz w:val="24"/>
                <w:lang w:eastAsia="zh-CN"/>
              </w:rPr>
              <w:t>通过自然保</w:t>
            </w:r>
            <w:r w:rsidRPr="00604A40">
              <w:rPr>
                <w:rFonts w:ascii="SimSun" w:eastAsia="SimSun" w:hAnsi="SimSun" w:cs="Times New Roman" w:hint="eastAsia"/>
                <w:b w:val="0"/>
                <w:bCs w:val="0"/>
                <w:iCs w:val="0"/>
                <w:color w:val="000000"/>
                <w:kern w:val="22"/>
                <w:sz w:val="24"/>
                <w:lang w:eastAsia="zh-CN"/>
              </w:rPr>
              <w:t>护联</w:t>
            </w:r>
            <w:r w:rsidRPr="00604A40">
              <w:rPr>
                <w:rFonts w:ascii="SimSun" w:eastAsia="SimSun" w:hAnsi="SimSun" w:cs="Times New Roman"/>
                <w:b w:val="0"/>
                <w:bCs w:val="0"/>
                <w:iCs w:val="0"/>
                <w:color w:val="000000"/>
                <w:kern w:val="22"/>
                <w:sz w:val="24"/>
                <w:lang w:eastAsia="zh-CN"/>
              </w:rPr>
              <w:t>盟“</w:t>
            </w:r>
            <w:r w:rsidRPr="00604A40">
              <w:rPr>
                <w:rFonts w:ascii="SimSun" w:eastAsia="SimSun" w:hAnsi="SimSun" w:cs="Times New Roman" w:hint="eastAsia"/>
                <w:b w:val="0"/>
                <w:bCs w:val="0"/>
                <w:iCs w:val="0"/>
                <w:color w:val="000000"/>
                <w:kern w:val="22"/>
                <w:sz w:val="24"/>
                <w:lang w:eastAsia="zh-CN"/>
              </w:rPr>
              <w:t>红</w:t>
            </w:r>
            <w:r w:rsidRPr="00604A40">
              <w:rPr>
                <w:rFonts w:ascii="SimSun" w:eastAsia="SimSun" w:hAnsi="SimSun" w:cs="Times New Roman"/>
                <w:b w:val="0"/>
                <w:bCs w:val="0"/>
                <w:iCs w:val="0"/>
                <w:color w:val="000000"/>
                <w:kern w:val="22"/>
                <w:sz w:val="24"/>
                <w:lang w:eastAsia="zh-CN"/>
              </w:rPr>
              <w:t>色名</w:t>
            </w:r>
            <w:r w:rsidRPr="00604A40">
              <w:rPr>
                <w:rFonts w:ascii="SimSun" w:eastAsia="SimSun" w:hAnsi="SimSun" w:cs="Times New Roman" w:hint="eastAsia"/>
                <w:b w:val="0"/>
                <w:bCs w:val="0"/>
                <w:iCs w:val="0"/>
                <w:color w:val="000000"/>
                <w:kern w:val="22"/>
                <w:sz w:val="24"/>
                <w:lang w:eastAsia="zh-CN"/>
              </w:rPr>
              <w:t>录</w:t>
            </w:r>
            <w:r w:rsidRPr="00604A40">
              <w:rPr>
                <w:rFonts w:ascii="SimSun" w:eastAsia="SimSun" w:hAnsi="SimSun" w:cs="Times New Roman"/>
                <w:b w:val="0"/>
                <w:bCs w:val="0"/>
                <w:iCs w:val="0"/>
                <w:color w:val="000000"/>
                <w:kern w:val="22"/>
                <w:sz w:val="24"/>
                <w:lang w:eastAsia="zh-CN"/>
              </w:rPr>
              <w:t>”</w:t>
            </w:r>
            <w:r w:rsidRPr="00604A40">
              <w:rPr>
                <w:rFonts w:ascii="SimSun" w:eastAsia="SimSun" w:hAnsi="SimSun" w:cs="Times New Roman" w:hint="eastAsia"/>
                <w:b w:val="0"/>
                <w:bCs w:val="0"/>
                <w:iCs w:val="0"/>
                <w:color w:val="000000"/>
                <w:kern w:val="22"/>
                <w:sz w:val="24"/>
                <w:lang w:eastAsia="zh-CN"/>
              </w:rPr>
              <w:t>评</w:t>
            </w:r>
            <w:r w:rsidRPr="00604A40">
              <w:rPr>
                <w:rFonts w:ascii="SimSun" w:eastAsia="SimSun" w:hAnsi="SimSun" w:cs="Times New Roman"/>
                <w:b w:val="0"/>
                <w:bCs w:val="0"/>
                <w:iCs w:val="0"/>
                <w:color w:val="000000"/>
                <w:kern w:val="22"/>
                <w:sz w:val="24"/>
                <w:lang w:eastAsia="zh-CN"/>
              </w:rPr>
              <w:t>估的已知物种比</w:t>
            </w:r>
            <w:r w:rsidRPr="00604A40">
              <w:rPr>
                <w:rFonts w:ascii="SimSun" w:eastAsia="SimSun" w:hAnsi="SimSun" w:cs="Times New Roman" w:hint="eastAsia"/>
                <w:b w:val="0"/>
                <w:bCs w:val="0"/>
                <w:iCs w:val="0"/>
                <w:color w:val="000000"/>
                <w:kern w:val="22"/>
                <w:sz w:val="24"/>
                <w:lang w:eastAsia="zh-CN"/>
              </w:rPr>
              <w:t>例。</w:t>
            </w:r>
          </w:p>
          <w:p w14:paraId="614411CB" w14:textId="55DCD915" w:rsidR="00E40090" w:rsidRPr="00F8155E" w:rsidRDefault="00604A40" w:rsidP="00604A40">
            <w:pPr>
              <w:pStyle w:val="Heading2"/>
              <w:keepNext w:val="0"/>
              <w:tabs>
                <w:tab w:val="clear" w:pos="720"/>
              </w:tabs>
              <w:spacing w:before="40" w:after="40"/>
              <w:jc w:val="left"/>
              <w:outlineLvl w:val="1"/>
              <w:rPr>
                <w:rFonts w:ascii="Times New Roman" w:hAnsi="Times New Roman" w:cs="Times New Roman"/>
                <w:b w:val="0"/>
                <w:kern w:val="22"/>
                <w:sz w:val="24"/>
              </w:rPr>
            </w:pPr>
            <w:r>
              <w:rPr>
                <w:rFonts w:ascii="SimSun" w:eastAsia="SimSun" w:hAnsi="SimSun" w:cs="Times New Roman" w:hint="eastAsia"/>
                <w:b w:val="0"/>
                <w:bCs w:val="0"/>
                <w:iCs w:val="0"/>
                <w:color w:val="000000"/>
                <w:kern w:val="22"/>
                <w:sz w:val="24"/>
                <w:lang w:eastAsia="zh-CN"/>
              </w:rPr>
              <w:t>物种现状</w:t>
            </w:r>
            <w:r>
              <w:rPr>
                <w:rFonts w:ascii="SimSun" w:eastAsia="SimSun" w:hAnsi="SimSun" w:cs="Times New Roman"/>
                <w:b w:val="0"/>
                <w:bCs w:val="0"/>
                <w:iCs w:val="0"/>
                <w:color w:val="000000"/>
                <w:kern w:val="22"/>
                <w:sz w:val="24"/>
                <w:lang w:eastAsia="zh-CN"/>
              </w:rPr>
              <w:t>信息指数。</w:t>
            </w:r>
          </w:p>
        </w:tc>
      </w:tr>
      <w:tr w:rsidR="00E40090" w:rsidRPr="00F8155E" w14:paraId="6919C010" w14:textId="77777777" w:rsidTr="0038658C">
        <w:trPr>
          <w:jc w:val="center"/>
        </w:trPr>
        <w:tc>
          <w:tcPr>
            <w:tcW w:w="491" w:type="dxa"/>
            <w:vMerge w:val="restart"/>
            <w:shd w:val="clear" w:color="auto" w:fill="F2F2F2" w:themeFill="background1" w:themeFillShade="F2"/>
          </w:tcPr>
          <w:p w14:paraId="63B92C33" w14:textId="475A52B6" w:rsidR="00E40090" w:rsidRPr="00BD4DA3" w:rsidRDefault="00E40090" w:rsidP="00A31719">
            <w:pPr>
              <w:pStyle w:val="Heading2"/>
              <w:keepNext w:val="0"/>
              <w:spacing w:before="40" w:after="40"/>
              <w:jc w:val="left"/>
              <w:outlineLvl w:val="1"/>
              <w:rPr>
                <w:rFonts w:ascii="Times New Roman" w:hAnsi="Times New Roman" w:cs="Times New Roman"/>
                <w:b w:val="0"/>
                <w:kern w:val="22"/>
                <w:sz w:val="24"/>
              </w:rPr>
            </w:pPr>
            <w:r w:rsidRPr="00BD4DA3">
              <w:rPr>
                <w:rFonts w:ascii="Times New Roman" w:hAnsi="Times New Roman" w:cs="Times New Roman"/>
                <w:b w:val="0"/>
                <w:kern w:val="22"/>
                <w:sz w:val="24"/>
              </w:rPr>
              <w:t>19</w:t>
            </w:r>
          </w:p>
        </w:tc>
        <w:tc>
          <w:tcPr>
            <w:tcW w:w="3332" w:type="dxa"/>
            <w:vMerge w:val="restart"/>
          </w:tcPr>
          <w:p w14:paraId="5AE451C8" w14:textId="343BDC98" w:rsidR="00B053D3" w:rsidRPr="00B053D3" w:rsidRDefault="00B053D3" w:rsidP="00B053D3">
            <w:pPr>
              <w:adjustRightInd w:val="0"/>
              <w:snapToGrid w:val="0"/>
              <w:spacing w:before="120" w:after="120" w:line="240" w:lineRule="atLeast"/>
              <w:jc w:val="left"/>
              <w:rPr>
                <w:rFonts w:ascii="Times New Roman" w:eastAsia="SimSun" w:hAnsi="Times New Roman" w:cs="Times New Roman"/>
                <w:sz w:val="24"/>
                <w:lang w:eastAsia="zh-CN"/>
              </w:rPr>
            </w:pPr>
            <w:r w:rsidRPr="00B053D3">
              <w:rPr>
                <w:rFonts w:ascii="Times New Roman" w:eastAsia="SimSun" w:hAnsi="Times New Roman" w:cs="Times New Roman"/>
                <w:sz w:val="24"/>
                <w:lang w:eastAsia="zh-CN"/>
              </w:rPr>
              <w:t>促进土著人民和地方社区、妇女和女孩以及青年充分有效地参与保护和可持续利用生物多样性的决策，确保到</w:t>
            </w:r>
            <w:r w:rsidRPr="00B053D3">
              <w:rPr>
                <w:rFonts w:ascii="Times New Roman" w:eastAsia="SimSun" w:hAnsi="Times New Roman" w:cs="Times New Roman"/>
                <w:sz w:val="24"/>
                <w:lang w:eastAsia="zh-CN"/>
              </w:rPr>
              <w:lastRenderedPageBreak/>
              <w:t>2030</w:t>
            </w:r>
            <w:r w:rsidRPr="00B053D3">
              <w:rPr>
                <w:rFonts w:ascii="Times New Roman" w:eastAsia="SimSun" w:hAnsi="Times New Roman" w:cs="Times New Roman"/>
                <w:sz w:val="24"/>
                <w:lang w:eastAsia="zh-CN"/>
              </w:rPr>
              <w:t>年实现公平参与和对相关资源的</w:t>
            </w:r>
            <w:r w:rsidRPr="00B053D3">
              <w:rPr>
                <w:rFonts w:ascii="Times New Roman" w:eastAsia="SimSun" w:hAnsi="Times New Roman" w:cs="Times New Roman" w:hint="eastAsia"/>
                <w:sz w:val="24"/>
                <w:lang w:eastAsia="zh-CN"/>
              </w:rPr>
              <w:t>公平</w:t>
            </w:r>
            <w:r w:rsidRPr="00B053D3">
              <w:rPr>
                <w:rFonts w:ascii="Times New Roman" w:eastAsia="SimSun" w:hAnsi="Times New Roman" w:cs="Times New Roman"/>
                <w:sz w:val="24"/>
                <w:lang w:eastAsia="zh-CN"/>
              </w:rPr>
              <w:t>权利。</w:t>
            </w:r>
          </w:p>
          <w:p w14:paraId="51E18082" w14:textId="08EF2ED5" w:rsidR="00E40090" w:rsidRPr="00F8155E" w:rsidRDefault="00E40090" w:rsidP="00A31719">
            <w:pPr>
              <w:pStyle w:val="Heading2"/>
              <w:keepNext w:val="0"/>
              <w:spacing w:before="40" w:after="40"/>
              <w:jc w:val="left"/>
              <w:outlineLvl w:val="1"/>
              <w:rPr>
                <w:rFonts w:ascii="Times New Roman" w:hAnsi="Times New Roman" w:cs="Times New Roman"/>
                <w:b w:val="0"/>
                <w:i/>
                <w:kern w:val="22"/>
                <w:sz w:val="24"/>
                <w:lang w:eastAsia="zh-CN"/>
              </w:rPr>
            </w:pPr>
          </w:p>
        </w:tc>
        <w:tc>
          <w:tcPr>
            <w:tcW w:w="3969" w:type="dxa"/>
          </w:tcPr>
          <w:p w14:paraId="530BEF37" w14:textId="26ED0602" w:rsidR="00E40090" w:rsidRPr="00604A40" w:rsidRDefault="00604A40" w:rsidP="00A31719">
            <w:pPr>
              <w:pStyle w:val="Heading2"/>
              <w:keepNext w:val="0"/>
              <w:tabs>
                <w:tab w:val="clear" w:pos="720"/>
              </w:tabs>
              <w:spacing w:before="40" w:after="40"/>
              <w:jc w:val="left"/>
              <w:outlineLvl w:val="1"/>
              <w:rPr>
                <w:rFonts w:ascii="Microsoft YaHei" w:eastAsia="Microsoft YaHei" w:hAnsi="Microsoft YaHei" w:cs="Microsoft YaHei"/>
                <w:b w:val="0"/>
                <w:kern w:val="22"/>
                <w:sz w:val="24"/>
                <w:lang w:eastAsia="zh-CN"/>
              </w:rPr>
            </w:pPr>
            <w:r w:rsidRPr="00604A40">
              <w:rPr>
                <w:rFonts w:ascii="Times New Roman" w:eastAsia="SimSun" w:hAnsi="Times New Roman" w:cs="Times New Roman" w:hint="eastAsia"/>
                <w:b w:val="0"/>
                <w:kern w:val="22"/>
                <w:sz w:val="24"/>
                <w:lang w:eastAsia="zh-CN"/>
              </w:rPr>
              <w:lastRenderedPageBreak/>
              <w:t>让</w:t>
            </w:r>
            <w:r w:rsidRPr="00604A40">
              <w:rPr>
                <w:rFonts w:ascii="Times New Roman" w:eastAsia="SimSun" w:hAnsi="Times New Roman" w:cs="Times New Roman"/>
                <w:b w:val="0"/>
                <w:kern w:val="22"/>
                <w:sz w:val="24"/>
                <w:lang w:eastAsia="zh-CN"/>
              </w:rPr>
              <w:t>土著人民和地方社区参与决策进程国家数目的变化。</w:t>
            </w:r>
          </w:p>
        </w:tc>
        <w:tc>
          <w:tcPr>
            <w:tcW w:w="5811" w:type="dxa"/>
          </w:tcPr>
          <w:p w14:paraId="0BE4F1B7" w14:textId="77777777" w:rsidR="00E40090" w:rsidRPr="00F8155E" w:rsidRDefault="00E40090" w:rsidP="00A31719">
            <w:pPr>
              <w:pStyle w:val="Heading2"/>
              <w:keepNext w:val="0"/>
              <w:tabs>
                <w:tab w:val="clear" w:pos="720"/>
              </w:tabs>
              <w:spacing w:before="40" w:after="40"/>
              <w:jc w:val="left"/>
              <w:outlineLvl w:val="1"/>
              <w:rPr>
                <w:rFonts w:ascii="Times New Roman" w:hAnsi="Times New Roman" w:cs="Times New Roman"/>
                <w:b w:val="0"/>
                <w:kern w:val="22"/>
                <w:sz w:val="24"/>
                <w:lang w:eastAsia="zh-CN"/>
              </w:rPr>
            </w:pPr>
          </w:p>
        </w:tc>
      </w:tr>
      <w:tr w:rsidR="00E40090" w:rsidRPr="00F8155E" w14:paraId="1CD8B591" w14:textId="77777777" w:rsidTr="0038658C">
        <w:trPr>
          <w:jc w:val="center"/>
        </w:trPr>
        <w:tc>
          <w:tcPr>
            <w:tcW w:w="491" w:type="dxa"/>
            <w:vMerge/>
            <w:shd w:val="clear" w:color="auto" w:fill="F2F2F2" w:themeFill="background1" w:themeFillShade="F2"/>
          </w:tcPr>
          <w:p w14:paraId="6B16CD99" w14:textId="77777777" w:rsidR="00E40090" w:rsidRPr="00F8155E" w:rsidRDefault="00E40090" w:rsidP="00A31719">
            <w:pPr>
              <w:pStyle w:val="Heading2"/>
              <w:keepNext w:val="0"/>
              <w:spacing w:before="40" w:after="40"/>
              <w:jc w:val="left"/>
              <w:outlineLvl w:val="1"/>
              <w:rPr>
                <w:rFonts w:ascii="Times New Roman" w:hAnsi="Times New Roman" w:cs="Times New Roman"/>
                <w:kern w:val="22"/>
                <w:sz w:val="24"/>
                <w:lang w:eastAsia="zh-CN"/>
              </w:rPr>
            </w:pPr>
          </w:p>
        </w:tc>
        <w:tc>
          <w:tcPr>
            <w:tcW w:w="3332" w:type="dxa"/>
            <w:vMerge/>
          </w:tcPr>
          <w:p w14:paraId="64DA47D6" w14:textId="77777777" w:rsidR="00E40090" w:rsidRPr="00F8155E" w:rsidRDefault="00E40090" w:rsidP="00A31719">
            <w:pPr>
              <w:pStyle w:val="Heading2"/>
              <w:keepNext w:val="0"/>
              <w:spacing w:before="40" w:after="40"/>
              <w:jc w:val="left"/>
              <w:outlineLvl w:val="1"/>
              <w:rPr>
                <w:rFonts w:ascii="Times New Roman" w:hAnsi="Times New Roman" w:cs="Times New Roman"/>
                <w:b w:val="0"/>
                <w:i/>
                <w:kern w:val="22"/>
                <w:sz w:val="24"/>
                <w:lang w:eastAsia="zh-CN"/>
              </w:rPr>
            </w:pPr>
          </w:p>
        </w:tc>
        <w:tc>
          <w:tcPr>
            <w:tcW w:w="3969" w:type="dxa"/>
          </w:tcPr>
          <w:p w14:paraId="2502D441" w14:textId="4C4568E3" w:rsidR="00E40090" w:rsidRPr="00604A40" w:rsidRDefault="00162A7C" w:rsidP="00162A7C">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承认</w:t>
            </w:r>
            <w:r>
              <w:rPr>
                <w:rFonts w:ascii="Times New Roman" w:eastAsia="SimSun" w:hAnsi="Times New Roman" w:cs="Times New Roman"/>
                <w:b w:val="0"/>
                <w:kern w:val="22"/>
                <w:sz w:val="24"/>
                <w:lang w:eastAsia="zh-CN"/>
              </w:rPr>
              <w:t>传统知识、做法和创新、传统职业</w:t>
            </w:r>
            <w:r>
              <w:rPr>
                <w:rFonts w:ascii="Times New Roman" w:eastAsia="SimSun" w:hAnsi="Times New Roman" w:cs="Times New Roman" w:hint="eastAsia"/>
                <w:b w:val="0"/>
                <w:kern w:val="22"/>
                <w:sz w:val="24"/>
                <w:lang w:eastAsia="zh-CN"/>
              </w:rPr>
              <w:t>和</w:t>
            </w:r>
            <w:r>
              <w:rPr>
                <w:rFonts w:ascii="Times New Roman" w:eastAsia="SimSun" w:hAnsi="Times New Roman" w:cs="Times New Roman"/>
                <w:b w:val="0"/>
                <w:kern w:val="22"/>
                <w:sz w:val="24"/>
                <w:lang w:eastAsia="zh-CN"/>
              </w:rPr>
              <w:t>习惯性使用</w:t>
            </w:r>
            <w:r>
              <w:rPr>
                <w:rFonts w:ascii="Times New Roman" w:eastAsia="SimSun" w:hAnsi="Times New Roman" w:cs="Times New Roman" w:hint="eastAsia"/>
                <w:b w:val="0"/>
                <w:kern w:val="22"/>
                <w:sz w:val="24"/>
                <w:lang w:eastAsia="zh-CN"/>
              </w:rPr>
              <w:t>的</w:t>
            </w:r>
            <w:r>
              <w:rPr>
                <w:rFonts w:ascii="Times New Roman" w:eastAsia="SimSun" w:hAnsi="Times New Roman" w:cs="Times New Roman"/>
                <w:b w:val="0"/>
                <w:kern w:val="22"/>
                <w:sz w:val="24"/>
                <w:lang w:eastAsia="zh-CN"/>
              </w:rPr>
              <w:t>国家数目的变化。</w:t>
            </w:r>
          </w:p>
        </w:tc>
        <w:tc>
          <w:tcPr>
            <w:tcW w:w="5811" w:type="dxa"/>
          </w:tcPr>
          <w:p w14:paraId="78959096" w14:textId="33939E4E" w:rsidR="00E40090" w:rsidRPr="00F8155E" w:rsidRDefault="00AE38A5" w:rsidP="00AE38A5">
            <w:pPr>
              <w:pStyle w:val="Heading2"/>
              <w:keepNext w:val="0"/>
              <w:tabs>
                <w:tab w:val="clear" w:pos="720"/>
              </w:tabs>
              <w:spacing w:before="40" w:after="40"/>
              <w:jc w:val="left"/>
              <w:outlineLvl w:val="1"/>
              <w:rPr>
                <w:rFonts w:ascii="Times New Roman" w:hAnsi="Times New Roman" w:cs="Times New Roman"/>
                <w:b w:val="0"/>
                <w:kern w:val="22"/>
                <w:sz w:val="24"/>
              </w:rPr>
            </w:pPr>
            <w:r w:rsidRPr="00AE38A5">
              <w:rPr>
                <w:rFonts w:ascii="SimSun" w:eastAsia="SimSun" w:hAnsi="SimSun" w:cs="Times New Roman" w:hint="eastAsia"/>
                <w:b w:val="0"/>
                <w:bCs w:val="0"/>
                <w:iCs w:val="0"/>
                <w:color w:val="000000"/>
                <w:kern w:val="22"/>
                <w:sz w:val="24"/>
                <w:lang w:eastAsia="zh-CN"/>
              </w:rPr>
              <w:t>语言多样性</w:t>
            </w:r>
            <w:r w:rsidRPr="00AE38A5">
              <w:rPr>
                <w:rFonts w:ascii="SimSun" w:eastAsia="SimSun" w:hAnsi="SimSun" w:cs="Times New Roman"/>
                <w:b w:val="0"/>
                <w:bCs w:val="0"/>
                <w:iCs w:val="0"/>
                <w:color w:val="000000"/>
                <w:kern w:val="22"/>
                <w:sz w:val="24"/>
                <w:lang w:eastAsia="zh-CN"/>
              </w:rPr>
              <w:t>指数。</w:t>
            </w:r>
          </w:p>
        </w:tc>
      </w:tr>
      <w:tr w:rsidR="00E40090" w:rsidRPr="00F8155E" w14:paraId="03E177B3" w14:textId="77777777" w:rsidTr="0038658C">
        <w:trPr>
          <w:jc w:val="center"/>
        </w:trPr>
        <w:tc>
          <w:tcPr>
            <w:tcW w:w="491" w:type="dxa"/>
            <w:vMerge/>
            <w:shd w:val="clear" w:color="auto" w:fill="F2F2F2" w:themeFill="background1" w:themeFillShade="F2"/>
          </w:tcPr>
          <w:p w14:paraId="40BA44E2" w14:textId="77777777" w:rsidR="00E40090" w:rsidRPr="00F8155E" w:rsidRDefault="00E40090" w:rsidP="00A31719">
            <w:pPr>
              <w:pStyle w:val="Heading2"/>
              <w:keepNext w:val="0"/>
              <w:spacing w:before="40" w:after="40"/>
              <w:jc w:val="left"/>
              <w:outlineLvl w:val="1"/>
              <w:rPr>
                <w:rFonts w:ascii="Times New Roman" w:hAnsi="Times New Roman" w:cs="Times New Roman"/>
                <w:kern w:val="22"/>
                <w:sz w:val="24"/>
              </w:rPr>
            </w:pPr>
          </w:p>
        </w:tc>
        <w:tc>
          <w:tcPr>
            <w:tcW w:w="3332" w:type="dxa"/>
            <w:vMerge/>
          </w:tcPr>
          <w:p w14:paraId="44F15756" w14:textId="77777777" w:rsidR="00E40090" w:rsidRPr="00F8155E" w:rsidRDefault="00E40090" w:rsidP="00A31719">
            <w:pPr>
              <w:pStyle w:val="Heading2"/>
              <w:keepNext w:val="0"/>
              <w:spacing w:before="40" w:after="40"/>
              <w:jc w:val="left"/>
              <w:outlineLvl w:val="1"/>
              <w:rPr>
                <w:rFonts w:ascii="Times New Roman" w:hAnsi="Times New Roman" w:cs="Times New Roman"/>
                <w:b w:val="0"/>
                <w:i/>
                <w:kern w:val="22"/>
                <w:sz w:val="24"/>
              </w:rPr>
            </w:pPr>
          </w:p>
        </w:tc>
        <w:tc>
          <w:tcPr>
            <w:tcW w:w="3969" w:type="dxa"/>
          </w:tcPr>
          <w:p w14:paraId="79B051C9" w14:textId="16EE987A" w:rsidR="00162A7C" w:rsidRPr="00162A7C" w:rsidRDefault="00162A7C" w:rsidP="00162A7C">
            <w:pPr>
              <w:pStyle w:val="Heading2"/>
              <w:keepNext w:val="0"/>
              <w:tabs>
                <w:tab w:val="clear" w:pos="720"/>
              </w:tabs>
              <w:spacing w:before="40" w:after="40"/>
              <w:jc w:val="left"/>
              <w:outlineLvl w:val="1"/>
              <w:rPr>
                <w:rFonts w:eastAsia="SimSun"/>
                <w:lang w:eastAsia="zh-CN"/>
              </w:rPr>
            </w:pPr>
            <w:r>
              <w:rPr>
                <w:rFonts w:ascii="Times New Roman" w:eastAsia="SimSun" w:hAnsi="Times New Roman" w:cs="Times New Roman" w:hint="eastAsia"/>
                <w:b w:val="0"/>
                <w:kern w:val="22"/>
                <w:sz w:val="24"/>
                <w:lang w:eastAsia="zh-CN"/>
              </w:rPr>
              <w:t>拥有</w:t>
            </w:r>
            <w:r>
              <w:rPr>
                <w:rFonts w:ascii="Times New Roman" w:eastAsia="SimSun" w:hAnsi="Times New Roman" w:cs="Times New Roman"/>
                <w:b w:val="0"/>
                <w:kern w:val="22"/>
                <w:sz w:val="24"/>
                <w:lang w:eastAsia="zh-CN"/>
              </w:rPr>
              <w:t>确保妇女获得土地、森林</w:t>
            </w:r>
            <w:r>
              <w:rPr>
                <w:rFonts w:ascii="Times New Roman" w:eastAsia="SimSun" w:hAnsi="Times New Roman" w:cs="Times New Roman" w:hint="eastAsia"/>
                <w:b w:val="0"/>
                <w:kern w:val="22"/>
                <w:sz w:val="24"/>
                <w:lang w:eastAsia="zh-CN"/>
              </w:rPr>
              <w:t>、</w:t>
            </w:r>
            <w:r>
              <w:rPr>
                <w:rFonts w:ascii="Times New Roman" w:eastAsia="SimSun" w:hAnsi="Times New Roman" w:cs="Times New Roman"/>
                <w:b w:val="0"/>
                <w:kern w:val="22"/>
                <w:sz w:val="24"/>
                <w:lang w:eastAsia="zh-CN"/>
              </w:rPr>
              <w:t>保护区、沿海地区和其他主要生物资源及其相关</w:t>
            </w:r>
            <w:r>
              <w:rPr>
                <w:rFonts w:ascii="Times New Roman" w:eastAsia="SimSun" w:hAnsi="Times New Roman" w:cs="Times New Roman" w:hint="eastAsia"/>
                <w:b w:val="0"/>
                <w:kern w:val="22"/>
                <w:sz w:val="24"/>
                <w:lang w:eastAsia="zh-CN"/>
              </w:rPr>
              <w:t>惠益</w:t>
            </w:r>
            <w:r>
              <w:rPr>
                <w:rFonts w:ascii="Times New Roman" w:eastAsia="SimSun" w:hAnsi="Times New Roman" w:cs="Times New Roman"/>
                <w:b w:val="0"/>
                <w:kern w:val="22"/>
                <w:sz w:val="24"/>
                <w:lang w:eastAsia="zh-CN"/>
              </w:rPr>
              <w:t>的立法或政策</w:t>
            </w:r>
            <w:r w:rsidRPr="00162A7C">
              <w:rPr>
                <w:rFonts w:ascii="Times New Roman" w:eastAsia="SimSun" w:hAnsi="Times New Roman" w:cs="Times New Roman" w:hint="eastAsia"/>
                <w:b w:val="0"/>
                <w:kern w:val="22"/>
                <w:sz w:val="24"/>
                <w:lang w:eastAsia="zh-CN"/>
              </w:rPr>
              <w:t>的</w:t>
            </w:r>
            <w:r>
              <w:rPr>
                <w:rFonts w:ascii="Times New Roman" w:eastAsia="SimSun" w:hAnsi="Times New Roman" w:cs="Times New Roman"/>
                <w:b w:val="0"/>
                <w:kern w:val="22"/>
                <w:sz w:val="24"/>
                <w:lang w:eastAsia="zh-CN"/>
              </w:rPr>
              <w:t>国家数目的变化。</w:t>
            </w:r>
          </w:p>
        </w:tc>
        <w:tc>
          <w:tcPr>
            <w:tcW w:w="5811" w:type="dxa"/>
          </w:tcPr>
          <w:p w14:paraId="5A5C4F4B" w14:textId="705B976E" w:rsidR="00162A7C" w:rsidRPr="00162A7C" w:rsidRDefault="00162A7C" w:rsidP="00A31719">
            <w:pPr>
              <w:spacing w:before="40" w:after="40"/>
              <w:jc w:val="left"/>
              <w:rPr>
                <w:rFonts w:ascii="Times New Roman" w:eastAsia="SimSun" w:hAnsi="Times New Roman" w:cs="Times New Roman"/>
                <w:kern w:val="22"/>
                <w:sz w:val="24"/>
                <w:lang w:eastAsia="zh-CN"/>
              </w:rPr>
            </w:pPr>
            <w:r w:rsidRPr="00162A7C">
              <w:rPr>
                <w:rFonts w:ascii="Times New Roman" w:eastAsia="SimSun" w:hAnsi="Times New Roman" w:cs="Times New Roman" w:hint="eastAsia"/>
                <w:kern w:val="22"/>
                <w:sz w:val="24"/>
                <w:lang w:eastAsia="zh-CN"/>
              </w:rPr>
              <w:t>纳入</w:t>
            </w:r>
            <w:r w:rsidRPr="00162A7C">
              <w:rPr>
                <w:rFonts w:ascii="Times New Roman" w:eastAsia="SimSun" w:hAnsi="Times New Roman" w:cs="Times New Roman"/>
                <w:kern w:val="22"/>
                <w:sz w:val="24"/>
                <w:lang w:eastAsia="zh-CN"/>
              </w:rPr>
              <w:t>了确保妇女在各级决策机构中的领导和代表性的行动</w:t>
            </w:r>
            <w:r>
              <w:rPr>
                <w:rFonts w:ascii="Times New Roman" w:eastAsia="SimSun" w:hAnsi="Times New Roman" w:cs="Times New Roman" w:hint="eastAsia"/>
                <w:kern w:val="22"/>
                <w:sz w:val="24"/>
                <w:lang w:eastAsia="zh-CN"/>
              </w:rPr>
              <w:t>的</w:t>
            </w:r>
            <w:r>
              <w:rPr>
                <w:rFonts w:ascii="Times New Roman" w:eastAsia="SimSun" w:hAnsi="Times New Roman" w:cs="Times New Roman"/>
                <w:kern w:val="22"/>
                <w:sz w:val="24"/>
                <w:lang w:eastAsia="zh-CN"/>
              </w:rPr>
              <w:t>国家生物多样性战略和行动计划的百分比</w:t>
            </w:r>
            <w:r w:rsidRPr="00162A7C">
              <w:rPr>
                <w:rFonts w:ascii="Times New Roman" w:eastAsia="SimSun" w:hAnsi="Times New Roman" w:cs="Times New Roman"/>
                <w:kern w:val="22"/>
                <w:sz w:val="24"/>
                <w:lang w:eastAsia="zh-CN"/>
              </w:rPr>
              <w:t>*</w:t>
            </w:r>
          </w:p>
          <w:p w14:paraId="225ADB52" w14:textId="4D8A2443" w:rsidR="00162A7C" w:rsidRPr="00162A7C" w:rsidRDefault="00162A7C" w:rsidP="00A31719">
            <w:pPr>
              <w:spacing w:before="40" w:after="40"/>
              <w:jc w:val="left"/>
              <w:rPr>
                <w:rFonts w:ascii="Times New Roman" w:eastAsia="SimSun" w:hAnsi="Times New Roman" w:cs="Times New Roman"/>
                <w:kern w:val="22"/>
                <w:sz w:val="24"/>
                <w:lang w:eastAsia="zh-CN"/>
              </w:rPr>
            </w:pPr>
            <w:r>
              <w:rPr>
                <w:rFonts w:ascii="Times New Roman" w:eastAsia="SimSun" w:hAnsi="Times New Roman" w:cs="Times New Roman" w:hint="eastAsia"/>
                <w:kern w:val="22"/>
                <w:sz w:val="24"/>
                <w:lang w:eastAsia="zh-CN"/>
              </w:rPr>
              <w:t>制定</w:t>
            </w:r>
            <w:r>
              <w:rPr>
                <w:rFonts w:ascii="Times New Roman" w:eastAsia="SimSun" w:hAnsi="Times New Roman" w:cs="Times New Roman"/>
                <w:kern w:val="22"/>
                <w:sz w:val="24"/>
                <w:lang w:eastAsia="zh-CN"/>
              </w:rPr>
              <w:t>并实施了国家性别问题行动计划或</w:t>
            </w:r>
            <w:r w:rsidR="00BC7288">
              <w:rPr>
                <w:rFonts w:ascii="Times New Roman" w:eastAsia="SimSun" w:hAnsi="Times New Roman" w:cs="Times New Roman" w:hint="eastAsia"/>
                <w:kern w:val="22"/>
                <w:sz w:val="24"/>
                <w:lang w:eastAsia="zh-CN"/>
              </w:rPr>
              <w:t>生物多样性</w:t>
            </w:r>
            <w:r>
              <w:rPr>
                <w:rFonts w:ascii="Times New Roman" w:eastAsia="SimSun" w:hAnsi="Times New Roman" w:cs="Times New Roman"/>
                <w:kern w:val="22"/>
                <w:sz w:val="24"/>
                <w:lang w:eastAsia="zh-CN"/>
              </w:rPr>
              <w:t>战略</w:t>
            </w:r>
            <w:r w:rsidR="00BC7288">
              <w:rPr>
                <w:rFonts w:ascii="Times New Roman" w:eastAsia="SimSun" w:hAnsi="Times New Roman" w:cs="Times New Roman" w:hint="eastAsia"/>
                <w:kern w:val="22"/>
                <w:sz w:val="24"/>
                <w:lang w:eastAsia="zh-CN"/>
              </w:rPr>
              <w:t>的</w:t>
            </w:r>
            <w:r w:rsidR="00BC7288">
              <w:rPr>
                <w:rFonts w:ascii="Times New Roman" w:eastAsia="SimSun" w:hAnsi="Times New Roman" w:cs="Times New Roman"/>
                <w:kern w:val="22"/>
                <w:sz w:val="24"/>
                <w:lang w:eastAsia="zh-CN"/>
              </w:rPr>
              <w:t>缔约方数</w:t>
            </w:r>
            <w:r w:rsidR="00BC7288" w:rsidRPr="00BC7288">
              <w:rPr>
                <w:rFonts w:ascii="Times New Roman" w:eastAsia="SimSun" w:hAnsi="Times New Roman" w:cs="Times New Roman"/>
                <w:kern w:val="22"/>
                <w:sz w:val="24"/>
                <w:lang w:eastAsia="zh-CN"/>
              </w:rPr>
              <w:t>目</w:t>
            </w:r>
            <w:r w:rsidR="00BC7288" w:rsidRPr="00BC7288">
              <w:rPr>
                <w:rFonts w:ascii="Times New Roman" w:eastAsia="SimSun" w:hAnsi="Times New Roman" w:cs="Times New Roman"/>
                <w:kern w:val="22"/>
                <w:sz w:val="24"/>
                <w:lang w:eastAsia="zh-CN"/>
              </w:rPr>
              <w:t>*</w:t>
            </w:r>
          </w:p>
          <w:p w14:paraId="7C3E7A29" w14:textId="3DC37A68" w:rsidR="00E40090" w:rsidRPr="00F8155E" w:rsidRDefault="00BC7288" w:rsidP="00BC7288">
            <w:pPr>
              <w:spacing w:before="40" w:after="40"/>
              <w:jc w:val="left"/>
              <w:rPr>
                <w:rFonts w:ascii="Times New Roman" w:hAnsi="Times New Roman" w:cs="Times New Roman"/>
                <w:b/>
                <w:kern w:val="22"/>
                <w:sz w:val="24"/>
                <w:lang w:eastAsia="zh-CN"/>
              </w:rPr>
            </w:pPr>
            <w:r w:rsidRPr="00BC7288">
              <w:rPr>
                <w:rFonts w:ascii="Times New Roman" w:eastAsia="SimSun" w:hAnsi="Times New Roman" w:cs="Times New Roman" w:hint="eastAsia"/>
                <w:kern w:val="22"/>
                <w:sz w:val="24"/>
                <w:lang w:eastAsia="zh-CN"/>
              </w:rPr>
              <w:t>拥有</w:t>
            </w:r>
            <w:r w:rsidRPr="00BC7288">
              <w:rPr>
                <w:rFonts w:ascii="Times New Roman" w:eastAsia="SimSun" w:hAnsi="Times New Roman" w:cs="Times New Roman"/>
                <w:kern w:val="22"/>
                <w:sz w:val="24"/>
                <w:lang w:eastAsia="zh-CN"/>
              </w:rPr>
              <w:t>将性别</w:t>
            </w:r>
            <w:r w:rsidRPr="00BC7288">
              <w:rPr>
                <w:rFonts w:ascii="Times New Roman" w:eastAsia="SimSun" w:hAnsi="Times New Roman" w:cs="Times New Roman" w:hint="eastAsia"/>
                <w:kern w:val="22"/>
                <w:sz w:val="24"/>
                <w:lang w:eastAsia="zh-CN"/>
              </w:rPr>
              <w:t>平等观点</w:t>
            </w:r>
            <w:r w:rsidRPr="00BC7288">
              <w:rPr>
                <w:rFonts w:ascii="Times New Roman" w:eastAsia="SimSun" w:hAnsi="Times New Roman" w:cs="Times New Roman"/>
                <w:kern w:val="22"/>
                <w:sz w:val="24"/>
                <w:lang w:eastAsia="zh-CN"/>
              </w:rPr>
              <w:t>纳入生物多样性保护和可持续利用方案</w:t>
            </w:r>
            <w:r w:rsidRPr="00BC7288">
              <w:rPr>
                <w:rFonts w:ascii="Times New Roman" w:eastAsia="SimSun" w:hAnsi="Times New Roman" w:cs="Times New Roman" w:hint="eastAsia"/>
                <w:kern w:val="22"/>
                <w:sz w:val="24"/>
                <w:lang w:eastAsia="zh-CN"/>
              </w:rPr>
              <w:t>/</w:t>
            </w:r>
            <w:r w:rsidRPr="00BC7288">
              <w:rPr>
                <w:rFonts w:ascii="Times New Roman" w:eastAsia="SimSun" w:hAnsi="Times New Roman" w:cs="Times New Roman" w:hint="eastAsia"/>
                <w:kern w:val="22"/>
                <w:sz w:val="24"/>
                <w:lang w:eastAsia="zh-CN"/>
              </w:rPr>
              <w:t>项目</w:t>
            </w:r>
            <w:r w:rsidRPr="00BC7288">
              <w:rPr>
                <w:rFonts w:ascii="Times New Roman" w:eastAsia="SimSun" w:hAnsi="Times New Roman" w:cs="Times New Roman"/>
                <w:kern w:val="22"/>
                <w:sz w:val="24"/>
                <w:lang w:eastAsia="zh-CN"/>
              </w:rPr>
              <w:t>的缔约方数目</w:t>
            </w:r>
            <w:r w:rsidR="00E40090" w:rsidRPr="00BC7288">
              <w:rPr>
                <w:rFonts w:ascii="Times New Roman" w:eastAsia="SimSun" w:hAnsi="Times New Roman" w:cs="Times New Roman"/>
                <w:kern w:val="22"/>
                <w:sz w:val="24"/>
                <w:lang w:eastAsia="zh-CN"/>
              </w:rPr>
              <w:t>*</w:t>
            </w:r>
          </w:p>
        </w:tc>
      </w:tr>
      <w:tr w:rsidR="00E40090" w:rsidRPr="00F8155E" w14:paraId="7AEB55B3" w14:textId="77777777" w:rsidTr="0038658C">
        <w:trPr>
          <w:jc w:val="center"/>
        </w:trPr>
        <w:tc>
          <w:tcPr>
            <w:tcW w:w="491" w:type="dxa"/>
            <w:vMerge/>
            <w:shd w:val="clear" w:color="auto" w:fill="F2F2F2" w:themeFill="background1" w:themeFillShade="F2"/>
          </w:tcPr>
          <w:p w14:paraId="7BB9CACA" w14:textId="77777777" w:rsidR="00E40090" w:rsidRPr="00F8155E" w:rsidRDefault="00E40090" w:rsidP="00A31719">
            <w:pPr>
              <w:pStyle w:val="Heading2"/>
              <w:keepNext w:val="0"/>
              <w:spacing w:before="40" w:after="40"/>
              <w:jc w:val="left"/>
              <w:outlineLvl w:val="1"/>
              <w:rPr>
                <w:rFonts w:ascii="Times New Roman" w:hAnsi="Times New Roman" w:cs="Times New Roman"/>
                <w:kern w:val="22"/>
                <w:sz w:val="24"/>
                <w:lang w:eastAsia="zh-CN"/>
              </w:rPr>
            </w:pPr>
          </w:p>
        </w:tc>
        <w:tc>
          <w:tcPr>
            <w:tcW w:w="3332" w:type="dxa"/>
            <w:vMerge/>
          </w:tcPr>
          <w:p w14:paraId="21A5B380" w14:textId="77777777" w:rsidR="00E40090" w:rsidRPr="00F8155E" w:rsidRDefault="00E40090" w:rsidP="00A31719">
            <w:pPr>
              <w:pStyle w:val="Heading2"/>
              <w:keepNext w:val="0"/>
              <w:spacing w:before="40" w:after="40"/>
              <w:jc w:val="left"/>
              <w:outlineLvl w:val="1"/>
              <w:rPr>
                <w:rFonts w:ascii="Times New Roman" w:hAnsi="Times New Roman" w:cs="Times New Roman"/>
                <w:b w:val="0"/>
                <w:i/>
                <w:kern w:val="22"/>
                <w:sz w:val="24"/>
                <w:lang w:eastAsia="zh-CN"/>
              </w:rPr>
            </w:pPr>
          </w:p>
        </w:tc>
        <w:tc>
          <w:tcPr>
            <w:tcW w:w="3969" w:type="dxa"/>
          </w:tcPr>
          <w:p w14:paraId="6CE402C0" w14:textId="4708EDDF" w:rsidR="00E40090" w:rsidRPr="00F8155E" w:rsidRDefault="007A30F3" w:rsidP="007A30F3">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妇女参与</w:t>
            </w:r>
            <w:r>
              <w:rPr>
                <w:rFonts w:ascii="Times New Roman" w:eastAsia="SimSun" w:hAnsi="Times New Roman" w:cs="Times New Roman"/>
                <w:b w:val="0"/>
                <w:kern w:val="22"/>
                <w:sz w:val="24"/>
                <w:lang w:eastAsia="zh-CN"/>
              </w:rPr>
              <w:t>环境治理</w:t>
            </w:r>
            <w:r>
              <w:rPr>
                <w:rFonts w:ascii="Times New Roman" w:eastAsia="SimSun" w:hAnsi="Times New Roman" w:cs="Times New Roman" w:hint="eastAsia"/>
                <w:b w:val="0"/>
                <w:kern w:val="22"/>
                <w:sz w:val="24"/>
                <w:lang w:eastAsia="zh-CN"/>
              </w:rPr>
              <w:t>情况</w:t>
            </w:r>
            <w:r>
              <w:rPr>
                <w:rFonts w:ascii="Times New Roman" w:eastAsia="SimSun" w:hAnsi="Times New Roman" w:cs="Times New Roman"/>
                <w:b w:val="0"/>
                <w:kern w:val="22"/>
                <w:sz w:val="24"/>
                <w:lang w:eastAsia="zh-CN"/>
              </w:rPr>
              <w:t>的变化。</w:t>
            </w:r>
          </w:p>
        </w:tc>
        <w:tc>
          <w:tcPr>
            <w:tcW w:w="5811" w:type="dxa"/>
          </w:tcPr>
          <w:p w14:paraId="024A6402" w14:textId="7BA6C65F" w:rsidR="00E40090" w:rsidRPr="00F8155E" w:rsidRDefault="00BC7288" w:rsidP="0083743C">
            <w:pPr>
              <w:spacing w:before="40" w:after="40"/>
              <w:jc w:val="left"/>
              <w:rPr>
                <w:rFonts w:ascii="Times New Roman" w:hAnsi="Times New Roman" w:cs="Times New Roman"/>
                <w:b/>
                <w:kern w:val="22"/>
                <w:sz w:val="24"/>
                <w:lang w:eastAsia="zh-CN"/>
              </w:rPr>
            </w:pPr>
            <w:r w:rsidRPr="0083743C">
              <w:rPr>
                <w:rFonts w:ascii="Times New Roman" w:eastAsia="SimSun" w:hAnsi="Times New Roman" w:cs="Times New Roman" w:hint="eastAsia"/>
                <w:kern w:val="22"/>
                <w:sz w:val="24"/>
                <w:lang w:eastAsia="zh-CN"/>
              </w:rPr>
              <w:t>妇女在针对</w:t>
            </w:r>
            <w:r w:rsidRPr="0083743C">
              <w:rPr>
                <w:rFonts w:ascii="Times New Roman" w:eastAsia="SimSun" w:hAnsi="Times New Roman" w:cs="Times New Roman"/>
                <w:kern w:val="22"/>
                <w:sz w:val="24"/>
                <w:lang w:eastAsia="zh-CN"/>
              </w:rPr>
              <w:t>具体部门的环境治理机构</w:t>
            </w:r>
            <w:r w:rsidR="0083743C">
              <w:rPr>
                <w:rFonts w:ascii="Times New Roman" w:eastAsia="SimSun" w:hAnsi="Times New Roman" w:cs="Times New Roman" w:hint="eastAsia"/>
                <w:kern w:val="22"/>
                <w:sz w:val="24"/>
                <w:lang w:eastAsia="zh-CN"/>
              </w:rPr>
              <w:t>（包括</w:t>
            </w:r>
            <w:r w:rsidR="0083743C">
              <w:rPr>
                <w:rFonts w:ascii="Times New Roman" w:eastAsia="SimSun" w:hAnsi="Times New Roman" w:cs="Times New Roman"/>
                <w:kern w:val="22"/>
                <w:sz w:val="24"/>
                <w:lang w:eastAsia="zh-CN"/>
              </w:rPr>
              <w:t>社区土地治理机构、</w:t>
            </w:r>
            <w:r w:rsidR="0083743C">
              <w:rPr>
                <w:rFonts w:ascii="Times New Roman" w:eastAsia="SimSun" w:hAnsi="Times New Roman" w:cs="Times New Roman" w:hint="eastAsia"/>
                <w:kern w:val="22"/>
                <w:sz w:val="24"/>
                <w:lang w:eastAsia="zh-CN"/>
              </w:rPr>
              <w:t>森林</w:t>
            </w:r>
            <w:r w:rsidR="0083743C">
              <w:rPr>
                <w:rFonts w:ascii="Times New Roman" w:eastAsia="SimSun" w:hAnsi="Times New Roman" w:cs="Times New Roman"/>
                <w:kern w:val="22"/>
                <w:sz w:val="24"/>
                <w:lang w:eastAsia="zh-CN"/>
              </w:rPr>
              <w:t>团体、水管理机构和</w:t>
            </w:r>
            <w:r w:rsidR="0083743C">
              <w:rPr>
                <w:rFonts w:ascii="Times New Roman" w:eastAsia="SimSun" w:hAnsi="Times New Roman" w:cs="Times New Roman" w:hint="eastAsia"/>
                <w:kern w:val="22"/>
                <w:sz w:val="24"/>
                <w:lang w:eastAsia="zh-CN"/>
              </w:rPr>
              <w:t>渔业</w:t>
            </w:r>
            <w:r w:rsidR="0083743C">
              <w:rPr>
                <w:rFonts w:ascii="Times New Roman" w:eastAsia="SimSun" w:hAnsi="Times New Roman" w:cs="Times New Roman"/>
                <w:kern w:val="22"/>
                <w:sz w:val="24"/>
                <w:lang w:eastAsia="zh-CN"/>
              </w:rPr>
              <w:t>管理机构）</w:t>
            </w:r>
            <w:r w:rsidRPr="0083743C">
              <w:rPr>
                <w:rFonts w:ascii="Times New Roman" w:eastAsia="SimSun" w:hAnsi="Times New Roman" w:cs="Times New Roman"/>
                <w:kern w:val="22"/>
                <w:sz w:val="24"/>
                <w:lang w:eastAsia="zh-CN"/>
              </w:rPr>
              <w:t>中的任职</w:t>
            </w:r>
            <w:r w:rsidRPr="0083743C">
              <w:rPr>
                <w:rFonts w:ascii="Times New Roman" w:eastAsia="SimSun" w:hAnsi="Times New Roman" w:cs="Times New Roman" w:hint="eastAsia"/>
                <w:kern w:val="22"/>
                <w:sz w:val="24"/>
                <w:lang w:eastAsia="zh-CN"/>
              </w:rPr>
              <w:t>比率</w:t>
            </w:r>
            <w:r w:rsidR="00E40090" w:rsidRPr="0083743C">
              <w:rPr>
                <w:rFonts w:ascii="Times New Roman" w:eastAsia="SimSun" w:hAnsi="Times New Roman" w:cs="Times New Roman"/>
                <w:kern w:val="22"/>
                <w:sz w:val="24"/>
                <w:lang w:eastAsia="zh-CN"/>
              </w:rPr>
              <w:t>*</w:t>
            </w:r>
          </w:p>
        </w:tc>
      </w:tr>
      <w:tr w:rsidR="00E40090" w:rsidRPr="00F8155E" w14:paraId="0A34D1BB" w14:textId="77777777" w:rsidTr="0038658C">
        <w:trPr>
          <w:jc w:val="center"/>
        </w:trPr>
        <w:tc>
          <w:tcPr>
            <w:tcW w:w="491" w:type="dxa"/>
            <w:vMerge w:val="restart"/>
            <w:shd w:val="clear" w:color="auto" w:fill="F2F2F2" w:themeFill="background1" w:themeFillShade="F2"/>
          </w:tcPr>
          <w:p w14:paraId="31439DFB" w14:textId="0345D5FA" w:rsidR="00E40090" w:rsidRPr="00F8155E" w:rsidRDefault="00E40090" w:rsidP="00A31719">
            <w:pPr>
              <w:pStyle w:val="Heading2"/>
              <w:keepNext w:val="0"/>
              <w:spacing w:before="40" w:after="40"/>
              <w:jc w:val="left"/>
              <w:outlineLvl w:val="1"/>
              <w:rPr>
                <w:rFonts w:ascii="Times New Roman" w:hAnsi="Times New Roman" w:cs="Times New Roman"/>
                <w:kern w:val="22"/>
                <w:sz w:val="24"/>
              </w:rPr>
            </w:pPr>
            <w:r w:rsidRPr="00F8155E">
              <w:rPr>
                <w:rFonts w:ascii="Times New Roman" w:hAnsi="Times New Roman" w:cs="Times New Roman"/>
                <w:b w:val="0"/>
                <w:kern w:val="22"/>
                <w:sz w:val="24"/>
              </w:rPr>
              <w:t>20</w:t>
            </w:r>
          </w:p>
        </w:tc>
        <w:tc>
          <w:tcPr>
            <w:tcW w:w="3332" w:type="dxa"/>
            <w:vMerge w:val="restart"/>
          </w:tcPr>
          <w:p w14:paraId="0A106A99" w14:textId="08A3E307" w:rsidR="00E40090" w:rsidRPr="00F8155E" w:rsidRDefault="00B053D3" w:rsidP="007A30F3">
            <w:pPr>
              <w:adjustRightInd w:val="0"/>
              <w:snapToGrid w:val="0"/>
              <w:spacing w:before="120" w:after="120" w:line="240" w:lineRule="atLeast"/>
              <w:jc w:val="left"/>
              <w:rPr>
                <w:rFonts w:ascii="Times New Roman" w:hAnsi="Times New Roman" w:cs="Times New Roman"/>
                <w:b/>
                <w:i/>
                <w:kern w:val="22"/>
                <w:sz w:val="24"/>
                <w:lang w:eastAsia="zh-CN"/>
              </w:rPr>
            </w:pPr>
            <w:r w:rsidRPr="00B053D3">
              <w:rPr>
                <w:rFonts w:ascii="Times New Roman" w:eastAsia="SimSun" w:hAnsi="Times New Roman" w:cs="Times New Roman"/>
                <w:sz w:val="24"/>
                <w:lang w:eastAsia="zh-CN"/>
              </w:rPr>
              <w:t>培养各种美好生活质量愿景，弘扬责任价值观，到</w:t>
            </w:r>
            <w:r w:rsidRPr="00B053D3">
              <w:rPr>
                <w:rFonts w:ascii="Times New Roman" w:eastAsia="SimSun" w:hAnsi="Times New Roman" w:cs="Times New Roman"/>
                <w:sz w:val="24"/>
                <w:lang w:eastAsia="zh-CN"/>
              </w:rPr>
              <w:t>2030</w:t>
            </w:r>
            <w:r w:rsidRPr="00B053D3">
              <w:rPr>
                <w:rFonts w:ascii="Times New Roman" w:eastAsia="SimSun" w:hAnsi="Times New Roman" w:cs="Times New Roman"/>
                <w:sz w:val="24"/>
                <w:lang w:eastAsia="zh-CN"/>
              </w:rPr>
              <w:t>年形成新的可持续发展社会规范。</w:t>
            </w:r>
          </w:p>
        </w:tc>
        <w:tc>
          <w:tcPr>
            <w:tcW w:w="3969" w:type="dxa"/>
          </w:tcPr>
          <w:p w14:paraId="32D61CD7" w14:textId="35F84930" w:rsidR="00E40090" w:rsidRPr="00F8155E" w:rsidRDefault="007A30F3" w:rsidP="007A30F3">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了解</w:t>
            </w:r>
            <w:r>
              <w:rPr>
                <w:rFonts w:ascii="Times New Roman" w:eastAsia="SimSun" w:hAnsi="Times New Roman" w:cs="Times New Roman"/>
                <w:b w:val="0"/>
                <w:kern w:val="22"/>
                <w:sz w:val="24"/>
                <w:lang w:eastAsia="zh-CN"/>
              </w:rPr>
              <w:t>生物多样性重要性的人数的变化。</w:t>
            </w:r>
          </w:p>
        </w:tc>
        <w:tc>
          <w:tcPr>
            <w:tcW w:w="5811" w:type="dxa"/>
          </w:tcPr>
          <w:p w14:paraId="5B1D32DB" w14:textId="51541253" w:rsidR="00E40090" w:rsidRPr="007A30F3" w:rsidRDefault="007A30F3" w:rsidP="00A31719">
            <w:pPr>
              <w:pStyle w:val="Heading2"/>
              <w:keepNext w:val="0"/>
              <w:tabs>
                <w:tab w:val="clear" w:pos="720"/>
              </w:tabs>
              <w:spacing w:before="40" w:after="40"/>
              <w:jc w:val="left"/>
              <w:outlineLvl w:val="1"/>
              <w:rPr>
                <w:rFonts w:ascii="Times New Roman" w:eastAsia="SimSun" w:hAnsi="Times New Roman" w:cs="Times New Roman"/>
                <w:b w:val="0"/>
                <w:kern w:val="22"/>
                <w:sz w:val="24"/>
                <w:lang w:eastAsia="zh-CN"/>
              </w:rPr>
            </w:pPr>
            <w:r>
              <w:rPr>
                <w:rFonts w:ascii="Times New Roman" w:eastAsia="SimSun" w:hAnsi="Times New Roman" w:cs="Times New Roman" w:hint="eastAsia"/>
                <w:b w:val="0"/>
                <w:kern w:val="22"/>
                <w:sz w:val="24"/>
                <w:lang w:eastAsia="zh-CN"/>
              </w:rPr>
              <w:t>生物多样性晴雨表</w:t>
            </w:r>
            <w:r>
              <w:rPr>
                <w:rFonts w:ascii="Times New Roman" w:eastAsia="SimSun" w:hAnsi="Times New Roman" w:cs="Times New Roman"/>
                <w:b w:val="0"/>
                <w:kern w:val="22"/>
                <w:sz w:val="24"/>
                <w:lang w:eastAsia="zh-CN"/>
              </w:rPr>
              <w:t>。</w:t>
            </w:r>
          </w:p>
        </w:tc>
      </w:tr>
      <w:tr w:rsidR="009F22A4" w:rsidRPr="00F8155E" w14:paraId="32C07DE4" w14:textId="77777777" w:rsidTr="00CE75B2">
        <w:trPr>
          <w:trHeight w:val="737"/>
          <w:jc w:val="center"/>
        </w:trPr>
        <w:tc>
          <w:tcPr>
            <w:tcW w:w="491" w:type="dxa"/>
            <w:vMerge/>
            <w:shd w:val="clear" w:color="auto" w:fill="F2F2F2" w:themeFill="background1" w:themeFillShade="F2"/>
          </w:tcPr>
          <w:p w14:paraId="275EA211" w14:textId="77777777" w:rsidR="009F22A4" w:rsidRPr="00F8155E" w:rsidRDefault="009F22A4" w:rsidP="00A31719">
            <w:pPr>
              <w:pStyle w:val="Heading2"/>
              <w:keepNext w:val="0"/>
              <w:spacing w:before="40" w:after="40"/>
              <w:jc w:val="left"/>
              <w:outlineLvl w:val="1"/>
              <w:rPr>
                <w:rFonts w:ascii="Times New Roman" w:hAnsi="Times New Roman" w:cs="Times New Roman"/>
                <w:kern w:val="22"/>
                <w:sz w:val="24"/>
              </w:rPr>
            </w:pPr>
          </w:p>
        </w:tc>
        <w:tc>
          <w:tcPr>
            <w:tcW w:w="3332" w:type="dxa"/>
            <w:vMerge/>
          </w:tcPr>
          <w:p w14:paraId="747C2350" w14:textId="77777777" w:rsidR="009F22A4" w:rsidRPr="00F8155E" w:rsidRDefault="009F22A4" w:rsidP="00A31719">
            <w:pPr>
              <w:pStyle w:val="Heading2"/>
              <w:keepNext w:val="0"/>
              <w:spacing w:before="40" w:after="40"/>
              <w:jc w:val="left"/>
              <w:outlineLvl w:val="1"/>
              <w:rPr>
                <w:rFonts w:ascii="Times New Roman" w:hAnsi="Times New Roman" w:cs="Times New Roman"/>
                <w:b w:val="0"/>
                <w:i/>
                <w:kern w:val="22"/>
                <w:sz w:val="24"/>
              </w:rPr>
            </w:pPr>
          </w:p>
        </w:tc>
        <w:tc>
          <w:tcPr>
            <w:tcW w:w="3969" w:type="dxa"/>
          </w:tcPr>
          <w:p w14:paraId="5963BCA8" w14:textId="2F66A001" w:rsidR="009F22A4" w:rsidRPr="00F8155E" w:rsidRDefault="007A30F3" w:rsidP="007A30F3">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kern w:val="22"/>
                <w:sz w:val="24"/>
                <w:lang w:eastAsia="zh-CN"/>
              </w:rPr>
              <w:t>为</w:t>
            </w:r>
            <w:r>
              <w:rPr>
                <w:rFonts w:ascii="Times New Roman" w:eastAsia="SimSun" w:hAnsi="Times New Roman" w:cs="Times New Roman"/>
                <w:b w:val="0"/>
                <w:kern w:val="22"/>
                <w:sz w:val="24"/>
                <w:lang w:eastAsia="zh-CN"/>
              </w:rPr>
              <w:t>生物多样性</w:t>
            </w:r>
            <w:r>
              <w:rPr>
                <w:rFonts w:ascii="Times New Roman" w:eastAsia="SimSun" w:hAnsi="Times New Roman" w:cs="Times New Roman" w:hint="eastAsia"/>
                <w:b w:val="0"/>
                <w:kern w:val="22"/>
                <w:sz w:val="24"/>
                <w:lang w:eastAsia="zh-CN"/>
              </w:rPr>
              <w:t>采取行动的</w:t>
            </w:r>
            <w:r>
              <w:rPr>
                <w:rFonts w:ascii="Times New Roman" w:eastAsia="SimSun" w:hAnsi="Times New Roman" w:cs="Times New Roman"/>
                <w:b w:val="0"/>
                <w:kern w:val="22"/>
                <w:sz w:val="24"/>
                <w:lang w:eastAsia="zh-CN"/>
              </w:rPr>
              <w:t>人数的变化。</w:t>
            </w:r>
          </w:p>
        </w:tc>
        <w:tc>
          <w:tcPr>
            <w:tcW w:w="5811" w:type="dxa"/>
          </w:tcPr>
          <w:p w14:paraId="624957F7" w14:textId="6C88E47F" w:rsidR="009F22A4" w:rsidRPr="00F8155E" w:rsidRDefault="007A30F3" w:rsidP="007A30F3">
            <w:pPr>
              <w:pStyle w:val="Heading2"/>
              <w:keepNext w:val="0"/>
              <w:tabs>
                <w:tab w:val="clear" w:pos="720"/>
              </w:tabs>
              <w:spacing w:before="40" w:after="40"/>
              <w:jc w:val="left"/>
              <w:outlineLvl w:val="1"/>
              <w:rPr>
                <w:rFonts w:ascii="Times New Roman" w:hAnsi="Times New Roman" w:cs="Times New Roman"/>
                <w:b w:val="0"/>
                <w:kern w:val="22"/>
                <w:sz w:val="24"/>
                <w:lang w:eastAsia="zh-CN"/>
              </w:rPr>
            </w:pPr>
            <w:r>
              <w:rPr>
                <w:rFonts w:ascii="Times New Roman" w:eastAsia="SimSun" w:hAnsi="Times New Roman" w:cs="Times New Roman" w:hint="eastAsia"/>
                <w:b w:val="0"/>
                <w:color w:val="000000"/>
                <w:kern w:val="22"/>
                <w:sz w:val="24"/>
                <w:lang w:eastAsia="zh-CN"/>
              </w:rPr>
              <w:t>全球</w:t>
            </w:r>
            <w:r>
              <w:rPr>
                <w:rFonts w:ascii="Times New Roman" w:eastAsia="SimSun" w:hAnsi="Times New Roman" w:cs="Times New Roman"/>
                <w:b w:val="0"/>
                <w:color w:val="000000"/>
                <w:kern w:val="22"/>
                <w:sz w:val="24"/>
                <w:lang w:eastAsia="zh-CN"/>
              </w:rPr>
              <w:t>生物多样性参与指标。</w:t>
            </w:r>
          </w:p>
        </w:tc>
      </w:tr>
    </w:tbl>
    <w:p w14:paraId="13391A72" w14:textId="3595B6A6" w:rsidR="005B329D" w:rsidRPr="00F8155E" w:rsidRDefault="00EB656E" w:rsidP="0083743C">
      <w:pPr>
        <w:pStyle w:val="Para1"/>
        <w:suppressLineNumbers/>
        <w:suppressAutoHyphens/>
        <w:spacing w:before="240"/>
        <w:jc w:val="center"/>
        <w:rPr>
          <w:kern w:val="22"/>
          <w:sz w:val="24"/>
          <w:szCs w:val="24"/>
        </w:rPr>
      </w:pPr>
      <w:r w:rsidRPr="00F8155E">
        <w:rPr>
          <w:kern w:val="22"/>
          <w:sz w:val="24"/>
          <w:szCs w:val="24"/>
        </w:rPr>
        <w:t>________</w:t>
      </w:r>
      <w:r w:rsidR="0083743C">
        <w:rPr>
          <w:kern w:val="22"/>
          <w:sz w:val="24"/>
          <w:szCs w:val="24"/>
        </w:rPr>
        <w:t>__</w:t>
      </w:r>
      <w:r w:rsidRPr="00F8155E">
        <w:rPr>
          <w:kern w:val="22"/>
          <w:sz w:val="24"/>
          <w:szCs w:val="24"/>
        </w:rPr>
        <w:t>__</w:t>
      </w:r>
    </w:p>
    <w:sectPr w:rsidR="005B329D" w:rsidRPr="00F8155E" w:rsidSect="00AC7227">
      <w:pgSz w:w="15840" w:h="12240" w:orient="landscape" w:code="1"/>
      <w:pgMar w:top="1440" w:right="1134" w:bottom="144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4383" w14:textId="77777777" w:rsidR="00A86502" w:rsidRDefault="00A86502">
      <w:r>
        <w:separator/>
      </w:r>
    </w:p>
  </w:endnote>
  <w:endnote w:type="continuationSeparator" w:id="0">
    <w:p w14:paraId="527D8917" w14:textId="77777777" w:rsidR="00A86502" w:rsidRDefault="00A86502">
      <w:r>
        <w:continuationSeparator/>
      </w:r>
    </w:p>
  </w:endnote>
  <w:endnote w:type="continuationNotice" w:id="1">
    <w:p w14:paraId="07CEFC61" w14:textId="77777777" w:rsidR="00A86502" w:rsidRDefault="00A86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1C5F" w14:textId="77777777" w:rsidR="00A86502" w:rsidRDefault="00A86502">
      <w:r>
        <w:separator/>
      </w:r>
    </w:p>
  </w:footnote>
  <w:footnote w:type="continuationSeparator" w:id="0">
    <w:p w14:paraId="7BA2FEBD" w14:textId="77777777" w:rsidR="00A86502" w:rsidRDefault="00A86502">
      <w:r>
        <w:continuationSeparator/>
      </w:r>
    </w:p>
  </w:footnote>
  <w:footnote w:type="continuationNotice" w:id="1">
    <w:p w14:paraId="0366A449" w14:textId="77777777" w:rsidR="00A86502" w:rsidRDefault="00A86502"/>
  </w:footnote>
  <w:footnote w:id="2">
    <w:p w14:paraId="5C877389" w14:textId="23B467D1" w:rsidR="00E03634" w:rsidRPr="00261963" w:rsidRDefault="00E03634" w:rsidP="005D4B68">
      <w:pPr>
        <w:tabs>
          <w:tab w:val="left" w:pos="360"/>
        </w:tabs>
        <w:spacing w:after="60"/>
        <w:rPr>
          <w:lang w:eastAsia="zh-CN"/>
        </w:rPr>
      </w:pPr>
      <w:r w:rsidRPr="005D4B68">
        <w:rPr>
          <w:rStyle w:val="FootnoteReference"/>
          <w:sz w:val="20"/>
          <w:u w:val="none"/>
          <w:vertAlign w:val="superscript"/>
        </w:rPr>
        <w:footnoteRef/>
      </w:r>
      <w:r>
        <w:rPr>
          <w:rFonts w:hint="eastAsia"/>
          <w:sz w:val="20"/>
          <w:lang w:eastAsia="zh-CN"/>
        </w:rPr>
        <w:t xml:space="preserve"> </w:t>
      </w:r>
      <w:r>
        <w:rPr>
          <w:rFonts w:hint="eastAsia"/>
          <w:sz w:val="20"/>
          <w:lang w:eastAsia="zh-CN"/>
        </w:rPr>
        <w:tab/>
      </w:r>
      <w:r w:rsidRPr="00261963">
        <w:rPr>
          <w:rFonts w:hint="eastAsia"/>
          <w:sz w:val="20"/>
          <w:lang w:eastAsia="zh-CN"/>
        </w:rPr>
        <w:t>本</w:t>
      </w:r>
      <w:r w:rsidRPr="00261963">
        <w:rPr>
          <w:sz w:val="20"/>
          <w:lang w:eastAsia="zh-CN"/>
        </w:rPr>
        <w:t>表中所使用的指标由</w:t>
      </w:r>
      <w:r w:rsidRPr="00261963">
        <w:rPr>
          <w:rFonts w:hint="eastAsia"/>
          <w:sz w:val="20"/>
          <w:lang w:eastAsia="zh-CN"/>
        </w:rPr>
        <w:t>生物多样性</w:t>
      </w:r>
      <w:r w:rsidRPr="00261963">
        <w:rPr>
          <w:sz w:val="20"/>
          <w:lang w:eastAsia="zh-CN"/>
        </w:rPr>
        <w:t>指标伙伴关系确定，或</w:t>
      </w:r>
      <w:r>
        <w:rPr>
          <w:rFonts w:hint="eastAsia"/>
          <w:sz w:val="20"/>
          <w:lang w:eastAsia="zh-CN"/>
        </w:rPr>
        <w:t>曾</w:t>
      </w:r>
      <w:r w:rsidRPr="00261963">
        <w:rPr>
          <w:sz w:val="20"/>
          <w:lang w:eastAsia="zh-CN"/>
        </w:rPr>
        <w:t>用于监测实现</w:t>
      </w:r>
      <w:r w:rsidRPr="00261963">
        <w:rPr>
          <w:rFonts w:hint="eastAsia"/>
          <w:sz w:val="20"/>
          <w:lang w:eastAsia="zh-CN"/>
        </w:rPr>
        <w:t>可持续发展目标</w:t>
      </w:r>
      <w:r w:rsidRPr="00261963">
        <w:rPr>
          <w:sz w:val="20"/>
          <w:lang w:eastAsia="zh-CN"/>
        </w:rPr>
        <w:t>的进展情况，标星号</w:t>
      </w:r>
      <w:r w:rsidRPr="00261963">
        <w:rPr>
          <w:rFonts w:hint="eastAsia"/>
          <w:sz w:val="20"/>
          <w:lang w:eastAsia="zh-CN"/>
        </w:rPr>
        <w:t>(</w:t>
      </w:r>
      <w:r w:rsidRPr="00261963">
        <w:rPr>
          <w:sz w:val="20"/>
          <w:lang w:eastAsia="zh-CN"/>
        </w:rPr>
        <w:t>*</w:t>
      </w:r>
      <w:r w:rsidRPr="00261963">
        <w:rPr>
          <w:rFonts w:hint="eastAsia"/>
          <w:sz w:val="20"/>
          <w:lang w:eastAsia="zh-CN"/>
        </w:rPr>
        <w:t>)</w:t>
      </w:r>
      <w:r w:rsidRPr="00261963">
        <w:rPr>
          <w:rFonts w:hint="eastAsia"/>
          <w:sz w:val="20"/>
          <w:lang w:eastAsia="zh-CN"/>
        </w:rPr>
        <w:t>者</w:t>
      </w:r>
      <w:r w:rsidRPr="00261963">
        <w:rPr>
          <w:sz w:val="20"/>
          <w:lang w:eastAsia="zh-CN"/>
        </w:rPr>
        <w:t>除外。</w:t>
      </w:r>
    </w:p>
    <w:p w14:paraId="38890520" w14:textId="3BD7C081" w:rsidR="00E03634" w:rsidRPr="0077529D" w:rsidRDefault="00E03634" w:rsidP="005D4B68">
      <w:pPr>
        <w:pStyle w:val="FootnoteText"/>
        <w:suppressLineNumbers/>
        <w:tabs>
          <w:tab w:val="left" w:pos="360"/>
        </w:tabs>
        <w:suppressAutoHyphens/>
        <w:ind w:firstLine="0"/>
        <w:jc w:val="left"/>
        <w:rPr>
          <w:lang w:val="en-CA" w:eastAsia="zh-CN"/>
        </w:rPr>
      </w:pPr>
    </w:p>
  </w:footnote>
  <w:footnote w:id="3">
    <w:p w14:paraId="2DEE8470" w14:textId="23E6C7DC" w:rsidR="00E03634" w:rsidRPr="001D7DA4" w:rsidRDefault="00E03634" w:rsidP="00187275">
      <w:pPr>
        <w:pStyle w:val="FootnoteText"/>
        <w:suppressLineNumbers/>
        <w:tabs>
          <w:tab w:val="left" w:pos="360"/>
        </w:tabs>
        <w:suppressAutoHyphens/>
        <w:ind w:firstLine="0"/>
        <w:jc w:val="left"/>
        <w:rPr>
          <w:lang w:val="en-CA" w:eastAsia="zh-CN"/>
        </w:rPr>
      </w:pPr>
      <w:r w:rsidRPr="00187275">
        <w:rPr>
          <w:rStyle w:val="FootnoteReference"/>
          <w:sz w:val="20"/>
          <w:szCs w:val="20"/>
          <w:u w:val="none"/>
          <w:vertAlign w:val="superscript"/>
        </w:rPr>
        <w:footnoteRef/>
      </w:r>
      <w:r w:rsidRPr="00187275">
        <w:rPr>
          <w:sz w:val="20"/>
          <w:szCs w:val="20"/>
          <w:lang w:eastAsia="zh-CN"/>
        </w:rPr>
        <w:t xml:space="preserve"> </w:t>
      </w:r>
      <w:r>
        <w:rPr>
          <w:sz w:val="20"/>
          <w:szCs w:val="20"/>
          <w:lang w:eastAsia="zh-CN"/>
        </w:rPr>
        <w:tab/>
      </w:r>
      <w:r w:rsidRPr="00187275">
        <w:rPr>
          <w:rFonts w:hint="eastAsia"/>
          <w:sz w:val="20"/>
          <w:szCs w:val="20"/>
          <w:lang w:eastAsia="zh-CN"/>
        </w:rPr>
        <w:t>本</w:t>
      </w:r>
      <w:r w:rsidRPr="00187275">
        <w:rPr>
          <w:sz w:val="20"/>
          <w:szCs w:val="20"/>
          <w:lang w:eastAsia="zh-CN"/>
        </w:rPr>
        <w:t>表中所使用的指标由</w:t>
      </w:r>
      <w:r w:rsidRPr="00187275">
        <w:rPr>
          <w:rFonts w:hint="eastAsia"/>
          <w:sz w:val="20"/>
          <w:szCs w:val="20"/>
          <w:lang w:eastAsia="zh-CN"/>
        </w:rPr>
        <w:t>生物多样性</w:t>
      </w:r>
      <w:r w:rsidRPr="00187275">
        <w:rPr>
          <w:sz w:val="20"/>
          <w:szCs w:val="20"/>
          <w:lang w:eastAsia="zh-CN"/>
        </w:rPr>
        <w:t>指标伙伴关系确定，或</w:t>
      </w:r>
      <w:r w:rsidRPr="00187275">
        <w:rPr>
          <w:rFonts w:hint="eastAsia"/>
          <w:sz w:val="20"/>
          <w:szCs w:val="20"/>
          <w:lang w:eastAsia="zh-CN"/>
        </w:rPr>
        <w:t>曾</w:t>
      </w:r>
      <w:r w:rsidRPr="00187275">
        <w:rPr>
          <w:sz w:val="20"/>
          <w:szCs w:val="20"/>
          <w:lang w:eastAsia="zh-CN"/>
        </w:rPr>
        <w:t>用于监测实现</w:t>
      </w:r>
      <w:r w:rsidRPr="00187275">
        <w:rPr>
          <w:rFonts w:hint="eastAsia"/>
          <w:sz w:val="20"/>
          <w:szCs w:val="20"/>
          <w:lang w:eastAsia="zh-CN"/>
        </w:rPr>
        <w:t>可持续发展目标</w:t>
      </w:r>
      <w:r w:rsidRPr="00187275">
        <w:rPr>
          <w:sz w:val="20"/>
          <w:szCs w:val="20"/>
          <w:lang w:eastAsia="zh-CN"/>
        </w:rPr>
        <w:t>的进展情况，标星号</w:t>
      </w:r>
      <w:r w:rsidRPr="00187275">
        <w:rPr>
          <w:rFonts w:hint="eastAsia"/>
          <w:sz w:val="20"/>
          <w:szCs w:val="20"/>
          <w:lang w:eastAsia="zh-CN"/>
        </w:rPr>
        <w:t>(</w:t>
      </w:r>
      <w:r w:rsidRPr="00187275">
        <w:rPr>
          <w:sz w:val="20"/>
          <w:szCs w:val="20"/>
          <w:lang w:eastAsia="zh-CN"/>
        </w:rPr>
        <w:t>*</w:t>
      </w:r>
      <w:r w:rsidRPr="00187275">
        <w:rPr>
          <w:rFonts w:hint="eastAsia"/>
          <w:sz w:val="20"/>
          <w:szCs w:val="20"/>
          <w:lang w:eastAsia="zh-CN"/>
        </w:rPr>
        <w:t>)</w:t>
      </w:r>
      <w:r w:rsidRPr="00187275">
        <w:rPr>
          <w:rFonts w:hint="eastAsia"/>
          <w:sz w:val="20"/>
          <w:szCs w:val="20"/>
          <w:lang w:eastAsia="zh-CN"/>
        </w:rPr>
        <w:t>者</w:t>
      </w:r>
      <w:r w:rsidRPr="00187275">
        <w:rPr>
          <w:sz w:val="20"/>
          <w:szCs w:val="20"/>
          <w:lang w:eastAsia="zh-CN"/>
        </w:rPr>
        <w:t>除外。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rPr>
      <w:alias w:val="Subject"/>
      <w:tag w:val=""/>
      <w:id w:val="-493491678"/>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E3C295E" w14:textId="6E1C6497" w:rsidR="00E03634" w:rsidRPr="00F8155E" w:rsidRDefault="00E03634" w:rsidP="00247B64">
        <w:pPr>
          <w:pStyle w:val="Header"/>
          <w:tabs>
            <w:tab w:val="clear" w:pos="4320"/>
            <w:tab w:val="clear" w:pos="8640"/>
          </w:tabs>
          <w:jc w:val="left"/>
          <w:rPr>
            <w:noProof/>
            <w:kern w:val="22"/>
            <w:sz w:val="24"/>
          </w:rPr>
        </w:pPr>
        <w:r w:rsidRPr="00F8155E">
          <w:rPr>
            <w:noProof/>
            <w:kern w:val="22"/>
            <w:sz w:val="24"/>
          </w:rPr>
          <w:t>CBD/WG2020/2/3/Add.1</w:t>
        </w:r>
      </w:p>
    </w:sdtContent>
  </w:sdt>
  <w:p w14:paraId="28BD02E7" w14:textId="151F6354" w:rsidR="00E03634" w:rsidRDefault="00E03634">
    <w:pPr>
      <w:pStyle w:val="Header"/>
      <w:tabs>
        <w:tab w:val="clear" w:pos="4320"/>
        <w:tab w:val="clear" w:pos="8640"/>
      </w:tabs>
      <w:jc w:val="left"/>
      <w:rPr>
        <w:noProof/>
        <w:kern w:val="22"/>
        <w:sz w:val="24"/>
      </w:rPr>
    </w:pPr>
    <w:r w:rsidRPr="00F8155E">
      <w:rPr>
        <w:noProof/>
        <w:kern w:val="22"/>
        <w:sz w:val="24"/>
      </w:rPr>
      <w:t xml:space="preserve">Page </w:t>
    </w:r>
    <w:r w:rsidRPr="00F8155E">
      <w:rPr>
        <w:noProof/>
        <w:kern w:val="22"/>
        <w:sz w:val="24"/>
      </w:rPr>
      <w:fldChar w:fldCharType="begin"/>
    </w:r>
    <w:r w:rsidRPr="00F8155E">
      <w:rPr>
        <w:noProof/>
        <w:kern w:val="22"/>
        <w:sz w:val="24"/>
      </w:rPr>
      <w:instrText xml:space="preserve"> PAGE   \* MERGEFORMAT </w:instrText>
    </w:r>
    <w:r w:rsidRPr="00F8155E">
      <w:rPr>
        <w:noProof/>
        <w:kern w:val="22"/>
        <w:sz w:val="24"/>
      </w:rPr>
      <w:fldChar w:fldCharType="separate"/>
    </w:r>
    <w:r w:rsidR="004B377D">
      <w:rPr>
        <w:noProof/>
        <w:kern w:val="22"/>
        <w:sz w:val="24"/>
      </w:rPr>
      <w:t>16</w:t>
    </w:r>
    <w:r w:rsidRPr="00F8155E">
      <w:rPr>
        <w:noProof/>
        <w:kern w:val="22"/>
        <w:sz w:val="24"/>
      </w:rPr>
      <w:fldChar w:fldCharType="end"/>
    </w:r>
  </w:p>
  <w:p w14:paraId="1AB341C8" w14:textId="77777777" w:rsidR="00E03634" w:rsidRPr="00F8155E" w:rsidRDefault="00E03634">
    <w:pPr>
      <w:pStyle w:val="Header"/>
      <w:tabs>
        <w:tab w:val="clear" w:pos="4320"/>
        <w:tab w:val="clear" w:pos="8640"/>
      </w:tabs>
      <w:jc w:val="left"/>
      <w:rPr>
        <w:noProof/>
        <w:kern w:val="22"/>
        <w:sz w:val="24"/>
      </w:rPr>
    </w:pPr>
  </w:p>
  <w:p w14:paraId="07BF1D22" w14:textId="77777777" w:rsidR="00E03634" w:rsidRPr="005440A6" w:rsidRDefault="00E03634">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rPr>
      <w:alias w:val="Subject"/>
      <w:tag w:val=""/>
      <w:id w:val="-1900432176"/>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56738BF" w14:textId="6436E58D" w:rsidR="00E03634" w:rsidRPr="00F8155E" w:rsidRDefault="00E03634">
        <w:pPr>
          <w:pStyle w:val="Header"/>
          <w:tabs>
            <w:tab w:val="clear" w:pos="4320"/>
            <w:tab w:val="clear" w:pos="8640"/>
          </w:tabs>
          <w:jc w:val="right"/>
          <w:rPr>
            <w:noProof/>
            <w:kern w:val="22"/>
            <w:sz w:val="24"/>
          </w:rPr>
        </w:pPr>
        <w:r w:rsidRPr="00F8155E">
          <w:rPr>
            <w:noProof/>
            <w:kern w:val="22"/>
            <w:sz w:val="24"/>
          </w:rPr>
          <w:t>CBD/WG2020/2/3/Add.1</w:t>
        </w:r>
      </w:p>
    </w:sdtContent>
  </w:sdt>
  <w:p w14:paraId="3F62CDCE" w14:textId="7CCADF8E" w:rsidR="00E03634" w:rsidRDefault="00E03634">
    <w:pPr>
      <w:pStyle w:val="Header"/>
      <w:tabs>
        <w:tab w:val="clear" w:pos="4320"/>
        <w:tab w:val="clear" w:pos="8640"/>
      </w:tabs>
      <w:jc w:val="right"/>
      <w:rPr>
        <w:noProof/>
        <w:kern w:val="22"/>
        <w:sz w:val="24"/>
      </w:rPr>
    </w:pPr>
    <w:r w:rsidRPr="00F8155E">
      <w:rPr>
        <w:noProof/>
        <w:kern w:val="22"/>
        <w:sz w:val="24"/>
      </w:rPr>
      <w:t xml:space="preserve">Page </w:t>
    </w:r>
    <w:r w:rsidRPr="00F8155E">
      <w:rPr>
        <w:noProof/>
        <w:kern w:val="22"/>
        <w:sz w:val="24"/>
      </w:rPr>
      <w:fldChar w:fldCharType="begin"/>
    </w:r>
    <w:r w:rsidRPr="00F8155E">
      <w:rPr>
        <w:noProof/>
        <w:kern w:val="22"/>
        <w:sz w:val="24"/>
      </w:rPr>
      <w:instrText xml:space="preserve"> PAGE   \* MERGEFORMAT </w:instrText>
    </w:r>
    <w:r w:rsidRPr="00F8155E">
      <w:rPr>
        <w:noProof/>
        <w:kern w:val="22"/>
        <w:sz w:val="24"/>
      </w:rPr>
      <w:fldChar w:fldCharType="separate"/>
    </w:r>
    <w:r w:rsidR="004B377D">
      <w:rPr>
        <w:noProof/>
        <w:kern w:val="22"/>
        <w:sz w:val="24"/>
      </w:rPr>
      <w:t>15</w:t>
    </w:r>
    <w:r w:rsidRPr="00F8155E">
      <w:rPr>
        <w:noProof/>
        <w:kern w:val="22"/>
        <w:sz w:val="24"/>
      </w:rPr>
      <w:fldChar w:fldCharType="end"/>
    </w:r>
  </w:p>
  <w:p w14:paraId="69F4D989" w14:textId="77777777" w:rsidR="00E03634" w:rsidRPr="00F8155E" w:rsidRDefault="00E03634">
    <w:pPr>
      <w:pStyle w:val="Header"/>
      <w:tabs>
        <w:tab w:val="clear" w:pos="4320"/>
        <w:tab w:val="clear" w:pos="8640"/>
      </w:tabs>
      <w:jc w:val="right"/>
      <w:rPr>
        <w:noProof/>
        <w:kern w:val="22"/>
        <w:sz w:val="24"/>
      </w:rPr>
    </w:pPr>
  </w:p>
  <w:p w14:paraId="3DAA36C8" w14:textId="77777777" w:rsidR="00E03634" w:rsidRPr="005440A6" w:rsidRDefault="00E03634">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2DE"/>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255BCD"/>
    <w:multiLevelType w:val="hybridMultilevel"/>
    <w:tmpl w:val="59A6A75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B492F"/>
    <w:multiLevelType w:val="hybridMultilevel"/>
    <w:tmpl w:val="5F74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3000"/>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F7011"/>
    <w:multiLevelType w:val="hybridMultilevel"/>
    <w:tmpl w:val="2AB02CDA"/>
    <w:lvl w:ilvl="0" w:tplc="32F8D93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2495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2"/>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8"/>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E821775"/>
    <w:multiLevelType w:val="hybridMultilevel"/>
    <w:tmpl w:val="ABC2AC5E"/>
    <w:lvl w:ilvl="0" w:tplc="21E25116">
      <w:start w:val="1"/>
      <w:numFmt w:val="upperRoman"/>
      <w:lvlText w:val="%1."/>
      <w:lvlJc w:val="left"/>
      <w:pPr>
        <w:ind w:left="1080" w:hanging="72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F45E0C"/>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D4CEE"/>
    <w:multiLevelType w:val="hybridMultilevel"/>
    <w:tmpl w:val="53D6A9B2"/>
    <w:lvl w:ilvl="0" w:tplc="7BC6DF4A">
      <w:start w:val="1"/>
      <w:numFmt w:val="japaneseCounting"/>
      <w:lvlText w:val="(%1)"/>
      <w:lvlJc w:val="left"/>
      <w:pPr>
        <w:ind w:left="780" w:hanging="420"/>
      </w:pPr>
      <w:rPr>
        <w:rFonts w:ascii="SimSun" w:eastAsia="SimSun" w:hAnsi="SimSu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F3D3E"/>
    <w:multiLevelType w:val="multilevel"/>
    <w:tmpl w:val="8902B9FE"/>
    <w:lvl w:ilvl="0">
      <w:start w:val="1"/>
      <w:numFmt w:val="decimal"/>
      <w:lvlText w:val="%1."/>
      <w:lvlJc w:val="left"/>
      <w:pPr>
        <w:tabs>
          <w:tab w:val="num" w:pos="1919"/>
        </w:tabs>
        <w:ind w:left="1559" w:firstLine="0"/>
      </w:pPr>
      <w:rPr>
        <w:rFonts w:ascii="Times New Roman" w:hAnsi="Times New Roman" w:cs="Times New Roman" w:hint="default"/>
        <w:b w:val="0"/>
        <w:i w:val="0"/>
        <w:color w:val="auto"/>
        <w:sz w:val="22"/>
      </w:rPr>
    </w:lvl>
    <w:lvl w:ilvl="1">
      <w:start w:val="1"/>
      <w:numFmt w:val="lowerLetter"/>
      <w:lvlText w:val="(%2)"/>
      <w:lvlJc w:val="left"/>
      <w:pPr>
        <w:tabs>
          <w:tab w:val="num" w:pos="3040"/>
        </w:tabs>
        <w:ind w:left="1600" w:firstLine="720"/>
      </w:pPr>
      <w:rPr>
        <w:rFonts w:cs="Times New Roman"/>
        <w:b w:val="0"/>
        <w:i w:val="0"/>
      </w:rPr>
    </w:lvl>
    <w:lvl w:ilvl="2">
      <w:start w:val="1"/>
      <w:numFmt w:val="lowerRoman"/>
      <w:lvlText w:val="(%3)"/>
      <w:lvlJc w:val="right"/>
      <w:pPr>
        <w:tabs>
          <w:tab w:val="num" w:pos="2909"/>
        </w:tabs>
        <w:ind w:left="2909" w:hanging="360"/>
      </w:pPr>
      <w:rPr>
        <w:rFonts w:cs="Times New Roman"/>
      </w:rPr>
    </w:lvl>
    <w:lvl w:ilvl="3">
      <w:numFmt w:val="decimal"/>
      <w:lvlText w:val=""/>
      <w:lvlJc w:val="left"/>
      <w:pPr>
        <w:tabs>
          <w:tab w:val="num" w:pos="3629"/>
        </w:tabs>
        <w:ind w:left="3629" w:hanging="720"/>
      </w:pPr>
      <w:rPr>
        <w:rFonts w:ascii="Symbol" w:hAnsi="Symbol" w:hint="default"/>
        <w:color w:val="auto"/>
        <w:sz w:val="28"/>
      </w:rPr>
    </w:lvl>
    <w:lvl w:ilvl="4">
      <w:start w:val="1"/>
      <w:numFmt w:val="lowerLetter"/>
      <w:lvlText w:val="(%5)"/>
      <w:lvlJc w:val="left"/>
      <w:pPr>
        <w:tabs>
          <w:tab w:val="num" w:pos="3269"/>
        </w:tabs>
        <w:ind w:left="3269" w:hanging="360"/>
      </w:pPr>
      <w:rPr>
        <w:rFonts w:cs="Times New Roman"/>
      </w:rPr>
    </w:lvl>
    <w:lvl w:ilvl="5">
      <w:start w:val="1"/>
      <w:numFmt w:val="lowerRoman"/>
      <w:lvlText w:val="(%6)"/>
      <w:lvlJc w:val="left"/>
      <w:pPr>
        <w:tabs>
          <w:tab w:val="num" w:pos="3629"/>
        </w:tabs>
        <w:ind w:left="3629" w:hanging="360"/>
      </w:pPr>
      <w:rPr>
        <w:rFonts w:cs="Times New Roman"/>
      </w:rPr>
    </w:lvl>
    <w:lvl w:ilvl="6">
      <w:start w:val="1"/>
      <w:numFmt w:val="decimal"/>
      <w:lvlText w:val="%7."/>
      <w:lvlJc w:val="left"/>
      <w:pPr>
        <w:tabs>
          <w:tab w:val="num" w:pos="3989"/>
        </w:tabs>
        <w:ind w:left="3989" w:hanging="360"/>
      </w:pPr>
      <w:rPr>
        <w:rFonts w:cs="Times New Roman"/>
      </w:rPr>
    </w:lvl>
    <w:lvl w:ilvl="7">
      <w:start w:val="1"/>
      <w:numFmt w:val="lowerLetter"/>
      <w:lvlText w:val="%8."/>
      <w:lvlJc w:val="left"/>
      <w:pPr>
        <w:tabs>
          <w:tab w:val="num" w:pos="4349"/>
        </w:tabs>
        <w:ind w:left="4349" w:hanging="360"/>
      </w:pPr>
      <w:rPr>
        <w:rFonts w:cs="Times New Roman"/>
      </w:rPr>
    </w:lvl>
    <w:lvl w:ilvl="8">
      <w:start w:val="1"/>
      <w:numFmt w:val="lowerRoman"/>
      <w:lvlText w:val="%9."/>
      <w:lvlJc w:val="left"/>
      <w:pPr>
        <w:tabs>
          <w:tab w:val="num" w:pos="4709"/>
        </w:tabs>
        <w:ind w:left="4709" w:hanging="360"/>
      </w:pPr>
      <w:rPr>
        <w:rFonts w:cs="Times New Roman"/>
      </w:rPr>
    </w:lvl>
  </w:abstractNum>
  <w:abstractNum w:abstractNumId="13" w15:restartNumberingAfterBreak="0">
    <w:nsid w:val="28241E4C"/>
    <w:multiLevelType w:val="hybridMultilevel"/>
    <w:tmpl w:val="E8BE613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ED25B3F"/>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3767D16"/>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863F4"/>
    <w:multiLevelType w:val="multilevel"/>
    <w:tmpl w:val="99D61C72"/>
    <w:lvl w:ilvl="0">
      <w:start w:val="12"/>
      <w:numFmt w:val="decimal"/>
      <w:lvlText w:val="%1."/>
      <w:lvlJc w:val="left"/>
      <w:pPr>
        <w:tabs>
          <w:tab w:val="num" w:pos="360"/>
        </w:tabs>
        <w:ind w:left="0" w:firstLine="0"/>
      </w:pPr>
      <w:rPr>
        <w:rFonts w:ascii="Times New Roman" w:hAnsi="Times New Roman" w:cs="Times New Roman" w:hint="default"/>
        <w:b w:val="0"/>
        <w:i w:val="0"/>
        <w:sz w:val="22"/>
      </w:rPr>
    </w:lvl>
    <w:lvl w:ilvl="1">
      <w:start w:val="3"/>
      <w:numFmt w:val="decimal"/>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2"/>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AF0A5B"/>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3263A"/>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5C42456"/>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BC36B3"/>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495402"/>
    <w:multiLevelType w:val="hybridMultilevel"/>
    <w:tmpl w:val="9750748C"/>
    <w:lvl w:ilvl="0" w:tplc="A13E67CC">
      <w:start w:val="1"/>
      <w:numFmt w:val="japaneseCounting"/>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245FA1"/>
    <w:multiLevelType w:val="multilevel"/>
    <w:tmpl w:val="3B92CA3C"/>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7035D59"/>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D6AA5"/>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69220B"/>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710408"/>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B16B6"/>
    <w:multiLevelType w:val="hybridMultilevel"/>
    <w:tmpl w:val="C2B0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843FD7"/>
    <w:multiLevelType w:val="hybridMultilevel"/>
    <w:tmpl w:val="911A1CCA"/>
    <w:lvl w:ilvl="0" w:tplc="D4044C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3"/>
  </w:num>
  <w:num w:numId="4">
    <w:abstractNumId w:val="30"/>
  </w:num>
  <w:num w:numId="5">
    <w:abstractNumId w:val="1"/>
  </w:num>
  <w:num w:numId="6">
    <w:abstractNumId w:val="27"/>
  </w:num>
  <w:num w:numId="7">
    <w:abstractNumId w:val="4"/>
  </w:num>
  <w:num w:numId="8">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7"/>
  </w:num>
  <w:num w:numId="25">
    <w:abstractNumId w:val="2"/>
  </w:num>
  <w:num w:numId="26">
    <w:abstractNumId w:val="26"/>
  </w:num>
  <w:num w:numId="27">
    <w:abstractNumId w:val="11"/>
  </w:num>
  <w:num w:numId="28">
    <w:abstractNumId w:val="14"/>
  </w:num>
  <w:num w:numId="29">
    <w:abstractNumId w:val="16"/>
  </w:num>
  <w:num w:numId="30">
    <w:abstractNumId w:val="20"/>
  </w:num>
  <w:num w:numId="31">
    <w:abstractNumId w:val="10"/>
  </w:num>
  <w:num w:numId="32">
    <w:abstractNumId w:val="22"/>
  </w:num>
  <w:num w:numId="33">
    <w:abstractNumId w:val="19"/>
  </w:num>
  <w:num w:numId="34">
    <w:abstractNumId w:val="24"/>
  </w:num>
  <w:num w:numId="35">
    <w:abstractNumId w:val="33"/>
  </w:num>
  <w:num w:numId="36">
    <w:abstractNumId w:val="28"/>
  </w:num>
  <w:num w:numId="37">
    <w:abstractNumId w:val="29"/>
  </w:num>
  <w:num w:numId="38">
    <w:abstractNumId w:val="5"/>
  </w:num>
  <w:num w:numId="39">
    <w:abstractNumId w:val="0"/>
  </w:num>
  <w:num w:numId="40">
    <w:abstractNumId w:val="35"/>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73D2"/>
    <w:rsid w:val="0001208E"/>
    <w:rsid w:val="00012605"/>
    <w:rsid w:val="00013C5E"/>
    <w:rsid w:val="0002022A"/>
    <w:rsid w:val="0002075A"/>
    <w:rsid w:val="000215B7"/>
    <w:rsid w:val="000219AC"/>
    <w:rsid w:val="00025C80"/>
    <w:rsid w:val="000300A9"/>
    <w:rsid w:val="0003032B"/>
    <w:rsid w:val="000317DD"/>
    <w:rsid w:val="00031D24"/>
    <w:rsid w:val="00035AC8"/>
    <w:rsid w:val="00037873"/>
    <w:rsid w:val="00040294"/>
    <w:rsid w:val="00041B49"/>
    <w:rsid w:val="000433E8"/>
    <w:rsid w:val="00050499"/>
    <w:rsid w:val="0005066A"/>
    <w:rsid w:val="00053EEC"/>
    <w:rsid w:val="00054381"/>
    <w:rsid w:val="000558E2"/>
    <w:rsid w:val="00060B3E"/>
    <w:rsid w:val="00064908"/>
    <w:rsid w:val="00066056"/>
    <w:rsid w:val="00067B94"/>
    <w:rsid w:val="00070E54"/>
    <w:rsid w:val="000711E1"/>
    <w:rsid w:val="00072A57"/>
    <w:rsid w:val="00073708"/>
    <w:rsid w:val="00075C6A"/>
    <w:rsid w:val="00077391"/>
    <w:rsid w:val="00080382"/>
    <w:rsid w:val="000814CB"/>
    <w:rsid w:val="00081A84"/>
    <w:rsid w:val="00084B1C"/>
    <w:rsid w:val="00087C20"/>
    <w:rsid w:val="00090597"/>
    <w:rsid w:val="000908A6"/>
    <w:rsid w:val="00091979"/>
    <w:rsid w:val="000919B3"/>
    <w:rsid w:val="00091EF6"/>
    <w:rsid w:val="0009426C"/>
    <w:rsid w:val="00095B84"/>
    <w:rsid w:val="00095F2E"/>
    <w:rsid w:val="000A11E3"/>
    <w:rsid w:val="000A319B"/>
    <w:rsid w:val="000A4760"/>
    <w:rsid w:val="000A5625"/>
    <w:rsid w:val="000A7241"/>
    <w:rsid w:val="000B1386"/>
    <w:rsid w:val="000B2550"/>
    <w:rsid w:val="000B25ED"/>
    <w:rsid w:val="000B2C19"/>
    <w:rsid w:val="000B4AE6"/>
    <w:rsid w:val="000B540F"/>
    <w:rsid w:val="000B5B24"/>
    <w:rsid w:val="000C17AB"/>
    <w:rsid w:val="000C6355"/>
    <w:rsid w:val="000C7D73"/>
    <w:rsid w:val="000D30ED"/>
    <w:rsid w:val="000D36EF"/>
    <w:rsid w:val="000D51CA"/>
    <w:rsid w:val="000D6A7A"/>
    <w:rsid w:val="000D6CB1"/>
    <w:rsid w:val="000E01BF"/>
    <w:rsid w:val="000E08B9"/>
    <w:rsid w:val="000E1FE1"/>
    <w:rsid w:val="000E3951"/>
    <w:rsid w:val="000E5883"/>
    <w:rsid w:val="000E637D"/>
    <w:rsid w:val="000E664F"/>
    <w:rsid w:val="000E7E6A"/>
    <w:rsid w:val="000F1BBC"/>
    <w:rsid w:val="000F5002"/>
    <w:rsid w:val="000F63AB"/>
    <w:rsid w:val="000F6B2B"/>
    <w:rsid w:val="000F74B8"/>
    <w:rsid w:val="000F74FC"/>
    <w:rsid w:val="00100CFC"/>
    <w:rsid w:val="00102884"/>
    <w:rsid w:val="00104D12"/>
    <w:rsid w:val="00111F71"/>
    <w:rsid w:val="001121AF"/>
    <w:rsid w:val="00115604"/>
    <w:rsid w:val="00115B44"/>
    <w:rsid w:val="00115F41"/>
    <w:rsid w:val="00121C68"/>
    <w:rsid w:val="0012214B"/>
    <w:rsid w:val="00124A15"/>
    <w:rsid w:val="001278D6"/>
    <w:rsid w:val="00132584"/>
    <w:rsid w:val="00133BA4"/>
    <w:rsid w:val="00134166"/>
    <w:rsid w:val="00134DDA"/>
    <w:rsid w:val="00136246"/>
    <w:rsid w:val="001379C7"/>
    <w:rsid w:val="0014105B"/>
    <w:rsid w:val="001415FF"/>
    <w:rsid w:val="001426D3"/>
    <w:rsid w:val="001428FA"/>
    <w:rsid w:val="001459E1"/>
    <w:rsid w:val="00146847"/>
    <w:rsid w:val="001504E3"/>
    <w:rsid w:val="001510C2"/>
    <w:rsid w:val="001513FD"/>
    <w:rsid w:val="00156187"/>
    <w:rsid w:val="0015756E"/>
    <w:rsid w:val="00160026"/>
    <w:rsid w:val="00162A7C"/>
    <w:rsid w:val="00164681"/>
    <w:rsid w:val="00166367"/>
    <w:rsid w:val="0017194C"/>
    <w:rsid w:val="00176C31"/>
    <w:rsid w:val="00176CB1"/>
    <w:rsid w:val="001771D5"/>
    <w:rsid w:val="00183241"/>
    <w:rsid w:val="001858BE"/>
    <w:rsid w:val="00186C84"/>
    <w:rsid w:val="00187275"/>
    <w:rsid w:val="00190BEF"/>
    <w:rsid w:val="00192E06"/>
    <w:rsid w:val="00195754"/>
    <w:rsid w:val="001A0F7A"/>
    <w:rsid w:val="001A19AA"/>
    <w:rsid w:val="001A19CF"/>
    <w:rsid w:val="001A5072"/>
    <w:rsid w:val="001A5F34"/>
    <w:rsid w:val="001A60B7"/>
    <w:rsid w:val="001A6231"/>
    <w:rsid w:val="001A6C94"/>
    <w:rsid w:val="001A796C"/>
    <w:rsid w:val="001B2078"/>
    <w:rsid w:val="001B6872"/>
    <w:rsid w:val="001C06CB"/>
    <w:rsid w:val="001C2220"/>
    <w:rsid w:val="001C2803"/>
    <w:rsid w:val="001C4A02"/>
    <w:rsid w:val="001C772A"/>
    <w:rsid w:val="001C7BA0"/>
    <w:rsid w:val="001D0671"/>
    <w:rsid w:val="001D07AE"/>
    <w:rsid w:val="001D0EF4"/>
    <w:rsid w:val="001D2C6C"/>
    <w:rsid w:val="001D325E"/>
    <w:rsid w:val="001D462E"/>
    <w:rsid w:val="001D4F16"/>
    <w:rsid w:val="001D5120"/>
    <w:rsid w:val="001D71C8"/>
    <w:rsid w:val="001D7DA4"/>
    <w:rsid w:val="001E3170"/>
    <w:rsid w:val="001E33AA"/>
    <w:rsid w:val="001F4D11"/>
    <w:rsid w:val="001F6379"/>
    <w:rsid w:val="001F68EA"/>
    <w:rsid w:val="00201609"/>
    <w:rsid w:val="00204415"/>
    <w:rsid w:val="00207712"/>
    <w:rsid w:val="00207A6E"/>
    <w:rsid w:val="00214049"/>
    <w:rsid w:val="00217D02"/>
    <w:rsid w:val="002208AA"/>
    <w:rsid w:val="00224541"/>
    <w:rsid w:val="00224B92"/>
    <w:rsid w:val="002254E1"/>
    <w:rsid w:val="00230CF8"/>
    <w:rsid w:val="00232BF0"/>
    <w:rsid w:val="00233F38"/>
    <w:rsid w:val="00234F50"/>
    <w:rsid w:val="00234F80"/>
    <w:rsid w:val="002357E1"/>
    <w:rsid w:val="00241682"/>
    <w:rsid w:val="002429D1"/>
    <w:rsid w:val="00243F6B"/>
    <w:rsid w:val="002464FC"/>
    <w:rsid w:val="00247B64"/>
    <w:rsid w:val="00250BED"/>
    <w:rsid w:val="00252897"/>
    <w:rsid w:val="002554A0"/>
    <w:rsid w:val="00257A1F"/>
    <w:rsid w:val="00260FC7"/>
    <w:rsid w:val="002617A4"/>
    <w:rsid w:val="00263858"/>
    <w:rsid w:val="00265097"/>
    <w:rsid w:val="00272431"/>
    <w:rsid w:val="00275ECF"/>
    <w:rsid w:val="00281D5B"/>
    <w:rsid w:val="002841B3"/>
    <w:rsid w:val="002854B0"/>
    <w:rsid w:val="002909AF"/>
    <w:rsid w:val="0029122D"/>
    <w:rsid w:val="0029239B"/>
    <w:rsid w:val="00295B31"/>
    <w:rsid w:val="002A0260"/>
    <w:rsid w:val="002A088B"/>
    <w:rsid w:val="002A449C"/>
    <w:rsid w:val="002A4C09"/>
    <w:rsid w:val="002B0942"/>
    <w:rsid w:val="002C1100"/>
    <w:rsid w:val="002C1523"/>
    <w:rsid w:val="002C3C97"/>
    <w:rsid w:val="002C42BE"/>
    <w:rsid w:val="002C460B"/>
    <w:rsid w:val="002C4BDB"/>
    <w:rsid w:val="002C530D"/>
    <w:rsid w:val="002D1748"/>
    <w:rsid w:val="002D195D"/>
    <w:rsid w:val="002E0627"/>
    <w:rsid w:val="002E391B"/>
    <w:rsid w:val="002E55D1"/>
    <w:rsid w:val="002F076E"/>
    <w:rsid w:val="002F15A8"/>
    <w:rsid w:val="002F1DF1"/>
    <w:rsid w:val="002F273B"/>
    <w:rsid w:val="002F50EB"/>
    <w:rsid w:val="002F5A8F"/>
    <w:rsid w:val="00300A3D"/>
    <w:rsid w:val="00304112"/>
    <w:rsid w:val="0030541F"/>
    <w:rsid w:val="0030782B"/>
    <w:rsid w:val="00307E87"/>
    <w:rsid w:val="00313EB1"/>
    <w:rsid w:val="003210FF"/>
    <w:rsid w:val="0032145B"/>
    <w:rsid w:val="003240BA"/>
    <w:rsid w:val="00324BE1"/>
    <w:rsid w:val="003257E9"/>
    <w:rsid w:val="003258C4"/>
    <w:rsid w:val="00325DE3"/>
    <w:rsid w:val="00327792"/>
    <w:rsid w:val="00327E56"/>
    <w:rsid w:val="003305B4"/>
    <w:rsid w:val="003318F1"/>
    <w:rsid w:val="0033471A"/>
    <w:rsid w:val="0033609E"/>
    <w:rsid w:val="00336766"/>
    <w:rsid w:val="00342D5D"/>
    <w:rsid w:val="00343584"/>
    <w:rsid w:val="003442C8"/>
    <w:rsid w:val="00344BD6"/>
    <w:rsid w:val="00347BBA"/>
    <w:rsid w:val="00354829"/>
    <w:rsid w:val="00355401"/>
    <w:rsid w:val="003562FC"/>
    <w:rsid w:val="00357194"/>
    <w:rsid w:val="003576BE"/>
    <w:rsid w:val="003651D5"/>
    <w:rsid w:val="003715AE"/>
    <w:rsid w:val="003716BF"/>
    <w:rsid w:val="003730E4"/>
    <w:rsid w:val="00375F18"/>
    <w:rsid w:val="0037762D"/>
    <w:rsid w:val="00385054"/>
    <w:rsid w:val="00386205"/>
    <w:rsid w:val="0038658C"/>
    <w:rsid w:val="00390892"/>
    <w:rsid w:val="00390AB4"/>
    <w:rsid w:val="00390EEB"/>
    <w:rsid w:val="00394155"/>
    <w:rsid w:val="003942AD"/>
    <w:rsid w:val="00394FB3"/>
    <w:rsid w:val="0039572F"/>
    <w:rsid w:val="003A031A"/>
    <w:rsid w:val="003A3384"/>
    <w:rsid w:val="003A6257"/>
    <w:rsid w:val="003B10B9"/>
    <w:rsid w:val="003B2FB4"/>
    <w:rsid w:val="003B43D7"/>
    <w:rsid w:val="003B45CF"/>
    <w:rsid w:val="003B45F4"/>
    <w:rsid w:val="003B48FB"/>
    <w:rsid w:val="003B57A0"/>
    <w:rsid w:val="003B66E2"/>
    <w:rsid w:val="003C113F"/>
    <w:rsid w:val="003C19FC"/>
    <w:rsid w:val="003C3C9D"/>
    <w:rsid w:val="003C4C38"/>
    <w:rsid w:val="003C5747"/>
    <w:rsid w:val="003C75D8"/>
    <w:rsid w:val="003D4F39"/>
    <w:rsid w:val="003D5B5F"/>
    <w:rsid w:val="003D6FE2"/>
    <w:rsid w:val="003E0D17"/>
    <w:rsid w:val="003E2DAE"/>
    <w:rsid w:val="003E3247"/>
    <w:rsid w:val="003E3DE5"/>
    <w:rsid w:val="003E7F23"/>
    <w:rsid w:val="003F1FDB"/>
    <w:rsid w:val="003F2A57"/>
    <w:rsid w:val="003F346E"/>
    <w:rsid w:val="003F6E44"/>
    <w:rsid w:val="003F77AF"/>
    <w:rsid w:val="003F7818"/>
    <w:rsid w:val="00400D9B"/>
    <w:rsid w:val="00403F2E"/>
    <w:rsid w:val="00404057"/>
    <w:rsid w:val="00406BC6"/>
    <w:rsid w:val="0040760D"/>
    <w:rsid w:val="00410B60"/>
    <w:rsid w:val="004177DA"/>
    <w:rsid w:val="00420886"/>
    <w:rsid w:val="00426498"/>
    <w:rsid w:val="00431140"/>
    <w:rsid w:val="004324E9"/>
    <w:rsid w:val="00434949"/>
    <w:rsid w:val="004351EF"/>
    <w:rsid w:val="004352DC"/>
    <w:rsid w:val="0043552C"/>
    <w:rsid w:val="00435C10"/>
    <w:rsid w:val="00441F38"/>
    <w:rsid w:val="004420F6"/>
    <w:rsid w:val="00443022"/>
    <w:rsid w:val="0044424E"/>
    <w:rsid w:val="004452CA"/>
    <w:rsid w:val="004454DA"/>
    <w:rsid w:val="004459CA"/>
    <w:rsid w:val="00450392"/>
    <w:rsid w:val="0045054E"/>
    <w:rsid w:val="00450989"/>
    <w:rsid w:val="00450AFB"/>
    <w:rsid w:val="004510E6"/>
    <w:rsid w:val="004514A0"/>
    <w:rsid w:val="00451D9C"/>
    <w:rsid w:val="004531E4"/>
    <w:rsid w:val="00453E93"/>
    <w:rsid w:val="00455942"/>
    <w:rsid w:val="00465BD7"/>
    <w:rsid w:val="004660F3"/>
    <w:rsid w:val="004702ED"/>
    <w:rsid w:val="00477046"/>
    <w:rsid w:val="00477586"/>
    <w:rsid w:val="0048058F"/>
    <w:rsid w:val="00482F7A"/>
    <w:rsid w:val="00485042"/>
    <w:rsid w:val="00487AEF"/>
    <w:rsid w:val="00490DB3"/>
    <w:rsid w:val="00492D17"/>
    <w:rsid w:val="004A2699"/>
    <w:rsid w:val="004A2FED"/>
    <w:rsid w:val="004A4E54"/>
    <w:rsid w:val="004A714F"/>
    <w:rsid w:val="004A733E"/>
    <w:rsid w:val="004B055A"/>
    <w:rsid w:val="004B377D"/>
    <w:rsid w:val="004B4C8D"/>
    <w:rsid w:val="004B54DA"/>
    <w:rsid w:val="004B568B"/>
    <w:rsid w:val="004B597A"/>
    <w:rsid w:val="004C1781"/>
    <w:rsid w:val="004C5E4E"/>
    <w:rsid w:val="004C74CD"/>
    <w:rsid w:val="004D15A3"/>
    <w:rsid w:val="004D1D8D"/>
    <w:rsid w:val="004D2E77"/>
    <w:rsid w:val="004D3389"/>
    <w:rsid w:val="004D35A0"/>
    <w:rsid w:val="004E0380"/>
    <w:rsid w:val="004E3104"/>
    <w:rsid w:val="004E73A2"/>
    <w:rsid w:val="004E792D"/>
    <w:rsid w:val="004F0575"/>
    <w:rsid w:val="004F3B18"/>
    <w:rsid w:val="004F3B57"/>
    <w:rsid w:val="004F47F0"/>
    <w:rsid w:val="004F5824"/>
    <w:rsid w:val="004F58EA"/>
    <w:rsid w:val="004F59AB"/>
    <w:rsid w:val="004F7149"/>
    <w:rsid w:val="00500530"/>
    <w:rsid w:val="00500F6D"/>
    <w:rsid w:val="005032C9"/>
    <w:rsid w:val="00503F1E"/>
    <w:rsid w:val="00507053"/>
    <w:rsid w:val="00510573"/>
    <w:rsid w:val="00516C26"/>
    <w:rsid w:val="00523015"/>
    <w:rsid w:val="00527062"/>
    <w:rsid w:val="00530DF8"/>
    <w:rsid w:val="00532760"/>
    <w:rsid w:val="005336C0"/>
    <w:rsid w:val="00534759"/>
    <w:rsid w:val="00534951"/>
    <w:rsid w:val="00535BD1"/>
    <w:rsid w:val="00536BF5"/>
    <w:rsid w:val="005370DE"/>
    <w:rsid w:val="00537C4D"/>
    <w:rsid w:val="00537C7F"/>
    <w:rsid w:val="00540CE1"/>
    <w:rsid w:val="00542025"/>
    <w:rsid w:val="00543032"/>
    <w:rsid w:val="0054359D"/>
    <w:rsid w:val="005440A6"/>
    <w:rsid w:val="00545AD4"/>
    <w:rsid w:val="0054695D"/>
    <w:rsid w:val="00551842"/>
    <w:rsid w:val="0055301C"/>
    <w:rsid w:val="00553132"/>
    <w:rsid w:val="00555985"/>
    <w:rsid w:val="005565DA"/>
    <w:rsid w:val="005637A6"/>
    <w:rsid w:val="00563A22"/>
    <w:rsid w:val="005642BE"/>
    <w:rsid w:val="005655FD"/>
    <w:rsid w:val="00565A0B"/>
    <w:rsid w:val="00567C78"/>
    <w:rsid w:val="00571A77"/>
    <w:rsid w:val="00573006"/>
    <w:rsid w:val="005761F1"/>
    <w:rsid w:val="00576737"/>
    <w:rsid w:val="00576B2C"/>
    <w:rsid w:val="00580185"/>
    <w:rsid w:val="00587F03"/>
    <w:rsid w:val="005955D2"/>
    <w:rsid w:val="005A3A83"/>
    <w:rsid w:val="005A4184"/>
    <w:rsid w:val="005A4284"/>
    <w:rsid w:val="005A5DC9"/>
    <w:rsid w:val="005A5FF1"/>
    <w:rsid w:val="005B1CC1"/>
    <w:rsid w:val="005B2987"/>
    <w:rsid w:val="005B329D"/>
    <w:rsid w:val="005B5BA5"/>
    <w:rsid w:val="005B6441"/>
    <w:rsid w:val="005B6A66"/>
    <w:rsid w:val="005C00C3"/>
    <w:rsid w:val="005C1D09"/>
    <w:rsid w:val="005C7352"/>
    <w:rsid w:val="005C76E7"/>
    <w:rsid w:val="005D139C"/>
    <w:rsid w:val="005D407F"/>
    <w:rsid w:val="005D4325"/>
    <w:rsid w:val="005D4B68"/>
    <w:rsid w:val="005D514B"/>
    <w:rsid w:val="005D6082"/>
    <w:rsid w:val="005D723F"/>
    <w:rsid w:val="005E024B"/>
    <w:rsid w:val="005E17C1"/>
    <w:rsid w:val="005E4C45"/>
    <w:rsid w:val="005E6559"/>
    <w:rsid w:val="005E727D"/>
    <w:rsid w:val="005F393F"/>
    <w:rsid w:val="005F39CB"/>
    <w:rsid w:val="005F4C74"/>
    <w:rsid w:val="005F5EA5"/>
    <w:rsid w:val="005F67B3"/>
    <w:rsid w:val="00604828"/>
    <w:rsid w:val="00604A40"/>
    <w:rsid w:val="00607320"/>
    <w:rsid w:val="00611060"/>
    <w:rsid w:val="006136CA"/>
    <w:rsid w:val="0061757B"/>
    <w:rsid w:val="00621C85"/>
    <w:rsid w:val="00622047"/>
    <w:rsid w:val="006260D5"/>
    <w:rsid w:val="00626F44"/>
    <w:rsid w:val="00626FE8"/>
    <w:rsid w:val="0063307E"/>
    <w:rsid w:val="006350EB"/>
    <w:rsid w:val="006364A3"/>
    <w:rsid w:val="006409F0"/>
    <w:rsid w:val="00640F20"/>
    <w:rsid w:val="00641D9B"/>
    <w:rsid w:val="00644895"/>
    <w:rsid w:val="00644928"/>
    <w:rsid w:val="006457E0"/>
    <w:rsid w:val="006459D2"/>
    <w:rsid w:val="006507F2"/>
    <w:rsid w:val="00651D04"/>
    <w:rsid w:val="00652B4D"/>
    <w:rsid w:val="00654B2B"/>
    <w:rsid w:val="00663C59"/>
    <w:rsid w:val="00665EC5"/>
    <w:rsid w:val="00666481"/>
    <w:rsid w:val="0066747C"/>
    <w:rsid w:val="00667FE8"/>
    <w:rsid w:val="00676CF1"/>
    <w:rsid w:val="006845D8"/>
    <w:rsid w:val="0068560C"/>
    <w:rsid w:val="00686260"/>
    <w:rsid w:val="00690847"/>
    <w:rsid w:val="0069120B"/>
    <w:rsid w:val="00694325"/>
    <w:rsid w:val="00694F4A"/>
    <w:rsid w:val="006A2058"/>
    <w:rsid w:val="006A3E4B"/>
    <w:rsid w:val="006B074E"/>
    <w:rsid w:val="006B18A8"/>
    <w:rsid w:val="006B1DBC"/>
    <w:rsid w:val="006B2BD5"/>
    <w:rsid w:val="006B38EF"/>
    <w:rsid w:val="006B641D"/>
    <w:rsid w:val="006B6F44"/>
    <w:rsid w:val="006B756E"/>
    <w:rsid w:val="006C067E"/>
    <w:rsid w:val="006C2880"/>
    <w:rsid w:val="006C40FE"/>
    <w:rsid w:val="006D0E3D"/>
    <w:rsid w:val="006D5935"/>
    <w:rsid w:val="006E157A"/>
    <w:rsid w:val="006E2FB2"/>
    <w:rsid w:val="006E3C95"/>
    <w:rsid w:val="006E535C"/>
    <w:rsid w:val="006F0235"/>
    <w:rsid w:val="006F284C"/>
    <w:rsid w:val="006F3A3A"/>
    <w:rsid w:val="006F7227"/>
    <w:rsid w:val="007017A8"/>
    <w:rsid w:val="00702366"/>
    <w:rsid w:val="00702699"/>
    <w:rsid w:val="007103D9"/>
    <w:rsid w:val="00715A88"/>
    <w:rsid w:val="00716177"/>
    <w:rsid w:val="007163BC"/>
    <w:rsid w:val="00716AC6"/>
    <w:rsid w:val="0072578A"/>
    <w:rsid w:val="00730AE3"/>
    <w:rsid w:val="007326EE"/>
    <w:rsid w:val="007334DA"/>
    <w:rsid w:val="00733C33"/>
    <w:rsid w:val="00735BCB"/>
    <w:rsid w:val="00736BC2"/>
    <w:rsid w:val="0074042E"/>
    <w:rsid w:val="00741757"/>
    <w:rsid w:val="007438B7"/>
    <w:rsid w:val="00743CF0"/>
    <w:rsid w:val="0074527B"/>
    <w:rsid w:val="0075179E"/>
    <w:rsid w:val="00752967"/>
    <w:rsid w:val="007539F1"/>
    <w:rsid w:val="00761272"/>
    <w:rsid w:val="00761373"/>
    <w:rsid w:val="00762E7C"/>
    <w:rsid w:val="0076433A"/>
    <w:rsid w:val="0076456C"/>
    <w:rsid w:val="007676EE"/>
    <w:rsid w:val="007715B0"/>
    <w:rsid w:val="00772BC2"/>
    <w:rsid w:val="0077529D"/>
    <w:rsid w:val="007754DD"/>
    <w:rsid w:val="00781376"/>
    <w:rsid w:val="007817C0"/>
    <w:rsid w:val="00784C8C"/>
    <w:rsid w:val="00785515"/>
    <w:rsid w:val="00785FD3"/>
    <w:rsid w:val="007926CF"/>
    <w:rsid w:val="0079325E"/>
    <w:rsid w:val="007979E0"/>
    <w:rsid w:val="007A1460"/>
    <w:rsid w:val="007A30F3"/>
    <w:rsid w:val="007A310E"/>
    <w:rsid w:val="007A3F5E"/>
    <w:rsid w:val="007B0192"/>
    <w:rsid w:val="007B1587"/>
    <w:rsid w:val="007B17FD"/>
    <w:rsid w:val="007B5939"/>
    <w:rsid w:val="007B62CF"/>
    <w:rsid w:val="007C5285"/>
    <w:rsid w:val="007C633B"/>
    <w:rsid w:val="007D0BE0"/>
    <w:rsid w:val="007D1397"/>
    <w:rsid w:val="007D2F61"/>
    <w:rsid w:val="007D3182"/>
    <w:rsid w:val="007D59B0"/>
    <w:rsid w:val="007E4921"/>
    <w:rsid w:val="007E495F"/>
    <w:rsid w:val="007E528B"/>
    <w:rsid w:val="007E7EB4"/>
    <w:rsid w:val="007F0A99"/>
    <w:rsid w:val="007F4B9E"/>
    <w:rsid w:val="007F7039"/>
    <w:rsid w:val="008013CD"/>
    <w:rsid w:val="00801AF3"/>
    <w:rsid w:val="00802A8C"/>
    <w:rsid w:val="00803E8C"/>
    <w:rsid w:val="00807B26"/>
    <w:rsid w:val="00813367"/>
    <w:rsid w:val="00814600"/>
    <w:rsid w:val="0082101F"/>
    <w:rsid w:val="00821BA5"/>
    <w:rsid w:val="008245E4"/>
    <w:rsid w:val="00824680"/>
    <w:rsid w:val="00825391"/>
    <w:rsid w:val="00825524"/>
    <w:rsid w:val="0082572D"/>
    <w:rsid w:val="00830512"/>
    <w:rsid w:val="00831940"/>
    <w:rsid w:val="00831AB3"/>
    <w:rsid w:val="00831FCF"/>
    <w:rsid w:val="0083211E"/>
    <w:rsid w:val="00834FF2"/>
    <w:rsid w:val="008351E9"/>
    <w:rsid w:val="0083545F"/>
    <w:rsid w:val="008372DA"/>
    <w:rsid w:val="0083743C"/>
    <w:rsid w:val="008432A6"/>
    <w:rsid w:val="00843A18"/>
    <w:rsid w:val="00843FF1"/>
    <w:rsid w:val="00844F7F"/>
    <w:rsid w:val="008463ED"/>
    <w:rsid w:val="00850F89"/>
    <w:rsid w:val="0085244C"/>
    <w:rsid w:val="008538DA"/>
    <w:rsid w:val="00857244"/>
    <w:rsid w:val="00857666"/>
    <w:rsid w:val="008577EA"/>
    <w:rsid w:val="00857976"/>
    <w:rsid w:val="00857D3B"/>
    <w:rsid w:val="008601E4"/>
    <w:rsid w:val="00866B84"/>
    <w:rsid w:val="00870230"/>
    <w:rsid w:val="00870D40"/>
    <w:rsid w:val="00870FC2"/>
    <w:rsid w:val="0087381A"/>
    <w:rsid w:val="008751CE"/>
    <w:rsid w:val="00881404"/>
    <w:rsid w:val="00882AFE"/>
    <w:rsid w:val="00885B86"/>
    <w:rsid w:val="00885D2C"/>
    <w:rsid w:val="008918B4"/>
    <w:rsid w:val="00892A2D"/>
    <w:rsid w:val="0089522E"/>
    <w:rsid w:val="00896B08"/>
    <w:rsid w:val="008975AB"/>
    <w:rsid w:val="008A0F2A"/>
    <w:rsid w:val="008A2DAA"/>
    <w:rsid w:val="008A2DD3"/>
    <w:rsid w:val="008A3FAC"/>
    <w:rsid w:val="008A52FC"/>
    <w:rsid w:val="008A5471"/>
    <w:rsid w:val="008A5775"/>
    <w:rsid w:val="008A6B2C"/>
    <w:rsid w:val="008A7882"/>
    <w:rsid w:val="008A7ABD"/>
    <w:rsid w:val="008B42C5"/>
    <w:rsid w:val="008B4CC4"/>
    <w:rsid w:val="008B4F2D"/>
    <w:rsid w:val="008B5E09"/>
    <w:rsid w:val="008B6445"/>
    <w:rsid w:val="008B6E1F"/>
    <w:rsid w:val="008C013C"/>
    <w:rsid w:val="008C1E35"/>
    <w:rsid w:val="008C30CB"/>
    <w:rsid w:val="008C3608"/>
    <w:rsid w:val="008D44F2"/>
    <w:rsid w:val="008D450B"/>
    <w:rsid w:val="008D5AA2"/>
    <w:rsid w:val="008D5AFB"/>
    <w:rsid w:val="008D5C63"/>
    <w:rsid w:val="008E4043"/>
    <w:rsid w:val="008E5E5A"/>
    <w:rsid w:val="008E5F84"/>
    <w:rsid w:val="008E6B13"/>
    <w:rsid w:val="008E7500"/>
    <w:rsid w:val="008E7F80"/>
    <w:rsid w:val="008F4D59"/>
    <w:rsid w:val="008F5234"/>
    <w:rsid w:val="008F59A1"/>
    <w:rsid w:val="00901B36"/>
    <w:rsid w:val="009041D6"/>
    <w:rsid w:val="009056C7"/>
    <w:rsid w:val="0090674C"/>
    <w:rsid w:val="009067F8"/>
    <w:rsid w:val="0090763F"/>
    <w:rsid w:val="0091003B"/>
    <w:rsid w:val="009119AA"/>
    <w:rsid w:val="00915173"/>
    <w:rsid w:val="009151DA"/>
    <w:rsid w:val="00915659"/>
    <w:rsid w:val="00915E8C"/>
    <w:rsid w:val="00920D22"/>
    <w:rsid w:val="00921316"/>
    <w:rsid w:val="00922EAD"/>
    <w:rsid w:val="00923A78"/>
    <w:rsid w:val="00925753"/>
    <w:rsid w:val="009278CA"/>
    <w:rsid w:val="0092794B"/>
    <w:rsid w:val="00931309"/>
    <w:rsid w:val="00933841"/>
    <w:rsid w:val="00933E99"/>
    <w:rsid w:val="00934979"/>
    <w:rsid w:val="0093498B"/>
    <w:rsid w:val="0093557B"/>
    <w:rsid w:val="009457E1"/>
    <w:rsid w:val="00946B4C"/>
    <w:rsid w:val="0095203A"/>
    <w:rsid w:val="00953856"/>
    <w:rsid w:val="00953DD8"/>
    <w:rsid w:val="00953FEC"/>
    <w:rsid w:val="009554D5"/>
    <w:rsid w:val="00957FA3"/>
    <w:rsid w:val="00960E29"/>
    <w:rsid w:val="0096182F"/>
    <w:rsid w:val="00961EBA"/>
    <w:rsid w:val="0096251E"/>
    <w:rsid w:val="00963CBA"/>
    <w:rsid w:val="00963E5B"/>
    <w:rsid w:val="0096404A"/>
    <w:rsid w:val="00965B2C"/>
    <w:rsid w:val="00965C00"/>
    <w:rsid w:val="0096605A"/>
    <w:rsid w:val="0097038B"/>
    <w:rsid w:val="009718AD"/>
    <w:rsid w:val="009732DC"/>
    <w:rsid w:val="00973B50"/>
    <w:rsid w:val="009741C2"/>
    <w:rsid w:val="009746B1"/>
    <w:rsid w:val="00975143"/>
    <w:rsid w:val="009769F6"/>
    <w:rsid w:val="00977B98"/>
    <w:rsid w:val="00981DE6"/>
    <w:rsid w:val="0098587E"/>
    <w:rsid w:val="009877FA"/>
    <w:rsid w:val="00990967"/>
    <w:rsid w:val="00991A37"/>
    <w:rsid w:val="00992C5F"/>
    <w:rsid w:val="009930DD"/>
    <w:rsid w:val="00995346"/>
    <w:rsid w:val="00995561"/>
    <w:rsid w:val="00997B4F"/>
    <w:rsid w:val="009A155B"/>
    <w:rsid w:val="009A2299"/>
    <w:rsid w:val="009A4234"/>
    <w:rsid w:val="009B4302"/>
    <w:rsid w:val="009B5583"/>
    <w:rsid w:val="009B5E1D"/>
    <w:rsid w:val="009C0A85"/>
    <w:rsid w:val="009C1008"/>
    <w:rsid w:val="009C13C6"/>
    <w:rsid w:val="009C167F"/>
    <w:rsid w:val="009C5A5C"/>
    <w:rsid w:val="009D2F92"/>
    <w:rsid w:val="009E14FA"/>
    <w:rsid w:val="009E1E16"/>
    <w:rsid w:val="009E21F8"/>
    <w:rsid w:val="009E2B79"/>
    <w:rsid w:val="009F13C0"/>
    <w:rsid w:val="009F17B7"/>
    <w:rsid w:val="009F22A4"/>
    <w:rsid w:val="009F31C5"/>
    <w:rsid w:val="009F5917"/>
    <w:rsid w:val="00A00C62"/>
    <w:rsid w:val="00A00F2E"/>
    <w:rsid w:val="00A016A7"/>
    <w:rsid w:val="00A0211E"/>
    <w:rsid w:val="00A10051"/>
    <w:rsid w:val="00A10849"/>
    <w:rsid w:val="00A20918"/>
    <w:rsid w:val="00A20F36"/>
    <w:rsid w:val="00A21861"/>
    <w:rsid w:val="00A24245"/>
    <w:rsid w:val="00A247B7"/>
    <w:rsid w:val="00A269D3"/>
    <w:rsid w:val="00A27615"/>
    <w:rsid w:val="00A30DAD"/>
    <w:rsid w:val="00A3153B"/>
    <w:rsid w:val="00A31719"/>
    <w:rsid w:val="00A319E4"/>
    <w:rsid w:val="00A31E80"/>
    <w:rsid w:val="00A33711"/>
    <w:rsid w:val="00A3565A"/>
    <w:rsid w:val="00A36C52"/>
    <w:rsid w:val="00A43334"/>
    <w:rsid w:val="00A44969"/>
    <w:rsid w:val="00A45537"/>
    <w:rsid w:val="00A478FF"/>
    <w:rsid w:val="00A522CF"/>
    <w:rsid w:val="00A54F8E"/>
    <w:rsid w:val="00A57366"/>
    <w:rsid w:val="00A67C06"/>
    <w:rsid w:val="00A70054"/>
    <w:rsid w:val="00A71481"/>
    <w:rsid w:val="00A71604"/>
    <w:rsid w:val="00A7258B"/>
    <w:rsid w:val="00A75265"/>
    <w:rsid w:val="00A753E6"/>
    <w:rsid w:val="00A75DD0"/>
    <w:rsid w:val="00A843DB"/>
    <w:rsid w:val="00A84954"/>
    <w:rsid w:val="00A86502"/>
    <w:rsid w:val="00A872F3"/>
    <w:rsid w:val="00A87B21"/>
    <w:rsid w:val="00A9153B"/>
    <w:rsid w:val="00A91616"/>
    <w:rsid w:val="00A9278B"/>
    <w:rsid w:val="00A96776"/>
    <w:rsid w:val="00AA014E"/>
    <w:rsid w:val="00AA02E1"/>
    <w:rsid w:val="00AA18E6"/>
    <w:rsid w:val="00AA5B1F"/>
    <w:rsid w:val="00AA64A9"/>
    <w:rsid w:val="00AB0971"/>
    <w:rsid w:val="00AB1999"/>
    <w:rsid w:val="00AB1E48"/>
    <w:rsid w:val="00AB453A"/>
    <w:rsid w:val="00AB5510"/>
    <w:rsid w:val="00AB6F63"/>
    <w:rsid w:val="00AB7F3A"/>
    <w:rsid w:val="00AC00CA"/>
    <w:rsid w:val="00AC1E69"/>
    <w:rsid w:val="00AC2057"/>
    <w:rsid w:val="00AC6B75"/>
    <w:rsid w:val="00AC70A5"/>
    <w:rsid w:val="00AC71A7"/>
    <w:rsid w:val="00AC7227"/>
    <w:rsid w:val="00AD1390"/>
    <w:rsid w:val="00AD22E6"/>
    <w:rsid w:val="00AE2E1D"/>
    <w:rsid w:val="00AE38A5"/>
    <w:rsid w:val="00AE59C6"/>
    <w:rsid w:val="00AE5B67"/>
    <w:rsid w:val="00AE6358"/>
    <w:rsid w:val="00AE7A94"/>
    <w:rsid w:val="00AE7E2B"/>
    <w:rsid w:val="00AF1F49"/>
    <w:rsid w:val="00AF3182"/>
    <w:rsid w:val="00AF3EC6"/>
    <w:rsid w:val="00AF6E51"/>
    <w:rsid w:val="00B029EB"/>
    <w:rsid w:val="00B053D3"/>
    <w:rsid w:val="00B11FBD"/>
    <w:rsid w:val="00B12620"/>
    <w:rsid w:val="00B14EE6"/>
    <w:rsid w:val="00B16B7F"/>
    <w:rsid w:val="00B241DC"/>
    <w:rsid w:val="00B2454B"/>
    <w:rsid w:val="00B2510B"/>
    <w:rsid w:val="00B26766"/>
    <w:rsid w:val="00B26A08"/>
    <w:rsid w:val="00B26B2A"/>
    <w:rsid w:val="00B271A0"/>
    <w:rsid w:val="00B30754"/>
    <w:rsid w:val="00B3299A"/>
    <w:rsid w:val="00B36DF6"/>
    <w:rsid w:val="00B37214"/>
    <w:rsid w:val="00B441CC"/>
    <w:rsid w:val="00B53208"/>
    <w:rsid w:val="00B53525"/>
    <w:rsid w:val="00B557B3"/>
    <w:rsid w:val="00B560B4"/>
    <w:rsid w:val="00B56B11"/>
    <w:rsid w:val="00B6146B"/>
    <w:rsid w:val="00B6487F"/>
    <w:rsid w:val="00B64C25"/>
    <w:rsid w:val="00B65794"/>
    <w:rsid w:val="00B6615A"/>
    <w:rsid w:val="00B67607"/>
    <w:rsid w:val="00B71BA0"/>
    <w:rsid w:val="00B722B2"/>
    <w:rsid w:val="00B73881"/>
    <w:rsid w:val="00B75A3F"/>
    <w:rsid w:val="00B762F9"/>
    <w:rsid w:val="00B77EF5"/>
    <w:rsid w:val="00B80EB0"/>
    <w:rsid w:val="00B81F41"/>
    <w:rsid w:val="00B81FC6"/>
    <w:rsid w:val="00B83C18"/>
    <w:rsid w:val="00B843A9"/>
    <w:rsid w:val="00B85F9B"/>
    <w:rsid w:val="00B87047"/>
    <w:rsid w:val="00B87C79"/>
    <w:rsid w:val="00B9475F"/>
    <w:rsid w:val="00B953D7"/>
    <w:rsid w:val="00BA1498"/>
    <w:rsid w:val="00BA1B7B"/>
    <w:rsid w:val="00BA1BCC"/>
    <w:rsid w:val="00BA3233"/>
    <w:rsid w:val="00BA61B4"/>
    <w:rsid w:val="00BA7E64"/>
    <w:rsid w:val="00BB0110"/>
    <w:rsid w:val="00BB1DED"/>
    <w:rsid w:val="00BB20F5"/>
    <w:rsid w:val="00BB45B3"/>
    <w:rsid w:val="00BB6402"/>
    <w:rsid w:val="00BC36DD"/>
    <w:rsid w:val="00BC4C57"/>
    <w:rsid w:val="00BC4C70"/>
    <w:rsid w:val="00BC7288"/>
    <w:rsid w:val="00BD14CF"/>
    <w:rsid w:val="00BD397C"/>
    <w:rsid w:val="00BD4DA3"/>
    <w:rsid w:val="00BE37A4"/>
    <w:rsid w:val="00BE45DE"/>
    <w:rsid w:val="00BE4A47"/>
    <w:rsid w:val="00BF188A"/>
    <w:rsid w:val="00BF2544"/>
    <w:rsid w:val="00BF2F40"/>
    <w:rsid w:val="00BF459E"/>
    <w:rsid w:val="00BF4745"/>
    <w:rsid w:val="00BF4D72"/>
    <w:rsid w:val="00BF608B"/>
    <w:rsid w:val="00C0118B"/>
    <w:rsid w:val="00C039D3"/>
    <w:rsid w:val="00C03D77"/>
    <w:rsid w:val="00C04979"/>
    <w:rsid w:val="00C05456"/>
    <w:rsid w:val="00C062DA"/>
    <w:rsid w:val="00C07138"/>
    <w:rsid w:val="00C076A9"/>
    <w:rsid w:val="00C1271F"/>
    <w:rsid w:val="00C130BF"/>
    <w:rsid w:val="00C15BBB"/>
    <w:rsid w:val="00C15D68"/>
    <w:rsid w:val="00C2081A"/>
    <w:rsid w:val="00C21195"/>
    <w:rsid w:val="00C235C0"/>
    <w:rsid w:val="00C242E0"/>
    <w:rsid w:val="00C24552"/>
    <w:rsid w:val="00C30463"/>
    <w:rsid w:val="00C31FC0"/>
    <w:rsid w:val="00C3303B"/>
    <w:rsid w:val="00C3484D"/>
    <w:rsid w:val="00C37AA2"/>
    <w:rsid w:val="00C37FF1"/>
    <w:rsid w:val="00C43E44"/>
    <w:rsid w:val="00C45301"/>
    <w:rsid w:val="00C46933"/>
    <w:rsid w:val="00C47AE6"/>
    <w:rsid w:val="00C507CD"/>
    <w:rsid w:val="00C50B99"/>
    <w:rsid w:val="00C557B9"/>
    <w:rsid w:val="00C561CE"/>
    <w:rsid w:val="00C6112D"/>
    <w:rsid w:val="00C6469A"/>
    <w:rsid w:val="00C6492A"/>
    <w:rsid w:val="00C668EF"/>
    <w:rsid w:val="00C670DC"/>
    <w:rsid w:val="00C702C7"/>
    <w:rsid w:val="00C722FB"/>
    <w:rsid w:val="00C74AC5"/>
    <w:rsid w:val="00C806FD"/>
    <w:rsid w:val="00C80AA9"/>
    <w:rsid w:val="00C825F3"/>
    <w:rsid w:val="00C843A8"/>
    <w:rsid w:val="00C8561B"/>
    <w:rsid w:val="00C85EA4"/>
    <w:rsid w:val="00C86C53"/>
    <w:rsid w:val="00C86F43"/>
    <w:rsid w:val="00C90217"/>
    <w:rsid w:val="00C912FE"/>
    <w:rsid w:val="00C92C8F"/>
    <w:rsid w:val="00C9360A"/>
    <w:rsid w:val="00C95426"/>
    <w:rsid w:val="00CA0B22"/>
    <w:rsid w:val="00CA1089"/>
    <w:rsid w:val="00CA1530"/>
    <w:rsid w:val="00CA1572"/>
    <w:rsid w:val="00CA1D78"/>
    <w:rsid w:val="00CA3405"/>
    <w:rsid w:val="00CA40B5"/>
    <w:rsid w:val="00CA4A25"/>
    <w:rsid w:val="00CA6B87"/>
    <w:rsid w:val="00CA7A4C"/>
    <w:rsid w:val="00CB0CC6"/>
    <w:rsid w:val="00CB2C50"/>
    <w:rsid w:val="00CB4A87"/>
    <w:rsid w:val="00CB4FD9"/>
    <w:rsid w:val="00CB7FE5"/>
    <w:rsid w:val="00CC1E84"/>
    <w:rsid w:val="00CC2031"/>
    <w:rsid w:val="00CC2C99"/>
    <w:rsid w:val="00CD3E5B"/>
    <w:rsid w:val="00CD4730"/>
    <w:rsid w:val="00CE0ECD"/>
    <w:rsid w:val="00CE51C3"/>
    <w:rsid w:val="00CE61C7"/>
    <w:rsid w:val="00CE6BA5"/>
    <w:rsid w:val="00CE75B2"/>
    <w:rsid w:val="00CE7AB5"/>
    <w:rsid w:val="00CF1D85"/>
    <w:rsid w:val="00CF45B7"/>
    <w:rsid w:val="00CF4F30"/>
    <w:rsid w:val="00CF4F69"/>
    <w:rsid w:val="00D008AA"/>
    <w:rsid w:val="00D01984"/>
    <w:rsid w:val="00D048F3"/>
    <w:rsid w:val="00D05133"/>
    <w:rsid w:val="00D06A74"/>
    <w:rsid w:val="00D13403"/>
    <w:rsid w:val="00D14156"/>
    <w:rsid w:val="00D14293"/>
    <w:rsid w:val="00D15589"/>
    <w:rsid w:val="00D16371"/>
    <w:rsid w:val="00D22A32"/>
    <w:rsid w:val="00D22AE8"/>
    <w:rsid w:val="00D22E93"/>
    <w:rsid w:val="00D25CD2"/>
    <w:rsid w:val="00D27168"/>
    <w:rsid w:val="00D30C33"/>
    <w:rsid w:val="00D30F26"/>
    <w:rsid w:val="00D32371"/>
    <w:rsid w:val="00D32454"/>
    <w:rsid w:val="00D34C11"/>
    <w:rsid w:val="00D376BF"/>
    <w:rsid w:val="00D37DB0"/>
    <w:rsid w:val="00D417A0"/>
    <w:rsid w:val="00D41B7C"/>
    <w:rsid w:val="00D4290D"/>
    <w:rsid w:val="00D432AD"/>
    <w:rsid w:val="00D51069"/>
    <w:rsid w:val="00D52338"/>
    <w:rsid w:val="00D55F0B"/>
    <w:rsid w:val="00D61D4D"/>
    <w:rsid w:val="00D63D1D"/>
    <w:rsid w:val="00D6416E"/>
    <w:rsid w:val="00D64640"/>
    <w:rsid w:val="00D66AC3"/>
    <w:rsid w:val="00D70F9A"/>
    <w:rsid w:val="00D72037"/>
    <w:rsid w:val="00D8354B"/>
    <w:rsid w:val="00D84BFC"/>
    <w:rsid w:val="00D85849"/>
    <w:rsid w:val="00D87542"/>
    <w:rsid w:val="00D9025D"/>
    <w:rsid w:val="00D9537D"/>
    <w:rsid w:val="00D95537"/>
    <w:rsid w:val="00D96A92"/>
    <w:rsid w:val="00D96AE6"/>
    <w:rsid w:val="00DA268A"/>
    <w:rsid w:val="00DA2E6D"/>
    <w:rsid w:val="00DA48DB"/>
    <w:rsid w:val="00DB1CAB"/>
    <w:rsid w:val="00DB2DA2"/>
    <w:rsid w:val="00DB4678"/>
    <w:rsid w:val="00DB6074"/>
    <w:rsid w:val="00DC1998"/>
    <w:rsid w:val="00DC1AC6"/>
    <w:rsid w:val="00DC4CF9"/>
    <w:rsid w:val="00DC5470"/>
    <w:rsid w:val="00DD27A8"/>
    <w:rsid w:val="00DD2B48"/>
    <w:rsid w:val="00DD2DFE"/>
    <w:rsid w:val="00DD5233"/>
    <w:rsid w:val="00DD52CC"/>
    <w:rsid w:val="00DD673F"/>
    <w:rsid w:val="00DD6F28"/>
    <w:rsid w:val="00DE000E"/>
    <w:rsid w:val="00DE1F40"/>
    <w:rsid w:val="00DE308B"/>
    <w:rsid w:val="00DE4BCC"/>
    <w:rsid w:val="00DE6DD7"/>
    <w:rsid w:val="00DE6EE4"/>
    <w:rsid w:val="00DF092A"/>
    <w:rsid w:val="00DF1067"/>
    <w:rsid w:val="00DF1724"/>
    <w:rsid w:val="00DF2CAE"/>
    <w:rsid w:val="00DF553B"/>
    <w:rsid w:val="00E0030C"/>
    <w:rsid w:val="00E03634"/>
    <w:rsid w:val="00E047CE"/>
    <w:rsid w:val="00E049DB"/>
    <w:rsid w:val="00E05982"/>
    <w:rsid w:val="00E15D96"/>
    <w:rsid w:val="00E163D9"/>
    <w:rsid w:val="00E200D1"/>
    <w:rsid w:val="00E20EA6"/>
    <w:rsid w:val="00E21F93"/>
    <w:rsid w:val="00E226C5"/>
    <w:rsid w:val="00E22DF4"/>
    <w:rsid w:val="00E30D06"/>
    <w:rsid w:val="00E30D7F"/>
    <w:rsid w:val="00E3426A"/>
    <w:rsid w:val="00E3576A"/>
    <w:rsid w:val="00E36822"/>
    <w:rsid w:val="00E37A7A"/>
    <w:rsid w:val="00E40090"/>
    <w:rsid w:val="00E435F8"/>
    <w:rsid w:val="00E4440C"/>
    <w:rsid w:val="00E44EE9"/>
    <w:rsid w:val="00E469EA"/>
    <w:rsid w:val="00E47630"/>
    <w:rsid w:val="00E50338"/>
    <w:rsid w:val="00E50E88"/>
    <w:rsid w:val="00E540CC"/>
    <w:rsid w:val="00E545CC"/>
    <w:rsid w:val="00E55088"/>
    <w:rsid w:val="00E55524"/>
    <w:rsid w:val="00E55B3B"/>
    <w:rsid w:val="00E55E91"/>
    <w:rsid w:val="00E56717"/>
    <w:rsid w:val="00E640E5"/>
    <w:rsid w:val="00E64926"/>
    <w:rsid w:val="00E671B5"/>
    <w:rsid w:val="00E675D5"/>
    <w:rsid w:val="00E71152"/>
    <w:rsid w:val="00E71BEA"/>
    <w:rsid w:val="00E73836"/>
    <w:rsid w:val="00E73D7B"/>
    <w:rsid w:val="00E73EC2"/>
    <w:rsid w:val="00E7545E"/>
    <w:rsid w:val="00E76582"/>
    <w:rsid w:val="00E77D9A"/>
    <w:rsid w:val="00E83255"/>
    <w:rsid w:val="00E84BE7"/>
    <w:rsid w:val="00E85C57"/>
    <w:rsid w:val="00E92EC1"/>
    <w:rsid w:val="00E93A20"/>
    <w:rsid w:val="00E9495B"/>
    <w:rsid w:val="00E95F89"/>
    <w:rsid w:val="00E961B3"/>
    <w:rsid w:val="00E97931"/>
    <w:rsid w:val="00EA083B"/>
    <w:rsid w:val="00EA0BC9"/>
    <w:rsid w:val="00EA3399"/>
    <w:rsid w:val="00EA3D8F"/>
    <w:rsid w:val="00EA572E"/>
    <w:rsid w:val="00EA7525"/>
    <w:rsid w:val="00EA7EE0"/>
    <w:rsid w:val="00EB1099"/>
    <w:rsid w:val="00EB10B5"/>
    <w:rsid w:val="00EB4F1A"/>
    <w:rsid w:val="00EB554C"/>
    <w:rsid w:val="00EB656E"/>
    <w:rsid w:val="00EB7241"/>
    <w:rsid w:val="00EC0891"/>
    <w:rsid w:val="00EC1780"/>
    <w:rsid w:val="00EC1AEC"/>
    <w:rsid w:val="00EC256A"/>
    <w:rsid w:val="00EC2A40"/>
    <w:rsid w:val="00EC5D2A"/>
    <w:rsid w:val="00EC7ADD"/>
    <w:rsid w:val="00ED392C"/>
    <w:rsid w:val="00ED498F"/>
    <w:rsid w:val="00ED5B36"/>
    <w:rsid w:val="00EE028C"/>
    <w:rsid w:val="00EE053D"/>
    <w:rsid w:val="00EE0F5F"/>
    <w:rsid w:val="00EE1907"/>
    <w:rsid w:val="00EE1BD8"/>
    <w:rsid w:val="00EE2AA2"/>
    <w:rsid w:val="00EE3666"/>
    <w:rsid w:val="00EE3C01"/>
    <w:rsid w:val="00EE4FD2"/>
    <w:rsid w:val="00EE51DB"/>
    <w:rsid w:val="00EE723E"/>
    <w:rsid w:val="00EF01A2"/>
    <w:rsid w:val="00EF18FC"/>
    <w:rsid w:val="00EF399A"/>
    <w:rsid w:val="00EF3F1F"/>
    <w:rsid w:val="00EF4929"/>
    <w:rsid w:val="00EF752B"/>
    <w:rsid w:val="00EF79AB"/>
    <w:rsid w:val="00F01112"/>
    <w:rsid w:val="00F04BE5"/>
    <w:rsid w:val="00F052CE"/>
    <w:rsid w:val="00F05E51"/>
    <w:rsid w:val="00F060CD"/>
    <w:rsid w:val="00F079DF"/>
    <w:rsid w:val="00F07DD6"/>
    <w:rsid w:val="00F10CCD"/>
    <w:rsid w:val="00F1215E"/>
    <w:rsid w:val="00F12AC6"/>
    <w:rsid w:val="00F13DC0"/>
    <w:rsid w:val="00F14485"/>
    <w:rsid w:val="00F16CBD"/>
    <w:rsid w:val="00F16F02"/>
    <w:rsid w:val="00F1729A"/>
    <w:rsid w:val="00F232E9"/>
    <w:rsid w:val="00F248DC"/>
    <w:rsid w:val="00F2524F"/>
    <w:rsid w:val="00F26A60"/>
    <w:rsid w:val="00F26BE8"/>
    <w:rsid w:val="00F272A6"/>
    <w:rsid w:val="00F32465"/>
    <w:rsid w:val="00F32948"/>
    <w:rsid w:val="00F377DF"/>
    <w:rsid w:val="00F4002B"/>
    <w:rsid w:val="00F42955"/>
    <w:rsid w:val="00F43406"/>
    <w:rsid w:val="00F43D34"/>
    <w:rsid w:val="00F465B6"/>
    <w:rsid w:val="00F47332"/>
    <w:rsid w:val="00F500C1"/>
    <w:rsid w:val="00F501ED"/>
    <w:rsid w:val="00F51D71"/>
    <w:rsid w:val="00F53B58"/>
    <w:rsid w:val="00F60318"/>
    <w:rsid w:val="00F603EC"/>
    <w:rsid w:val="00F616D5"/>
    <w:rsid w:val="00F61B69"/>
    <w:rsid w:val="00F64CB9"/>
    <w:rsid w:val="00F67181"/>
    <w:rsid w:val="00F67A5C"/>
    <w:rsid w:val="00F7063F"/>
    <w:rsid w:val="00F71A9B"/>
    <w:rsid w:val="00F7294B"/>
    <w:rsid w:val="00F7654E"/>
    <w:rsid w:val="00F76F22"/>
    <w:rsid w:val="00F77628"/>
    <w:rsid w:val="00F77D25"/>
    <w:rsid w:val="00F8155E"/>
    <w:rsid w:val="00F8205B"/>
    <w:rsid w:val="00F838DD"/>
    <w:rsid w:val="00F85F0F"/>
    <w:rsid w:val="00F86183"/>
    <w:rsid w:val="00F87ADE"/>
    <w:rsid w:val="00F956A6"/>
    <w:rsid w:val="00FA3C1D"/>
    <w:rsid w:val="00FA4570"/>
    <w:rsid w:val="00FA4855"/>
    <w:rsid w:val="00FA72DB"/>
    <w:rsid w:val="00FA7863"/>
    <w:rsid w:val="00FB1E10"/>
    <w:rsid w:val="00FB2587"/>
    <w:rsid w:val="00FB29AA"/>
    <w:rsid w:val="00FB2C04"/>
    <w:rsid w:val="00FB3B70"/>
    <w:rsid w:val="00FB4B45"/>
    <w:rsid w:val="00FB59B7"/>
    <w:rsid w:val="00FC22BD"/>
    <w:rsid w:val="00FC3D2F"/>
    <w:rsid w:val="00FC4649"/>
    <w:rsid w:val="00FC5DE7"/>
    <w:rsid w:val="00FC6159"/>
    <w:rsid w:val="00FD061C"/>
    <w:rsid w:val="00FD4992"/>
    <w:rsid w:val="00FD54B3"/>
    <w:rsid w:val="00FD5B9B"/>
    <w:rsid w:val="00FD5F53"/>
    <w:rsid w:val="00FD6F98"/>
    <w:rsid w:val="00FD779F"/>
    <w:rsid w:val="00FD7C0A"/>
    <w:rsid w:val="00FE0697"/>
    <w:rsid w:val="00FE18E0"/>
    <w:rsid w:val="00FE2249"/>
    <w:rsid w:val="00FE5B09"/>
    <w:rsid w:val="00FF0127"/>
    <w:rsid w:val="00FF0D8A"/>
    <w:rsid w:val="00FF1759"/>
    <w:rsid w:val="00FF19A9"/>
    <w:rsid w:val="00FF2A8D"/>
    <w:rsid w:val="00FF5272"/>
    <w:rsid w:val="00FF6A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CD16D263-659C-4782-8188-992131E4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basedOn w:val="DefaultParagraphFont"/>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basedOn w:val="DefaultParagraphFont"/>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lang w:eastAsia="en-CA"/>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en-CA"/>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basedOn w:val="DefaultParagraphFont"/>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styleId="NormalWeb">
    <w:name w:val="Normal (Web)"/>
    <w:basedOn w:val="Normal"/>
    <w:uiPriority w:val="99"/>
    <w:semiHidden/>
    <w:unhideWhenUsed/>
    <w:rsid w:val="004177DA"/>
    <w:pPr>
      <w:spacing w:before="100" w:beforeAutospacing="1" w:after="100" w:afterAutospacing="1"/>
      <w:jc w:val="left"/>
    </w:pPr>
    <w:rPr>
      <w:sz w:val="24"/>
      <w:lang w:val="en-US"/>
    </w:rPr>
  </w:style>
  <w:style w:type="character" w:customStyle="1" w:styleId="Heading2Char">
    <w:name w:val="Heading 2 Char"/>
    <w:link w:val="Heading2"/>
    <w:uiPriority w:val="9"/>
    <w:rsid w:val="002F1DF1"/>
    <w:rPr>
      <w:b/>
      <w:bCs/>
      <w:iCs/>
      <w:sz w:val="22"/>
      <w:szCs w:val="24"/>
      <w:lang w:val="en-GB"/>
    </w:rPr>
  </w:style>
  <w:style w:type="paragraph" w:customStyle="1" w:styleId="Default">
    <w:name w:val="Default"/>
    <w:rsid w:val="00901B36"/>
    <w:pPr>
      <w:autoSpaceDE w:val="0"/>
      <w:autoSpaceDN w:val="0"/>
      <w:adjustRightInd w:val="0"/>
    </w:pPr>
    <w:rPr>
      <w:rFonts w:eastAsia="Calibri"/>
      <w:color w:val="000000"/>
      <w:sz w:val="24"/>
      <w:szCs w:val="24"/>
      <w:lang w:val="en-US"/>
    </w:rPr>
  </w:style>
  <w:style w:type="character" w:customStyle="1" w:styleId="UnresolvedMention2">
    <w:name w:val="Unresolved Mention2"/>
    <w:basedOn w:val="DefaultParagraphFont"/>
    <w:uiPriority w:val="99"/>
    <w:semiHidden/>
    <w:unhideWhenUsed/>
    <w:rsid w:val="0015756E"/>
    <w:rPr>
      <w:color w:val="605E5C"/>
      <w:shd w:val="clear" w:color="auto" w:fill="E1DFDD"/>
    </w:rPr>
  </w:style>
  <w:style w:type="paragraph" w:styleId="BodyText2">
    <w:name w:val="Body Text 2"/>
    <w:basedOn w:val="Normal"/>
    <w:link w:val="BodyText2Char"/>
    <w:uiPriority w:val="99"/>
    <w:semiHidden/>
    <w:unhideWhenUsed/>
    <w:rsid w:val="00995561"/>
    <w:pPr>
      <w:spacing w:after="120" w:line="480" w:lineRule="auto"/>
    </w:pPr>
    <w:rPr>
      <w:lang w:eastAsia="x-none"/>
    </w:rPr>
  </w:style>
  <w:style w:type="character" w:customStyle="1" w:styleId="BodyText2Char">
    <w:name w:val="Body Text 2 Char"/>
    <w:basedOn w:val="DefaultParagraphFont"/>
    <w:link w:val="BodyText2"/>
    <w:uiPriority w:val="99"/>
    <w:semiHidden/>
    <w:rsid w:val="00995561"/>
    <w:rPr>
      <w:rFonts w:eastAsia="SimSun"/>
      <w:sz w:val="22"/>
      <w:szCs w:val="24"/>
      <w:lang w:val="en-GB" w:eastAsia="x-none"/>
    </w:rPr>
  </w:style>
  <w:style w:type="character" w:customStyle="1" w:styleId="style21">
    <w:name w:val="style21"/>
    <w:basedOn w:val="DefaultParagraphFont"/>
    <w:rsid w:val="00E97931"/>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33647222">
      <w:bodyDiv w:val="1"/>
      <w:marLeft w:val="0"/>
      <w:marRight w:val="0"/>
      <w:marTop w:val="0"/>
      <w:marBottom w:val="0"/>
      <w:divBdr>
        <w:top w:val="none" w:sz="0" w:space="0" w:color="auto"/>
        <w:left w:val="none" w:sz="0" w:space="0" w:color="auto"/>
        <w:bottom w:val="none" w:sz="0" w:space="0" w:color="auto"/>
        <w:right w:val="none" w:sz="0" w:space="0" w:color="auto"/>
      </w:divBdr>
    </w:div>
    <w:div w:id="459342112">
      <w:bodyDiv w:val="1"/>
      <w:marLeft w:val="0"/>
      <w:marRight w:val="0"/>
      <w:marTop w:val="0"/>
      <w:marBottom w:val="0"/>
      <w:divBdr>
        <w:top w:val="none" w:sz="0" w:space="0" w:color="auto"/>
        <w:left w:val="none" w:sz="0" w:space="0" w:color="auto"/>
        <w:bottom w:val="none" w:sz="0" w:space="0" w:color="auto"/>
        <w:right w:val="none" w:sz="0" w:space="0" w:color="auto"/>
      </w:divBdr>
    </w:div>
    <w:div w:id="483082548">
      <w:bodyDiv w:val="1"/>
      <w:marLeft w:val="0"/>
      <w:marRight w:val="0"/>
      <w:marTop w:val="0"/>
      <w:marBottom w:val="0"/>
      <w:divBdr>
        <w:top w:val="none" w:sz="0" w:space="0" w:color="auto"/>
        <w:left w:val="none" w:sz="0" w:space="0" w:color="auto"/>
        <w:bottom w:val="none" w:sz="0" w:space="0" w:color="auto"/>
        <w:right w:val="none" w:sz="0" w:space="0" w:color="auto"/>
      </w:divBdr>
    </w:div>
    <w:div w:id="647397310">
      <w:bodyDiv w:val="1"/>
      <w:marLeft w:val="0"/>
      <w:marRight w:val="0"/>
      <w:marTop w:val="0"/>
      <w:marBottom w:val="0"/>
      <w:divBdr>
        <w:top w:val="none" w:sz="0" w:space="0" w:color="auto"/>
        <w:left w:val="none" w:sz="0" w:space="0" w:color="auto"/>
        <w:bottom w:val="none" w:sz="0" w:space="0" w:color="auto"/>
        <w:right w:val="none" w:sz="0" w:space="0" w:color="auto"/>
      </w:divBdr>
    </w:div>
    <w:div w:id="660237630">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7360877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43430331">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443500040">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09638237">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34997012">
      <w:bodyDiv w:val="1"/>
      <w:marLeft w:val="0"/>
      <w:marRight w:val="0"/>
      <w:marTop w:val="0"/>
      <w:marBottom w:val="0"/>
      <w:divBdr>
        <w:top w:val="none" w:sz="0" w:space="0" w:color="auto"/>
        <w:left w:val="none" w:sz="0" w:space="0" w:color="auto"/>
        <w:bottom w:val="none" w:sz="0" w:space="0" w:color="auto"/>
        <w:right w:val="none" w:sz="0" w:space="0" w:color="auto"/>
      </w:divBdr>
    </w:div>
    <w:div w:id="1557005283">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593195309">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56228478">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39077397">
      <w:bodyDiv w:val="1"/>
      <w:marLeft w:val="0"/>
      <w:marRight w:val="0"/>
      <w:marTop w:val="0"/>
      <w:marBottom w:val="0"/>
      <w:divBdr>
        <w:top w:val="none" w:sz="0" w:space="0" w:color="auto"/>
        <w:left w:val="none" w:sz="0" w:space="0" w:color="auto"/>
        <w:bottom w:val="none" w:sz="0" w:space="0" w:color="auto"/>
        <w:right w:val="none" w:sz="0" w:space="0" w:color="auto"/>
      </w:divBdr>
    </w:div>
    <w:div w:id="1851487604">
      <w:bodyDiv w:val="1"/>
      <w:marLeft w:val="0"/>
      <w:marRight w:val="0"/>
      <w:marTop w:val="0"/>
      <w:marBottom w:val="0"/>
      <w:divBdr>
        <w:top w:val="none" w:sz="0" w:space="0" w:color="auto"/>
        <w:left w:val="none" w:sz="0" w:space="0" w:color="auto"/>
        <w:bottom w:val="none" w:sz="0" w:space="0" w:color="auto"/>
        <w:right w:val="none" w:sz="0" w:space="0" w:color="auto"/>
      </w:divBdr>
    </w:div>
    <w:div w:id="1940214501">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12430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esjournals.onlinelibrary.wiley.com/doi/full/10.1111/1365-2664.12819"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recommendations/sbstta-23/sbstta-23-rec-01-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25F143D15D164684B844C45B7F97A146"/>
        <w:category>
          <w:name w:val="General"/>
          <w:gallery w:val="placeholder"/>
        </w:category>
        <w:types>
          <w:type w:val="bbPlcHdr"/>
        </w:types>
        <w:behaviors>
          <w:behavior w:val="content"/>
        </w:behaviors>
        <w:guid w:val="{02ACBA97-ECBA-448E-83ED-D9466537738A}"/>
      </w:docPartPr>
      <w:docPartBody>
        <w:p w:rsidR="00630A0A" w:rsidRDefault="00630A0A" w:rsidP="00630A0A">
          <w:pPr>
            <w:pStyle w:val="25F143D15D164684B844C45B7F97A146"/>
          </w:pPr>
          <w:r w:rsidRPr="00545DA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25084"/>
    <w:rsid w:val="000D089D"/>
    <w:rsid w:val="000E1C20"/>
    <w:rsid w:val="000F0F7C"/>
    <w:rsid w:val="001242C3"/>
    <w:rsid w:val="00152D2E"/>
    <w:rsid w:val="001829CB"/>
    <w:rsid w:val="001829E2"/>
    <w:rsid w:val="001B29AF"/>
    <w:rsid w:val="001D2A54"/>
    <w:rsid w:val="001E13E7"/>
    <w:rsid w:val="0020426B"/>
    <w:rsid w:val="00294898"/>
    <w:rsid w:val="002E106E"/>
    <w:rsid w:val="002E2480"/>
    <w:rsid w:val="0033079A"/>
    <w:rsid w:val="0033246E"/>
    <w:rsid w:val="00363ED8"/>
    <w:rsid w:val="00375BB0"/>
    <w:rsid w:val="0037757D"/>
    <w:rsid w:val="003816B5"/>
    <w:rsid w:val="003D6365"/>
    <w:rsid w:val="003F6E04"/>
    <w:rsid w:val="0040648F"/>
    <w:rsid w:val="00421316"/>
    <w:rsid w:val="00422FC6"/>
    <w:rsid w:val="00445686"/>
    <w:rsid w:val="00473CA4"/>
    <w:rsid w:val="004A69EC"/>
    <w:rsid w:val="004C5B3D"/>
    <w:rsid w:val="004C5F72"/>
    <w:rsid w:val="004D2BF7"/>
    <w:rsid w:val="0054335D"/>
    <w:rsid w:val="005467AE"/>
    <w:rsid w:val="00586DB7"/>
    <w:rsid w:val="00590606"/>
    <w:rsid w:val="005A660E"/>
    <w:rsid w:val="005E7FBF"/>
    <w:rsid w:val="00614A18"/>
    <w:rsid w:val="00630A0A"/>
    <w:rsid w:val="00655A58"/>
    <w:rsid w:val="006F6F0D"/>
    <w:rsid w:val="006F70CE"/>
    <w:rsid w:val="00714D6C"/>
    <w:rsid w:val="007C472E"/>
    <w:rsid w:val="007E501A"/>
    <w:rsid w:val="007E6C8A"/>
    <w:rsid w:val="007F3DC1"/>
    <w:rsid w:val="007F7374"/>
    <w:rsid w:val="008025F3"/>
    <w:rsid w:val="00814D3F"/>
    <w:rsid w:val="0083264A"/>
    <w:rsid w:val="00896677"/>
    <w:rsid w:val="00923DFB"/>
    <w:rsid w:val="00956BF1"/>
    <w:rsid w:val="009A56EF"/>
    <w:rsid w:val="009C13A6"/>
    <w:rsid w:val="009F42C5"/>
    <w:rsid w:val="00A27574"/>
    <w:rsid w:val="00A27CEF"/>
    <w:rsid w:val="00A40227"/>
    <w:rsid w:val="00A94311"/>
    <w:rsid w:val="00AC518C"/>
    <w:rsid w:val="00B05C5B"/>
    <w:rsid w:val="00B17FC7"/>
    <w:rsid w:val="00B36C7B"/>
    <w:rsid w:val="00BB0051"/>
    <w:rsid w:val="00BB2CFE"/>
    <w:rsid w:val="00BD373F"/>
    <w:rsid w:val="00C0771C"/>
    <w:rsid w:val="00C16269"/>
    <w:rsid w:val="00C473E3"/>
    <w:rsid w:val="00C63E2E"/>
    <w:rsid w:val="00C66073"/>
    <w:rsid w:val="00CB61E8"/>
    <w:rsid w:val="00D1182F"/>
    <w:rsid w:val="00D25056"/>
    <w:rsid w:val="00D5481D"/>
    <w:rsid w:val="00D61D1D"/>
    <w:rsid w:val="00DC6669"/>
    <w:rsid w:val="00DC6DC3"/>
    <w:rsid w:val="00DE4F9A"/>
    <w:rsid w:val="00E213B5"/>
    <w:rsid w:val="00E44D44"/>
    <w:rsid w:val="00E97AAD"/>
    <w:rsid w:val="00EC17B5"/>
    <w:rsid w:val="00FC2EFD"/>
    <w:rsid w:val="00FC5BA4"/>
    <w:rsid w:val="00FE2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30A0A"/>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63B054BEC5F04D48AF7A6E49E2C62A19">
    <w:name w:val="63B054BEC5F04D48AF7A6E49E2C62A19"/>
    <w:rsid w:val="00DC6669"/>
    <w:pPr>
      <w:spacing w:after="160" w:line="259" w:lineRule="auto"/>
    </w:pPr>
  </w:style>
  <w:style w:type="paragraph" w:customStyle="1" w:styleId="CBA1B381C8114B169BFB88A49B130EC2">
    <w:name w:val="CBA1B381C8114B169BFB88A49B130EC2"/>
    <w:rsid w:val="00590606"/>
    <w:pPr>
      <w:spacing w:after="160" w:line="259" w:lineRule="auto"/>
    </w:pPr>
    <w:rPr>
      <w:lang w:val="en-CA" w:eastAsia="en-CA"/>
    </w:rPr>
  </w:style>
  <w:style w:type="paragraph" w:customStyle="1" w:styleId="3E57EB7D89584DFFAE7EAE6FA3E74B54">
    <w:name w:val="3E57EB7D89584DFFAE7EAE6FA3E74B54"/>
    <w:rsid w:val="00590606"/>
    <w:pPr>
      <w:spacing w:after="160" w:line="259" w:lineRule="auto"/>
    </w:pPr>
    <w:rPr>
      <w:lang w:val="en-CA" w:eastAsia="en-CA"/>
    </w:rPr>
  </w:style>
  <w:style w:type="paragraph" w:customStyle="1" w:styleId="1D192B72CAE54895BAF39D8A0248F366">
    <w:name w:val="1D192B72CAE54895BAF39D8A0248F366"/>
    <w:rsid w:val="006F70CE"/>
    <w:pPr>
      <w:spacing w:after="160" w:line="259" w:lineRule="auto"/>
    </w:pPr>
    <w:rPr>
      <w:lang w:val="en-CA" w:eastAsia="en-CA"/>
    </w:rPr>
  </w:style>
  <w:style w:type="paragraph" w:customStyle="1" w:styleId="B2D8FAE8A1504520B0018C2D8B48C545">
    <w:name w:val="B2D8FAE8A1504520B0018C2D8B48C545"/>
    <w:rsid w:val="00FC2EFD"/>
    <w:pPr>
      <w:spacing w:after="160" w:line="259" w:lineRule="auto"/>
    </w:pPr>
    <w:rPr>
      <w:lang w:val="en-CA" w:eastAsia="en-CA"/>
    </w:rPr>
  </w:style>
  <w:style w:type="paragraph" w:customStyle="1" w:styleId="644D819DE48E4D449CAF932FE317E04F">
    <w:name w:val="644D819DE48E4D449CAF932FE317E04F"/>
    <w:rsid w:val="00956BF1"/>
    <w:pPr>
      <w:spacing w:after="160" w:line="259" w:lineRule="auto"/>
    </w:pPr>
    <w:rPr>
      <w:lang w:val="en-CA" w:eastAsia="en-CA"/>
    </w:rPr>
  </w:style>
  <w:style w:type="paragraph" w:customStyle="1" w:styleId="A522F3B6D7D54120BC8F0A0489C13A28">
    <w:name w:val="A522F3B6D7D54120BC8F0A0489C13A28"/>
    <w:rsid w:val="007F7374"/>
    <w:pPr>
      <w:spacing w:after="160" w:line="259" w:lineRule="auto"/>
    </w:pPr>
    <w:rPr>
      <w:lang w:eastAsia="zh-CN"/>
    </w:rPr>
  </w:style>
  <w:style w:type="paragraph" w:customStyle="1" w:styleId="25F143D15D164684B844C45B7F97A146">
    <w:name w:val="25F143D15D164684B844C45B7F97A146"/>
    <w:rsid w:val="00630A0A"/>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6" ma:contentTypeDescription="Create a new document." ma:contentTypeScope="" ma:versionID="0fde6a85ea665097fdf9a633dda17ebf">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970853825d0b2fe291aedf4bca5dba4d"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5CE9-65C6-4BC5-BDB3-F98E1E4D1C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BAAE3-ED99-4AE9-8656-6908BA93E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4784F-D627-46CF-B57E-BFE8D478425E}">
  <ds:schemaRefs>
    <ds:schemaRef ds:uri="http://schemas.microsoft.com/sharepoint/v3/contenttype/forms"/>
  </ds:schemaRefs>
</ds:datastoreItem>
</file>

<file path=customXml/itemProps4.xml><?xml version="1.0" encoding="utf-8"?>
<ds:datastoreItem xmlns:ds="http://schemas.openxmlformats.org/officeDocument/2006/customXml" ds:itemID="{E5085481-715C-4FA9-8A51-6F74A69E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16</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Zero draft of the post-2020 global biodiversity framework</vt:lpstr>
    </vt:vector>
  </TitlesOfParts>
  <Company>Biodiversity</Company>
  <LinksUpToDate>false</LinksUpToDate>
  <CharactersWithSpaces>9292</CharactersWithSpaces>
  <SharedDoc>false</SharedDoc>
  <HyperlinkBase/>
  <HLinks>
    <vt:vector size="12" baseType="variant">
      <vt:variant>
        <vt:i4>6160465</vt:i4>
      </vt:variant>
      <vt:variant>
        <vt:i4>3</vt:i4>
      </vt:variant>
      <vt:variant>
        <vt:i4>0</vt:i4>
      </vt:variant>
      <vt:variant>
        <vt:i4>5</vt:i4>
      </vt:variant>
      <vt:variant>
        <vt:lpwstr>https://besjournals.onlinelibrary.wiley.com/doi/full/10.1111/1365-2664.12819</vt:lpwstr>
      </vt:variant>
      <vt:variant>
        <vt:lpwstr/>
      </vt:variant>
      <vt:variant>
        <vt:i4>1114202</vt:i4>
      </vt:variant>
      <vt:variant>
        <vt:i4>0</vt:i4>
      </vt:variant>
      <vt:variant>
        <vt:i4>0</vt:i4>
      </vt:variant>
      <vt:variant>
        <vt:i4>5</vt:i4>
      </vt:variant>
      <vt:variant>
        <vt:lpwstr>https://www.cbd.int/doc/recommendations/sbstta-23/sbstta-23-rec-01-en.pdf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CBD/WG2020/2/3/Add.1</dc:subject>
  <dc:creator>Co-Chairs</dc:creator>
  <cp:keywords>Open-ended Working Group on the Post-2020 Global Biodiversity Framework, second meeting, Kunming, China, 24-29 February 2020, Convention on Biological Diversity</cp:keywords>
  <dc:description>Appendices: preliminary draft monitoring framework for the goals and preliminary draft monitoring framework for targets</dc:description>
  <cp:lastModifiedBy>Yunqi Jia</cp:lastModifiedBy>
  <cp:revision>56</cp:revision>
  <cp:lastPrinted>2020-01-10T20:16:00Z</cp:lastPrinted>
  <dcterms:created xsi:type="dcterms:W3CDTF">2020-01-10T20:21:00Z</dcterms:created>
  <dcterms:modified xsi:type="dcterms:W3CDTF">2020-02-01T00:07:00Z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   ..Distr..GENERAL..CBD/WG2020/2/3/Add.1.6 January 2020..CHINESE.ORIGINAL: ENGLISH...2020年后全球生物多样性框架.不限成员名额工作组.第二次会议.2020年2月24日至29日，罗马.</vt:lpwstr>
  </property>
  <property fmtid="{D5CDD505-2E9C-101B-9397-08002B2CF9AE}" pid="4" name="ContentTypeId">
    <vt:lpwstr>0x01010069BFACF6D92CD24AA50050CE23F68F74</vt:lpwstr>
  </property>
</Properties>
</file>